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922" w:rsidRPr="00B62516" w:rsidRDefault="008C07AA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Long Le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="00B62516" w:rsidRPr="00B62516">
        <w:rPr>
          <w:rFonts w:ascii="Times New Roman" w:hAnsi="Times New Roman" w:cs="Times New Roman"/>
          <w:sz w:val="34"/>
          <w:szCs w:val="34"/>
        </w:rPr>
        <w:t>Information Technology</w:t>
      </w:r>
    </w:p>
    <w:p w:rsidR="00B62516" w:rsidRPr="00B62516" w:rsidRDefault="008C07AA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Task 10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="00B62516" w:rsidRPr="00B62516">
        <w:rPr>
          <w:rFonts w:ascii="Times New Roman" w:hAnsi="Times New Roman" w:cs="Times New Roman"/>
          <w:sz w:val="34"/>
          <w:szCs w:val="34"/>
        </w:rPr>
        <w:tab/>
      </w:r>
      <w:r w:rsidR="00B62516" w:rsidRPr="00B62516">
        <w:rPr>
          <w:rFonts w:ascii="Times New Roman" w:hAnsi="Times New Roman" w:cs="Times New Roman"/>
          <w:sz w:val="34"/>
          <w:szCs w:val="34"/>
        </w:rPr>
        <w:tab/>
        <w:t>Object-Oriented Programming</w:t>
      </w:r>
    </w:p>
    <w:p w:rsidR="00B62516" w:rsidRPr="00B62516" w:rsidRDefault="00B62516">
      <w:pPr>
        <w:rPr>
          <w:rFonts w:ascii="Times New Roman" w:hAnsi="Times New Roman" w:cs="Times New Roman"/>
          <w:sz w:val="34"/>
          <w:szCs w:val="34"/>
        </w:rPr>
      </w:pPr>
      <w:r w:rsidRPr="00B62516">
        <w:rPr>
          <w:rFonts w:ascii="Times New Roman" w:hAnsi="Times New Roman" w:cs="Times New Roman"/>
          <w:sz w:val="34"/>
          <w:szCs w:val="34"/>
        </w:rPr>
        <w:tab/>
      </w:r>
      <w:r w:rsidRPr="00B62516">
        <w:rPr>
          <w:rFonts w:ascii="Times New Roman" w:hAnsi="Times New Roman" w:cs="Times New Roman"/>
          <w:sz w:val="34"/>
          <w:szCs w:val="34"/>
        </w:rPr>
        <w:tab/>
      </w:r>
      <w:r w:rsidRPr="00B62516">
        <w:rPr>
          <w:rFonts w:ascii="Times New Roman" w:hAnsi="Times New Roman" w:cs="Times New Roman"/>
          <w:sz w:val="34"/>
          <w:szCs w:val="34"/>
        </w:rPr>
        <w:tab/>
      </w:r>
      <w:r w:rsidRPr="00B62516">
        <w:rPr>
          <w:rFonts w:ascii="Times New Roman" w:hAnsi="Times New Roman" w:cs="Times New Roman"/>
          <w:sz w:val="34"/>
          <w:szCs w:val="34"/>
        </w:rPr>
        <w:tab/>
      </w:r>
      <w:r w:rsidRPr="00B62516">
        <w:rPr>
          <w:rFonts w:ascii="Times New Roman" w:hAnsi="Times New Roman" w:cs="Times New Roman"/>
          <w:sz w:val="34"/>
          <w:szCs w:val="34"/>
        </w:rPr>
        <w:tab/>
      </w:r>
      <w:r w:rsidRPr="00B62516">
        <w:rPr>
          <w:rFonts w:ascii="Times New Roman" w:hAnsi="Times New Roman" w:cs="Times New Roman"/>
          <w:sz w:val="34"/>
          <w:szCs w:val="34"/>
        </w:rPr>
        <w:tab/>
      </w:r>
      <w:r w:rsidRPr="00B62516">
        <w:rPr>
          <w:rFonts w:ascii="Times New Roman" w:hAnsi="Times New Roman" w:cs="Times New Roman"/>
          <w:sz w:val="34"/>
          <w:szCs w:val="34"/>
        </w:rPr>
        <w:tab/>
      </w:r>
      <w:r w:rsidRPr="00B62516">
        <w:rPr>
          <w:rFonts w:ascii="Times New Roman" w:hAnsi="Times New Roman" w:cs="Times New Roman"/>
          <w:sz w:val="34"/>
          <w:szCs w:val="34"/>
        </w:rPr>
        <w:tab/>
      </w:r>
      <w:r w:rsidRPr="00B62516">
        <w:rPr>
          <w:rFonts w:ascii="Times New Roman" w:hAnsi="Times New Roman" w:cs="Times New Roman"/>
          <w:sz w:val="34"/>
          <w:szCs w:val="34"/>
        </w:rPr>
        <w:tab/>
      </w:r>
      <w:r w:rsidR="008C07AA">
        <w:rPr>
          <w:rFonts w:ascii="Times New Roman" w:hAnsi="Times New Roman" w:cs="Times New Roman"/>
          <w:sz w:val="34"/>
          <w:szCs w:val="34"/>
        </w:rPr>
        <w:tab/>
        <w:t>14</w:t>
      </w:r>
      <w:r w:rsidRPr="00B62516">
        <w:rPr>
          <w:rFonts w:ascii="Times New Roman" w:hAnsi="Times New Roman" w:cs="Times New Roman"/>
          <w:sz w:val="34"/>
          <w:szCs w:val="34"/>
        </w:rPr>
        <w:t>/3/2018</w:t>
      </w:r>
    </w:p>
    <w:p w:rsidR="00B62516" w:rsidRPr="00B62516" w:rsidRDefault="00B62516">
      <w:pPr>
        <w:rPr>
          <w:rFonts w:ascii="Times New Roman" w:hAnsi="Times New Roman" w:cs="Times New Roman"/>
          <w:sz w:val="34"/>
          <w:szCs w:val="34"/>
        </w:rPr>
      </w:pPr>
    </w:p>
    <w:p w:rsidR="00B62516" w:rsidRDefault="00B62516" w:rsidP="00B62516"/>
    <w:p w:rsidR="008C07AA" w:rsidRPr="008C07AA" w:rsidRDefault="008C07AA" w:rsidP="008C07A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Theory Part:</w:t>
      </w:r>
    </w:p>
    <w:p w:rsidR="008C07AA" w:rsidRPr="008C07AA" w:rsidRDefault="008C07AA" w:rsidP="008C07AA">
      <w:pPr>
        <w:pStyle w:val="lf-text-block"/>
        <w:shd w:val="clear" w:color="auto" w:fill="FFFFFF"/>
        <w:spacing w:after="0" w:afterAutospacing="0"/>
        <w:ind w:left="1800"/>
      </w:pPr>
      <w:r w:rsidRPr="008C07AA">
        <w:t>Collection types are the common variations of data collections, such as hash tables, queues, stacks, bags, dictionaries, and lists.</w:t>
      </w:r>
    </w:p>
    <w:p w:rsidR="008C07AA" w:rsidRPr="008C07AA" w:rsidRDefault="008C07AA" w:rsidP="008C07AA">
      <w:pPr>
        <w:pStyle w:val="lf-text-block"/>
        <w:shd w:val="clear" w:color="auto" w:fill="FFFFFF"/>
        <w:spacing w:after="0" w:afterAutospacing="0"/>
        <w:ind w:left="1800"/>
      </w:pPr>
      <w:r w:rsidRPr="008C07AA">
        <w:t>Collections are based on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"https://docs.microsoft.com/en-us/dotnet/api/system.collections.icollection"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ICollection</w:t>
      </w:r>
      <w:proofErr w:type="spellEnd"/>
      <w:r w:rsidRPr="008C07AA">
        <w:fldChar w:fldCharType="end"/>
      </w:r>
      <w:r w:rsidRPr="008C07AA">
        <w:t> interface,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"https://docs.microsoft.com/en-us/dotnet/api/system.collections.ilist"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IList</w:t>
      </w:r>
      <w:proofErr w:type="spellEnd"/>
      <w:r w:rsidRPr="008C07AA">
        <w:fldChar w:fldCharType="end"/>
      </w:r>
      <w:r w:rsidRPr="008C07AA">
        <w:t> interface,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"https://docs.microsoft.com/en-us/dotnet/api/system.collections.idictionary"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IDictionary</w:t>
      </w:r>
      <w:proofErr w:type="spellEnd"/>
      <w:r w:rsidRPr="008C07AA">
        <w:fldChar w:fldCharType="end"/>
      </w:r>
      <w:r w:rsidRPr="008C07AA">
        <w:t> interface, or their generic counterparts.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"https://docs.microsoft.com/en-us/dotnet/api/system.collections.ilist"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IList</w:t>
      </w:r>
      <w:proofErr w:type="spellEnd"/>
      <w:r w:rsidRPr="008C07AA">
        <w:fldChar w:fldCharType="end"/>
      </w:r>
      <w:r w:rsidRPr="008C07AA">
        <w:t> interface and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"https://docs.microsoft.com/en-us/dotnet/api/system.collections.idictionary"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IDictionary</w:t>
      </w:r>
      <w:proofErr w:type="spellEnd"/>
      <w:r w:rsidRPr="008C07AA">
        <w:fldChar w:fldCharType="end"/>
      </w:r>
      <w:r w:rsidRPr="008C07AA">
        <w:t> interface are both derived from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"https://docs.microsoft.com/en-us/dotnet/api/system.collections.icollection"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ICollection</w:t>
      </w:r>
      <w:proofErr w:type="spellEnd"/>
      <w:r w:rsidRPr="008C07AA">
        <w:fldChar w:fldCharType="end"/>
      </w:r>
      <w:r w:rsidRPr="008C07AA">
        <w:t> interface; therefore, all collections are based on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"https://docs.microsoft.com/en-us/dotnet/api/system.collections.icollection"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ICollection</w:t>
      </w:r>
      <w:proofErr w:type="spellEnd"/>
      <w:r w:rsidRPr="008C07AA">
        <w:fldChar w:fldCharType="end"/>
      </w:r>
      <w:r w:rsidRPr="008C07AA">
        <w:t> interface either directly or indirectly. In collections based on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"https://docs.microsoft.com/en-us/dotnet/api/system.collections.ilist"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IList</w:t>
      </w:r>
      <w:proofErr w:type="spellEnd"/>
      <w:r w:rsidRPr="008C07AA">
        <w:fldChar w:fldCharType="end"/>
      </w:r>
      <w:r w:rsidRPr="008C07AA">
        <w:t> interface (such as </w:t>
      </w:r>
      <w:hyperlink r:id="rId5" w:history="1">
        <w:r w:rsidRPr="008C07AA">
          <w:rPr>
            <w:rStyle w:val="Siuktni"/>
            <w:color w:val="auto"/>
            <w:u w:val="none"/>
          </w:rPr>
          <w:t>Array</w:t>
        </w:r>
      </w:hyperlink>
      <w:r w:rsidRPr="008C07AA">
        <w:t>,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"https://docs.microsoft.com/en-us/dotnet/api/system.collections.arraylist"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ArrayList</w:t>
      </w:r>
      <w:proofErr w:type="spellEnd"/>
      <w:r w:rsidRPr="008C07AA">
        <w:fldChar w:fldCharType="end"/>
      </w:r>
      <w:r w:rsidRPr="008C07AA">
        <w:t>, or </w:t>
      </w:r>
      <w:hyperlink r:id="rId6" w:history="1">
        <w:r w:rsidRPr="008C07AA">
          <w:rPr>
            <w:rStyle w:val="Siuktni"/>
            <w:color w:val="auto"/>
            <w:u w:val="none"/>
          </w:rPr>
          <w:t>List&lt;T&gt;</w:t>
        </w:r>
      </w:hyperlink>
      <w:r w:rsidRPr="008C07AA">
        <w:t>) or directly on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"https://docs.microsoft.com/en-us/dotnet/api/system.collections.icollection"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ICollection</w:t>
      </w:r>
      <w:proofErr w:type="spellEnd"/>
      <w:r w:rsidRPr="008C07AA">
        <w:fldChar w:fldCharType="end"/>
      </w:r>
      <w:r w:rsidRPr="008C07AA">
        <w:t> interface (such as </w:t>
      </w:r>
      <w:hyperlink r:id="rId7" w:history="1">
        <w:r w:rsidRPr="008C07AA">
          <w:rPr>
            <w:rStyle w:val="Siuktni"/>
            <w:color w:val="auto"/>
            <w:u w:val="none"/>
          </w:rPr>
          <w:t>Queue</w:t>
        </w:r>
      </w:hyperlink>
      <w:r w:rsidRPr="008C07AA">
        <w:t>, </w:t>
      </w:r>
      <w:hyperlink r:id="rId8" w:history="1">
        <w:r w:rsidRPr="008C07AA">
          <w:rPr>
            <w:rStyle w:val="Siuktni"/>
            <w:color w:val="auto"/>
            <w:u w:val="none"/>
          </w:rPr>
          <w:t>ConcurrentQueue&lt;T&gt;</w:t>
        </w:r>
      </w:hyperlink>
      <w:r w:rsidRPr="008C07AA">
        <w:t>, </w:t>
      </w:r>
      <w:hyperlink r:id="rId9" w:history="1">
        <w:r w:rsidRPr="008C07AA">
          <w:rPr>
            <w:rStyle w:val="Siuktni"/>
            <w:color w:val="auto"/>
            <w:u w:val="none"/>
          </w:rPr>
          <w:t>Stack</w:t>
        </w:r>
      </w:hyperlink>
      <w:r w:rsidRPr="008C07AA">
        <w:t>, </w:t>
      </w:r>
      <w:hyperlink r:id="rId10" w:history="1">
        <w:r w:rsidRPr="008C07AA">
          <w:rPr>
            <w:rStyle w:val="Siuktni"/>
            <w:color w:val="auto"/>
            <w:u w:val="none"/>
          </w:rPr>
          <w:t>ConcurrentStack&lt;T&gt;</w:t>
        </w:r>
      </w:hyperlink>
      <w:r w:rsidRPr="008C07AA">
        <w:t> or </w:t>
      </w:r>
      <w:hyperlink r:id="rId11" w:history="1">
        <w:r w:rsidRPr="008C07AA">
          <w:rPr>
            <w:rStyle w:val="Siuktni"/>
            <w:color w:val="auto"/>
            <w:u w:val="none"/>
          </w:rPr>
          <w:t>LinkedList&lt;T&gt;</w:t>
        </w:r>
      </w:hyperlink>
      <w:r w:rsidRPr="008C07AA">
        <w:t>), every element contains only a value. In collections based on the </w:t>
      </w:r>
      <w:hyperlink r:id="rId12" w:history="1">
        <w:proofErr w:type="spellStart"/>
        <w:r w:rsidRPr="008C07AA">
          <w:rPr>
            <w:rStyle w:val="Siuktni"/>
            <w:color w:val="auto"/>
            <w:u w:val="none"/>
          </w:rPr>
          <w:t>IDictionary</w:t>
        </w:r>
        <w:proofErr w:type="spellEnd"/>
      </w:hyperlink>
      <w:r w:rsidRPr="008C07AA">
        <w:t> interface (such as the </w:t>
      </w:r>
      <w:hyperlink r:id="rId13" w:history="1">
        <w:proofErr w:type="spellStart"/>
        <w:r w:rsidRPr="008C07AA">
          <w:rPr>
            <w:rStyle w:val="Siuktni"/>
            <w:color w:val="auto"/>
            <w:u w:val="none"/>
          </w:rPr>
          <w:t>Hashtable</w:t>
        </w:r>
        <w:proofErr w:type="spellEnd"/>
      </w:hyperlink>
      <w:r w:rsidRPr="008C07AA">
        <w:t> and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"https://docs.microsoft.com/en-us/dotnet/api/system.collections.sortedlist"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SortedList</w:t>
      </w:r>
      <w:proofErr w:type="spellEnd"/>
      <w:r w:rsidRPr="008C07AA">
        <w:fldChar w:fldCharType="end"/>
      </w:r>
      <w:r w:rsidRPr="008C07AA">
        <w:t> classes, the </w:t>
      </w:r>
      <w:hyperlink r:id="rId14" w:history="1">
        <w:r w:rsidRPr="008C07AA">
          <w:rPr>
            <w:rStyle w:val="Siuktni"/>
            <w:color w:val="auto"/>
            <w:u w:val="none"/>
          </w:rPr>
          <w:t>Dictionary&lt;</w:t>
        </w:r>
        <w:proofErr w:type="spellStart"/>
        <w:r w:rsidRPr="008C07AA">
          <w:rPr>
            <w:rStyle w:val="Siuktni"/>
            <w:color w:val="auto"/>
            <w:u w:val="none"/>
          </w:rPr>
          <w:t>TKey,TValue</w:t>
        </w:r>
        <w:proofErr w:type="spellEnd"/>
        <w:r w:rsidRPr="008C07AA">
          <w:rPr>
            <w:rStyle w:val="Siuktni"/>
            <w:color w:val="auto"/>
            <w:u w:val="none"/>
          </w:rPr>
          <w:t>&gt;</w:t>
        </w:r>
      </w:hyperlink>
      <w:r w:rsidRPr="008C07AA">
        <w:t> and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"https://docs.microsoft.com/en-us/dotnet/api/system.collections.generic.sortedlist-2"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SortedList</w:t>
      </w:r>
      <w:proofErr w:type="spellEnd"/>
      <w:r w:rsidRPr="008C07AA">
        <w:rPr>
          <w:rStyle w:val="Siuktni"/>
          <w:color w:val="auto"/>
          <w:u w:val="none"/>
        </w:rPr>
        <w:t>&lt;</w:t>
      </w:r>
      <w:proofErr w:type="spellStart"/>
      <w:r w:rsidRPr="008C07AA">
        <w:rPr>
          <w:rStyle w:val="Siuktni"/>
          <w:color w:val="auto"/>
          <w:u w:val="none"/>
        </w:rPr>
        <w:t>TKey,TValue</w:t>
      </w:r>
      <w:proofErr w:type="spellEnd"/>
      <w:r w:rsidRPr="008C07AA">
        <w:rPr>
          <w:rStyle w:val="Siuktni"/>
          <w:color w:val="auto"/>
          <w:u w:val="none"/>
        </w:rPr>
        <w:t>&gt;</w:t>
      </w:r>
      <w:r w:rsidRPr="008C07AA">
        <w:fldChar w:fldCharType="end"/>
      </w:r>
      <w:r w:rsidRPr="008C07AA">
        <w:t> generic classes), or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"https://docs.microsoft.com/en-us/dotnet/api/system.collections.concurrent.concurrentdictionary-2"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ConcurrentDictionary</w:t>
      </w:r>
      <w:proofErr w:type="spellEnd"/>
      <w:r w:rsidRPr="008C07AA">
        <w:rPr>
          <w:rStyle w:val="Siuktni"/>
          <w:color w:val="auto"/>
          <w:u w:val="none"/>
        </w:rPr>
        <w:t>&lt;</w:t>
      </w:r>
      <w:proofErr w:type="spellStart"/>
      <w:r w:rsidRPr="008C07AA">
        <w:rPr>
          <w:rStyle w:val="Siuktni"/>
          <w:color w:val="auto"/>
          <w:u w:val="none"/>
        </w:rPr>
        <w:t>TKey,TValue</w:t>
      </w:r>
      <w:proofErr w:type="spellEnd"/>
      <w:r w:rsidRPr="008C07AA">
        <w:rPr>
          <w:rStyle w:val="Siuktni"/>
          <w:color w:val="auto"/>
          <w:u w:val="none"/>
        </w:rPr>
        <w:t>&gt;</w:t>
      </w:r>
      <w:r w:rsidRPr="008C07AA">
        <w:fldChar w:fldCharType="end"/>
      </w:r>
      <w:r w:rsidRPr="008C07AA">
        <w:t> classes, every element contains both a key and a value.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"https://docs.microsoft.com/en-us/dotnet/api/system.collections.objectmodel.keyedcollection-2"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KeyedCollection</w:t>
      </w:r>
      <w:proofErr w:type="spellEnd"/>
      <w:r w:rsidRPr="008C07AA">
        <w:rPr>
          <w:rStyle w:val="Siuktni"/>
          <w:color w:val="auto"/>
          <w:u w:val="none"/>
        </w:rPr>
        <w:t>&lt;</w:t>
      </w:r>
      <w:proofErr w:type="spellStart"/>
      <w:r w:rsidRPr="008C07AA">
        <w:rPr>
          <w:rStyle w:val="Siuktni"/>
          <w:color w:val="auto"/>
          <w:u w:val="none"/>
        </w:rPr>
        <w:t>TKey,TItem</w:t>
      </w:r>
      <w:proofErr w:type="spellEnd"/>
      <w:r w:rsidRPr="008C07AA">
        <w:rPr>
          <w:rStyle w:val="Siuktni"/>
          <w:color w:val="auto"/>
          <w:u w:val="none"/>
        </w:rPr>
        <w:t>&gt;</w:t>
      </w:r>
      <w:r w:rsidRPr="008C07AA">
        <w:fldChar w:fldCharType="end"/>
      </w:r>
      <w:r w:rsidRPr="008C07AA">
        <w:t> class is unique because it is a list of values with keys embedded within the values and, therefore, it behaves like a list and like a dictionary.</w:t>
      </w:r>
    </w:p>
    <w:p w:rsidR="008C07AA" w:rsidRPr="008C07AA" w:rsidRDefault="008C07AA" w:rsidP="008C07AA">
      <w:pPr>
        <w:pStyle w:val="lf-text-block"/>
        <w:shd w:val="clear" w:color="auto" w:fill="FFFFFF"/>
        <w:spacing w:after="0" w:afterAutospacing="0"/>
        <w:ind w:left="1800"/>
      </w:pPr>
      <w:r w:rsidRPr="008C07AA">
        <w:t>Generic collections are the best solution to strong typing. However, if your language does not support generics,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System.Collections</w:t>
      </w:r>
      <w:proofErr w:type="spellEnd"/>
      <w:r w:rsidRPr="008C07AA">
        <w:fldChar w:fldCharType="end"/>
      </w:r>
      <w:r w:rsidRPr="008C07AA">
        <w:t> namespace includes base collections, such as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"https://docs.microsoft.com/en-us/dotnet/api/system.collections.collectionbase"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CollectionBase</w:t>
      </w:r>
      <w:proofErr w:type="spellEnd"/>
      <w:r w:rsidRPr="008C07AA">
        <w:fldChar w:fldCharType="end"/>
      </w:r>
      <w:r w:rsidRPr="008C07AA">
        <w:t>,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"https://docs.microsoft.com/en-us/dotnet/api/system.collections.readonlycollectionbase"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ReadOnlyCollectionBase</w:t>
      </w:r>
      <w:proofErr w:type="spellEnd"/>
      <w:r w:rsidRPr="008C07AA">
        <w:fldChar w:fldCharType="end"/>
      </w:r>
      <w:r w:rsidRPr="008C07AA">
        <w:t>, and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"https://docs.microsoft.com/en-us/dotnet/api/system.collections.dictionarybase"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DictionaryBase</w:t>
      </w:r>
      <w:proofErr w:type="spellEnd"/>
      <w:r w:rsidRPr="008C07AA">
        <w:fldChar w:fldCharType="end"/>
      </w:r>
      <w:r w:rsidRPr="008C07AA">
        <w:t>, which are abstract base classes that can be extended to create collection classes that are strongly typed. When efficient multi-threaded collection access is required, use the generic collections in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"https://docs.microsoft.com/en-us/dotnet/api/system.collections.concurrent"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System.Collections.Concurrent</w:t>
      </w:r>
      <w:proofErr w:type="spellEnd"/>
      <w:r w:rsidRPr="008C07AA">
        <w:fldChar w:fldCharType="end"/>
      </w:r>
      <w:r w:rsidRPr="008C07AA">
        <w:t> namespace.</w:t>
      </w:r>
      <w:r w:rsidRPr="008C07AA">
        <w:rPr>
          <w:rStyle w:val="lf-has-num"/>
        </w:rPr>
        <w:t>1</w:t>
      </w:r>
    </w:p>
    <w:p w:rsidR="008C07AA" w:rsidRPr="008C07AA" w:rsidRDefault="008C07AA" w:rsidP="008C07AA">
      <w:pPr>
        <w:pStyle w:val="lf-text-block"/>
        <w:shd w:val="clear" w:color="auto" w:fill="FFFFFF"/>
        <w:spacing w:after="0" w:afterAutospacing="0"/>
        <w:ind w:left="1800"/>
      </w:pPr>
      <w:r w:rsidRPr="008C07AA">
        <w:t>Collections can vary, depending on how the elements are stored, how they are sorted, how searches are performed, and how comparisons are made. The </w:t>
      </w:r>
      <w:hyperlink r:id="rId15" w:history="1">
        <w:r w:rsidRPr="008C07AA">
          <w:rPr>
            <w:rStyle w:val="Siuktni"/>
            <w:color w:val="auto"/>
            <w:u w:val="none"/>
          </w:rPr>
          <w:t>Queue</w:t>
        </w:r>
      </w:hyperlink>
      <w:r w:rsidRPr="008C07AA">
        <w:t> class and the </w:t>
      </w:r>
      <w:hyperlink r:id="rId16" w:history="1">
        <w:r w:rsidRPr="008C07AA">
          <w:rPr>
            <w:rStyle w:val="Siuktni"/>
            <w:color w:val="auto"/>
            <w:u w:val="none"/>
          </w:rPr>
          <w:t>Queue&lt;T&gt;</w:t>
        </w:r>
      </w:hyperlink>
      <w:r w:rsidRPr="008C07AA">
        <w:t> generic class provide first-in-first-out lists, while the </w:t>
      </w:r>
      <w:hyperlink r:id="rId17" w:history="1">
        <w:r w:rsidRPr="008C07AA">
          <w:rPr>
            <w:rStyle w:val="Siuktni"/>
            <w:color w:val="auto"/>
            <w:u w:val="none"/>
          </w:rPr>
          <w:t>Stack</w:t>
        </w:r>
      </w:hyperlink>
      <w:r w:rsidRPr="008C07AA">
        <w:t> class and the </w:t>
      </w:r>
      <w:hyperlink r:id="rId18" w:history="1">
        <w:r w:rsidRPr="008C07AA">
          <w:rPr>
            <w:rStyle w:val="Siuktni"/>
            <w:color w:val="auto"/>
            <w:u w:val="none"/>
          </w:rPr>
          <w:t>Stack&lt;T&gt;</w:t>
        </w:r>
      </w:hyperlink>
      <w:r w:rsidRPr="008C07AA">
        <w:t> generic class provide last-in-first-out lists.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"https://docs.microsoft.com/en-us/dotnet/api/system.collections.sortedlist"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SortedList</w:t>
      </w:r>
      <w:r w:rsidRPr="008C07AA">
        <w:fldChar w:fldCharType="end"/>
      </w:r>
      <w:r w:rsidRPr="008C07AA">
        <w:t>class</w:t>
      </w:r>
      <w:proofErr w:type="spellEnd"/>
      <w:r w:rsidRPr="008C07AA">
        <w:t xml:space="preserve"> and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"https://docs.microsoft.com/en-us/dotnet/api/system.collections.generic.sortedlist-2"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SortedList</w:t>
      </w:r>
      <w:proofErr w:type="spellEnd"/>
      <w:r w:rsidRPr="008C07AA">
        <w:rPr>
          <w:rStyle w:val="Siuktni"/>
          <w:color w:val="auto"/>
          <w:u w:val="none"/>
        </w:rPr>
        <w:t>&lt;</w:t>
      </w:r>
      <w:proofErr w:type="spellStart"/>
      <w:r w:rsidRPr="008C07AA">
        <w:rPr>
          <w:rStyle w:val="Siuktni"/>
          <w:color w:val="auto"/>
          <w:u w:val="none"/>
        </w:rPr>
        <w:t>TKey,TValue</w:t>
      </w:r>
      <w:proofErr w:type="spellEnd"/>
      <w:r w:rsidRPr="008C07AA">
        <w:rPr>
          <w:rStyle w:val="Siuktni"/>
          <w:color w:val="auto"/>
          <w:u w:val="none"/>
        </w:rPr>
        <w:t>&gt;</w:t>
      </w:r>
      <w:r w:rsidRPr="008C07AA">
        <w:fldChar w:fldCharType="end"/>
      </w:r>
      <w:r w:rsidRPr="008C07AA">
        <w:t> generic class provide sorted versions of the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"https://docs.microsoft.com/en-us/dotnet/api/system.collections.hashtable"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Hashtable</w:t>
      </w:r>
      <w:proofErr w:type="spellEnd"/>
      <w:r w:rsidRPr="008C07AA">
        <w:fldChar w:fldCharType="end"/>
      </w:r>
      <w:r w:rsidRPr="008C07AA">
        <w:t> class and the </w:t>
      </w:r>
      <w:hyperlink r:id="rId19" w:history="1">
        <w:r w:rsidRPr="008C07AA">
          <w:rPr>
            <w:rStyle w:val="Siuktni"/>
            <w:color w:val="auto"/>
            <w:u w:val="none"/>
          </w:rPr>
          <w:t>Dictionary&lt;</w:t>
        </w:r>
        <w:proofErr w:type="spellStart"/>
        <w:r w:rsidRPr="008C07AA">
          <w:rPr>
            <w:rStyle w:val="Siuktni"/>
            <w:color w:val="auto"/>
            <w:u w:val="none"/>
          </w:rPr>
          <w:t>TKey,TValue</w:t>
        </w:r>
        <w:proofErr w:type="spellEnd"/>
        <w:r w:rsidRPr="008C07AA">
          <w:rPr>
            <w:rStyle w:val="Siuktni"/>
            <w:color w:val="auto"/>
            <w:u w:val="none"/>
          </w:rPr>
          <w:t>&gt;</w:t>
        </w:r>
      </w:hyperlink>
      <w:r w:rsidRPr="008C07AA">
        <w:t> generic class. The elements of a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"https://docs.microsoft.com/en-us/dotnet/api/system.collections.hashtable"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Hashtable</w:t>
      </w:r>
      <w:proofErr w:type="spellEnd"/>
      <w:r w:rsidRPr="008C07AA">
        <w:fldChar w:fldCharType="end"/>
      </w:r>
      <w:r w:rsidRPr="008C07AA">
        <w:t> or a </w:t>
      </w:r>
      <w:hyperlink r:id="rId20" w:history="1">
        <w:r w:rsidRPr="008C07AA">
          <w:rPr>
            <w:rStyle w:val="Siuktni"/>
            <w:color w:val="auto"/>
            <w:u w:val="none"/>
          </w:rPr>
          <w:t>Dictionary&lt;</w:t>
        </w:r>
        <w:proofErr w:type="spellStart"/>
        <w:r w:rsidRPr="008C07AA">
          <w:rPr>
            <w:rStyle w:val="Siuktni"/>
            <w:color w:val="auto"/>
            <w:u w:val="none"/>
          </w:rPr>
          <w:t>TKey,TValue</w:t>
        </w:r>
        <w:proofErr w:type="spellEnd"/>
        <w:r w:rsidRPr="008C07AA">
          <w:rPr>
            <w:rStyle w:val="Siuktni"/>
            <w:color w:val="auto"/>
            <w:u w:val="none"/>
          </w:rPr>
          <w:t>&gt;</w:t>
        </w:r>
      </w:hyperlink>
      <w:r w:rsidRPr="008C07AA">
        <w:t xml:space="preserve"> are accessible only by the key of the element, </w:t>
      </w:r>
      <w:r w:rsidRPr="008C07AA">
        <w:lastRenderedPageBreak/>
        <w:t>but the elements of a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"https://docs.microsoft.com/en-us/dotnet/api/system.collections.sortedlist"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SortedList</w:t>
      </w:r>
      <w:proofErr w:type="spellEnd"/>
      <w:r w:rsidRPr="008C07AA">
        <w:fldChar w:fldCharType="end"/>
      </w:r>
      <w:r w:rsidRPr="008C07AA">
        <w:t> or a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"https://docs.microsoft.com/en-us/dotnet/api/system.collections.objectmodel.keyedcollection-2"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KeyedCollection</w:t>
      </w:r>
      <w:proofErr w:type="spellEnd"/>
      <w:r w:rsidRPr="008C07AA">
        <w:rPr>
          <w:rStyle w:val="Siuktni"/>
          <w:color w:val="auto"/>
          <w:u w:val="none"/>
        </w:rPr>
        <w:t>&lt;</w:t>
      </w:r>
      <w:proofErr w:type="spellStart"/>
      <w:r w:rsidRPr="008C07AA">
        <w:rPr>
          <w:rStyle w:val="Siuktni"/>
          <w:color w:val="auto"/>
          <w:u w:val="none"/>
        </w:rPr>
        <w:t>TKey,TItem</w:t>
      </w:r>
      <w:proofErr w:type="spellEnd"/>
      <w:r w:rsidRPr="008C07AA">
        <w:rPr>
          <w:rStyle w:val="Siuktni"/>
          <w:color w:val="auto"/>
          <w:u w:val="none"/>
        </w:rPr>
        <w:t>&gt;</w:t>
      </w:r>
      <w:r w:rsidRPr="008C07AA">
        <w:fldChar w:fldCharType="end"/>
      </w:r>
      <w:r w:rsidRPr="008C07AA">
        <w:t> are accessible either by the key or by the index of the element. The indexes in all collections are zero-based, except </w:t>
      </w:r>
      <w:hyperlink r:id="rId21" w:history="1">
        <w:r w:rsidRPr="008C07AA">
          <w:rPr>
            <w:rStyle w:val="Siuktni"/>
            <w:color w:val="auto"/>
            <w:u w:val="none"/>
          </w:rPr>
          <w:t>Array</w:t>
        </w:r>
      </w:hyperlink>
      <w:r w:rsidRPr="008C07AA">
        <w:t>, which allows arrays that are not zero-based.</w:t>
      </w:r>
    </w:p>
    <w:p w:rsidR="008C07AA" w:rsidRPr="008C07AA" w:rsidRDefault="008C07AA" w:rsidP="008C07AA">
      <w:pPr>
        <w:pStyle w:val="lf-text-block"/>
        <w:shd w:val="clear" w:color="auto" w:fill="FFFFFF"/>
        <w:spacing w:after="0" w:afterAutospacing="0"/>
        <w:ind w:left="1800"/>
      </w:pPr>
      <w:r w:rsidRPr="008C07AA">
        <w:t>The LINQ to Objects feature allows you to use LINQ queries to access in-memory objects as long as the object type implements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"https://docs.microsoft.com/en-us/dotnet/api/system.collections.ienumerable"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IEnumerable</w:t>
      </w:r>
      <w:proofErr w:type="spellEnd"/>
      <w:r w:rsidRPr="008C07AA">
        <w:fldChar w:fldCharType="end"/>
      </w:r>
      <w:r w:rsidRPr="008C07AA">
        <w:t> or </w:t>
      </w:r>
      <w:proofErr w:type="spellStart"/>
      <w:r w:rsidRPr="008C07AA">
        <w:fldChar w:fldCharType="begin"/>
      </w:r>
      <w:r w:rsidRPr="008C07AA">
        <w:instrText xml:space="preserve"> HYPERLINK "https://docs.microsoft.com/en-us/dotnet/api/system.collections.generic.ienumerable-1" </w:instrText>
      </w:r>
      <w:r w:rsidRPr="008C07AA">
        <w:fldChar w:fldCharType="separate"/>
      </w:r>
      <w:r w:rsidRPr="008C07AA">
        <w:rPr>
          <w:rStyle w:val="Siuktni"/>
          <w:color w:val="auto"/>
          <w:u w:val="none"/>
        </w:rPr>
        <w:t>IEnumerable</w:t>
      </w:r>
      <w:proofErr w:type="spellEnd"/>
      <w:r w:rsidRPr="008C07AA">
        <w:rPr>
          <w:rStyle w:val="Siuktni"/>
          <w:color w:val="auto"/>
          <w:u w:val="none"/>
        </w:rPr>
        <w:t>&lt;T&gt;</w:t>
      </w:r>
      <w:r w:rsidRPr="008C07AA">
        <w:fldChar w:fldCharType="end"/>
      </w:r>
      <w:r w:rsidRPr="008C07AA">
        <w:t>. LINQ queries provide a common pattern for accessing data; are typically more concise and readable than standard </w:t>
      </w:r>
      <w:proofErr w:type="spellStart"/>
      <w:r w:rsidRPr="008C07AA">
        <w:rPr>
          <w:rStyle w:val="MaHTML"/>
          <w:rFonts w:ascii="Times New Roman" w:hAnsi="Times New Roman" w:cs="Times New Roman"/>
          <w:bdr w:val="single" w:sz="6" w:space="2" w:color="D3D6DB" w:frame="1"/>
          <w:shd w:val="clear" w:color="auto" w:fill="F9F9F9"/>
        </w:rPr>
        <w:t>foreach</w:t>
      </w:r>
      <w:proofErr w:type="spellEnd"/>
      <w:r w:rsidRPr="008C07AA">
        <w:t> loops; and provide filtering, ordering and grouping capabilities. LINQ queries can also improve performance. For more information, see </w:t>
      </w:r>
      <w:hyperlink r:id="rId22" w:history="1">
        <w:r w:rsidRPr="008C07AA">
          <w:rPr>
            <w:rStyle w:val="Siuktni"/>
            <w:color w:val="auto"/>
            <w:u w:val="none"/>
          </w:rPr>
          <w:t xml:space="preserve">LINQ to </w:t>
        </w:r>
        <w:proofErr w:type="spellStart"/>
        <w:r w:rsidRPr="008C07AA">
          <w:rPr>
            <w:rStyle w:val="Siuktni"/>
            <w:color w:val="auto"/>
            <w:u w:val="none"/>
          </w:rPr>
          <w:t>Objects</w:t>
        </w:r>
      </w:hyperlink>
      <w:r w:rsidRPr="008C07AA">
        <w:t>and</w:t>
      </w:r>
      <w:proofErr w:type="spellEnd"/>
      <w:r w:rsidRPr="008C07AA">
        <w:t> </w:t>
      </w:r>
      <w:hyperlink r:id="rId23" w:history="1">
        <w:r w:rsidRPr="008C07AA">
          <w:rPr>
            <w:rStyle w:val="Siuktni"/>
            <w:color w:val="auto"/>
            <w:u w:val="none"/>
          </w:rPr>
          <w:t>Parallel LINQ (PLINQ)</w:t>
        </w:r>
      </w:hyperlink>
      <w:r w:rsidRPr="008C07AA">
        <w:t>.</w:t>
      </w:r>
    </w:p>
    <w:p w:rsidR="008C07AA" w:rsidRDefault="008C07AA" w:rsidP="008C07AA">
      <w:pPr>
        <w:rPr>
          <w:rFonts w:ascii="Times New Roman" w:hAnsi="Times New Roman" w:cs="Times New Roman"/>
          <w:b/>
          <w:sz w:val="36"/>
          <w:szCs w:val="36"/>
        </w:rPr>
      </w:pPr>
    </w:p>
    <w:p w:rsidR="008C07AA" w:rsidRDefault="008C07AA" w:rsidP="008C07A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Practical Part</w:t>
      </w:r>
    </w:p>
    <w:p w:rsidR="008C07AA" w:rsidRDefault="008C07AA" w:rsidP="008C07AA">
      <w:pPr>
        <w:ind w:left="180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C07AA">
        <w:rPr>
          <w:rFonts w:ascii="Times New Roman" w:hAnsi="Times New Roman" w:cs="Times New Roman"/>
          <w:b/>
          <w:sz w:val="36"/>
          <w:szCs w:val="36"/>
        </w:rPr>
        <w:t>Xaml.cs</w:t>
      </w:r>
      <w:proofErr w:type="spellEnd"/>
      <w:r w:rsidRPr="008C07AA">
        <w:rPr>
          <w:rFonts w:ascii="Times New Roman" w:hAnsi="Times New Roman" w:cs="Times New Roman"/>
          <w:b/>
          <w:sz w:val="36"/>
          <w:szCs w:val="36"/>
        </w:rPr>
        <w:t>: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salespersons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"Stan Still"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(1976, 03, 23), 123)},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"Joe Bloggs"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(1989, 11, 27), 156)},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"Luke Warm"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(1991, 07, 9), 147)},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"Norman Knight"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(1959, 10, 16), 139)},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"Susan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Wynns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(1963, 11, 26), 239)},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"Clarence Sales"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(1977, 05, 01), 149)},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"Lynn Seed"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(1982, 06, 23), 141)},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"Barry More"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(1991, 12, 24), 135)},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"Cookie Baker"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(1969, 04, 12), 155)},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"Dawn Bright"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(1978, 01, 18), 144)}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List&lt;Manager&gt; managers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List&lt;Manager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"Rocky Rhoades"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(1988, 06, 25), 1230)},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"Bud Light"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(1969, 08, 01), 1450)},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"Dick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Durns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(1974, 12, 13), 1510)},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"Bob Paisley"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(1979, 09, 15), 1095)},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"Frank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Furter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(1958, 09, 14), 1190)},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"Wanda Round"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(1975, 08, 11), 1220)},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"Sunny 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(1980, 11, 25), 1040)},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"Joy Daley"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(1992, 02, 28), 1235)},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"Hooker Crooke"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(1995, 11, 11), 1245)},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"June McBride"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(1994, 05, 04), 1075)}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DisplayChoice_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DisplayChoice.SelectedIndex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salespersons;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"Sales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).Binding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Binding(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SalesNumber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DisplayChoice.SelectedIndex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managers;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"Stock opt"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).Binding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Binding(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StockOption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NameInformation.Text.Trim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DOBInformation.Text.Trim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SalesPersonRB.IsChecked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ManagerRB.IsChecked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BonusInformation.Text.Trim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StockInformation.Text.Trim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enough info"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DOBInformation.Text.Trim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"Not 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SalesPersonRB.IsChecked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BonusInformation.Text.Trim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BonusInformation.Text.Trim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"NOT 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ManagerRB.IsChecked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StockInformation.Text.Trim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StockInformation.Text.Trim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"Not 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SalesPersonRB.IsChecked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NameInformation.Text.Trim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"Salesperson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Manager(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NameInformation.Text.Trim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NameInformation.Text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DOBInformation.Text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BonusInformation.Text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StockInformation.Text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SalesPersonRB.IsChecked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SalesPersonRB.IsChecked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ManagerRB.IsChecked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ManagerRB.IsChecked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7AA" w:rsidRDefault="008C07AA" w:rsidP="008C0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7AA" w:rsidRDefault="008C07AA" w:rsidP="008C07AA">
      <w:pPr>
        <w:ind w:left="180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7AA" w:rsidRDefault="008C07AA" w:rsidP="008C07AA">
      <w:pPr>
        <w:ind w:left="1800"/>
        <w:rPr>
          <w:rFonts w:ascii="Times New Roman" w:hAnsi="Times New Roman" w:cs="Times New Roman"/>
          <w:b/>
          <w:sz w:val="36"/>
          <w:szCs w:val="36"/>
        </w:rPr>
      </w:pPr>
    </w:p>
    <w:p w:rsidR="008C07AA" w:rsidRDefault="008C07AA" w:rsidP="008C07AA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Xaml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Window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8C07AA">
        <w:rPr>
          <w:rFonts w:ascii="Consolas" w:hAnsi="Consolas" w:cs="Consolas"/>
          <w:color w:val="FF0000"/>
          <w:sz w:val="19"/>
          <w:szCs w:val="19"/>
        </w:rPr>
        <w:t>x</w:t>
      </w:r>
      <w:r w:rsidRPr="008C07AA">
        <w:rPr>
          <w:rFonts w:ascii="Consolas" w:hAnsi="Consolas" w:cs="Consolas"/>
          <w:color w:val="0000FF"/>
          <w:sz w:val="19"/>
          <w:szCs w:val="19"/>
        </w:rPr>
        <w:t>:</w:t>
      </w:r>
      <w:r w:rsidRPr="008C07AA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8C07AA">
        <w:rPr>
          <w:rFonts w:ascii="Consolas" w:hAnsi="Consolas" w:cs="Consolas"/>
          <w:color w:val="0000FF"/>
          <w:sz w:val="19"/>
          <w:szCs w:val="19"/>
        </w:rPr>
        <w:t>="OOPLong8A.MainWindow"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8C07AA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xmlns</w:t>
      </w:r>
      <w:r w:rsidRPr="008C07AA">
        <w:rPr>
          <w:rFonts w:ascii="Consolas" w:hAnsi="Consolas" w:cs="Consolas"/>
          <w:color w:val="0000FF"/>
          <w:sz w:val="19"/>
          <w:szCs w:val="19"/>
        </w:rPr>
        <w:t>:</w:t>
      </w:r>
      <w:r w:rsidRPr="008C07AA"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8C07AA">
        <w:rPr>
          <w:rFonts w:ascii="Consolas" w:hAnsi="Consolas" w:cs="Consolas"/>
          <w:color w:val="FF0000"/>
          <w:sz w:val="19"/>
          <w:szCs w:val="19"/>
        </w:rPr>
        <w:t>xmlns</w:t>
      </w:r>
      <w:r w:rsidRPr="008C07AA">
        <w:rPr>
          <w:rFonts w:ascii="Consolas" w:hAnsi="Consolas" w:cs="Consolas"/>
          <w:color w:val="0000FF"/>
          <w:sz w:val="19"/>
          <w:szCs w:val="19"/>
        </w:rPr>
        <w:t>:</w:t>
      </w:r>
      <w:r w:rsidRPr="008C07AA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 w:rsidRPr="008C07AA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8C07AA">
        <w:rPr>
          <w:rFonts w:ascii="Consolas" w:hAnsi="Consolas" w:cs="Consolas"/>
          <w:color w:val="0000FF"/>
          <w:sz w:val="19"/>
          <w:szCs w:val="19"/>
        </w:rPr>
        <w:t>:</w:t>
      </w:r>
      <w:r w:rsidRPr="008C07AA">
        <w:rPr>
          <w:rFonts w:ascii="Consolas" w:hAnsi="Consolas" w:cs="Consolas"/>
          <w:color w:val="FF0000"/>
          <w:sz w:val="19"/>
          <w:szCs w:val="19"/>
        </w:rPr>
        <w:t>mc</w:t>
      </w:r>
      <w:r w:rsidRPr="008C07AA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8C07AA">
        <w:rPr>
          <w:rFonts w:ascii="Consolas" w:hAnsi="Consolas" w:cs="Consolas"/>
          <w:color w:val="FF0000"/>
          <w:sz w:val="19"/>
          <w:szCs w:val="19"/>
        </w:rPr>
        <w:t>xmlns</w:t>
      </w:r>
      <w:r w:rsidRPr="008C07AA">
        <w:rPr>
          <w:rFonts w:ascii="Consolas" w:hAnsi="Consolas" w:cs="Consolas"/>
          <w:color w:val="0000FF"/>
          <w:sz w:val="19"/>
          <w:szCs w:val="19"/>
        </w:rPr>
        <w:t>:</w:t>
      </w:r>
      <w:r w:rsidRPr="008C07AA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8C07AA">
        <w:rPr>
          <w:rFonts w:ascii="Consolas" w:hAnsi="Consolas" w:cs="Consolas"/>
          <w:color w:val="0000FF"/>
          <w:sz w:val="19"/>
          <w:szCs w:val="19"/>
        </w:rPr>
        <w:t>="clr-namespace:OOPLong8A"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8C07AA">
        <w:rPr>
          <w:rFonts w:ascii="Consolas" w:hAnsi="Consolas" w:cs="Consolas"/>
          <w:color w:val="FF0000"/>
          <w:sz w:val="19"/>
          <w:szCs w:val="19"/>
        </w:rPr>
        <w:t>mc</w:t>
      </w:r>
      <w:r w:rsidRPr="008C07AA">
        <w:rPr>
          <w:rFonts w:ascii="Consolas" w:hAnsi="Consolas" w:cs="Consolas"/>
          <w:color w:val="0000FF"/>
          <w:sz w:val="19"/>
          <w:szCs w:val="19"/>
        </w:rPr>
        <w:t>:</w:t>
      </w:r>
      <w:r w:rsidRPr="008C07AA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 w:rsidRPr="008C07AA">
        <w:rPr>
          <w:rFonts w:ascii="Consolas" w:hAnsi="Consolas" w:cs="Consolas"/>
          <w:color w:val="0000FF"/>
          <w:sz w:val="19"/>
          <w:szCs w:val="19"/>
        </w:rPr>
        <w:t>="d"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Title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C07AA">
        <w:rPr>
          <w:rFonts w:ascii="Consolas" w:hAnsi="Consolas" w:cs="Consolas"/>
          <w:color w:val="0000FF"/>
          <w:sz w:val="19"/>
          <w:szCs w:val="19"/>
        </w:rPr>
        <w:t>="350"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C07AA">
        <w:rPr>
          <w:rFonts w:ascii="Consolas" w:hAnsi="Consolas" w:cs="Consolas"/>
          <w:color w:val="0000FF"/>
          <w:sz w:val="19"/>
          <w:szCs w:val="19"/>
        </w:rPr>
        <w:t>="525"&gt;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Grid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C07AA">
        <w:rPr>
          <w:rFonts w:ascii="Consolas" w:hAnsi="Consolas" w:cs="Consolas"/>
          <w:color w:val="0000FF"/>
          <w:sz w:val="19"/>
          <w:szCs w:val="19"/>
        </w:rPr>
        <w:t>="30"/&gt;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C07AA">
        <w:rPr>
          <w:rFonts w:ascii="Consolas" w:hAnsi="Consolas" w:cs="Consolas"/>
          <w:color w:val="0000FF"/>
          <w:sz w:val="19"/>
          <w:szCs w:val="19"/>
        </w:rPr>
        <w:t>="30"/&gt;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="15"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="Bold"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="Center"&gt;</w:t>
      </w:r>
      <w:r w:rsidRPr="008C07AA">
        <w:rPr>
          <w:rFonts w:ascii="Consolas" w:hAnsi="Consolas" w:cs="Consolas"/>
          <w:color w:val="000000"/>
          <w:sz w:val="19"/>
          <w:szCs w:val="19"/>
        </w:rPr>
        <w:t>ADD A NEW STAFF MEMBER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="15"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="Bold"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="Center"&gt;</w:t>
      </w:r>
      <w:r w:rsidRPr="008C07AA">
        <w:rPr>
          <w:rFonts w:ascii="Consolas" w:hAnsi="Consolas" w:cs="Consolas"/>
          <w:color w:val="000000"/>
          <w:sz w:val="19"/>
          <w:szCs w:val="19"/>
        </w:rPr>
        <w:t>CHOOSE WHAT TO DISPLAY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Grid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="15"&gt;</w:t>
      </w:r>
      <w:r w:rsidRPr="008C07AA">
        <w:rPr>
          <w:rFonts w:ascii="Consolas" w:hAnsi="Consolas" w:cs="Consolas"/>
          <w:color w:val="000000"/>
          <w:sz w:val="19"/>
          <w:szCs w:val="19"/>
        </w:rPr>
        <w:t>Name: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="15"&gt;</w:t>
      </w:r>
      <w:r w:rsidRPr="008C07AA">
        <w:rPr>
          <w:rFonts w:ascii="Consolas" w:hAnsi="Consolas" w:cs="Consolas"/>
          <w:color w:val="000000"/>
          <w:sz w:val="19"/>
          <w:szCs w:val="19"/>
        </w:rPr>
        <w:t>Date of Birth: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="2"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SalesPersonRB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="15"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C07AA">
        <w:rPr>
          <w:rFonts w:ascii="Consolas" w:hAnsi="Consolas" w:cs="Consolas"/>
          <w:color w:val="0000FF"/>
          <w:sz w:val="19"/>
          <w:szCs w:val="19"/>
        </w:rPr>
        <w:t>="30"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EmployeeGroup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VerticalContentAlignment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    Salesperson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="3"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="15"&gt;</w:t>
      </w:r>
      <w:r w:rsidRPr="008C07AA">
        <w:rPr>
          <w:rFonts w:ascii="Consolas" w:hAnsi="Consolas" w:cs="Consolas"/>
          <w:color w:val="000000"/>
          <w:sz w:val="19"/>
          <w:szCs w:val="19"/>
        </w:rPr>
        <w:t>Bonuses: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="4"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="15"&gt;</w:t>
      </w:r>
      <w:r w:rsidRPr="008C07AA">
        <w:rPr>
          <w:rFonts w:ascii="Consolas" w:hAnsi="Consolas" w:cs="Consolas"/>
          <w:color w:val="000000"/>
          <w:sz w:val="19"/>
          <w:szCs w:val="19"/>
        </w:rPr>
        <w:t>Stock Options: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Label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="3"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8C07AA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C0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Name</w:t>
      </w:r>
      <w:proofErr w:type="gramEnd"/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NameInformation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="20"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8C07AA">
        <w:rPr>
          <w:rFonts w:ascii="Consolas" w:hAnsi="Consolas" w:cs="Consolas"/>
          <w:color w:val="0000FF"/>
          <w:sz w:val="19"/>
          <w:szCs w:val="19"/>
        </w:rPr>
        <w:t>="7"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C07AA">
        <w:rPr>
          <w:rFonts w:ascii="Consolas" w:hAnsi="Consolas" w:cs="Consolas"/>
          <w:color w:val="0000FF"/>
          <w:sz w:val="19"/>
          <w:szCs w:val="19"/>
        </w:rPr>
        <w:t>="109"/&gt;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8C07AA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C0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Name</w:t>
      </w:r>
      <w:proofErr w:type="gramEnd"/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DOBInformation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="20"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8C07AA">
        <w:rPr>
          <w:rFonts w:ascii="Consolas" w:hAnsi="Consolas" w:cs="Consolas"/>
          <w:color w:val="0000FF"/>
          <w:sz w:val="19"/>
          <w:szCs w:val="19"/>
        </w:rPr>
        <w:t>="9"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C07AA">
        <w:rPr>
          <w:rFonts w:ascii="Consolas" w:hAnsi="Consolas" w:cs="Consolas"/>
          <w:color w:val="0000FF"/>
          <w:sz w:val="19"/>
          <w:szCs w:val="19"/>
        </w:rPr>
        <w:t>="109"/&gt;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="2"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ManagerRB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="15"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C07AA">
        <w:rPr>
          <w:rFonts w:ascii="Consolas" w:hAnsi="Consolas" w:cs="Consolas"/>
          <w:color w:val="0000FF"/>
          <w:sz w:val="19"/>
          <w:szCs w:val="19"/>
        </w:rPr>
        <w:t>="30"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EmployeeGroup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VerticalContentAlignment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    Manager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="3"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BonusInformation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="3"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="20"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8C07AA">
        <w:rPr>
          <w:rFonts w:ascii="Consolas" w:hAnsi="Consolas" w:cs="Consolas"/>
          <w:color w:val="0000FF"/>
          <w:sz w:val="19"/>
          <w:szCs w:val="19"/>
        </w:rPr>
        <w:t>="9"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="{</w:t>
      </w:r>
      <w:r w:rsidRPr="008C07AA">
        <w:rPr>
          <w:rFonts w:ascii="Consolas" w:hAnsi="Consolas" w:cs="Consolas"/>
          <w:color w:val="A31515"/>
          <w:sz w:val="19"/>
          <w:szCs w:val="19"/>
        </w:rPr>
        <w:t>Binding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8C07A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IsChecked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,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SalesPersonRB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,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Mode</w:t>
      </w:r>
      <w:r w:rsidRPr="008C07A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OneWay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}"/&gt;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="4"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="Silver"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="8,8,8,8"&gt;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StockInformation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="4"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="20"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8C07AA">
        <w:rPr>
          <w:rFonts w:ascii="Consolas" w:hAnsi="Consolas" w:cs="Consolas"/>
          <w:color w:val="0000FF"/>
          <w:sz w:val="19"/>
          <w:szCs w:val="19"/>
        </w:rPr>
        <w:t>="9"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="{</w:t>
      </w:r>
      <w:r w:rsidRPr="008C07AA">
        <w:rPr>
          <w:rFonts w:ascii="Consolas" w:hAnsi="Consolas" w:cs="Consolas"/>
          <w:color w:val="A31515"/>
          <w:sz w:val="19"/>
          <w:szCs w:val="19"/>
        </w:rPr>
        <w:t>Binding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8C07A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IsChecked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,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ManagerRB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,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Mode</w:t>
      </w:r>
      <w:r w:rsidRPr="008C07A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OneWay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}"/&gt;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Border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Grid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DataGrid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8C07AA">
        <w:rPr>
          <w:rFonts w:ascii="Consolas" w:hAnsi="Consolas" w:cs="Consolas"/>
          <w:color w:val="0000FF"/>
          <w:sz w:val="19"/>
          <w:szCs w:val="19"/>
        </w:rPr>
        <w:t>="Display"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DataGrid.Columns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8C07AA">
        <w:rPr>
          <w:rFonts w:ascii="Consolas" w:hAnsi="Consolas" w:cs="Consolas"/>
          <w:color w:val="0000FF"/>
          <w:sz w:val="19"/>
          <w:szCs w:val="19"/>
        </w:rPr>
        <w:t>="Name"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C07AA">
        <w:rPr>
          <w:rFonts w:ascii="Consolas" w:hAnsi="Consolas" w:cs="Consolas"/>
          <w:color w:val="0000FF"/>
          <w:sz w:val="19"/>
          <w:szCs w:val="19"/>
        </w:rPr>
        <w:t>="90"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Binding</w:t>
      </w:r>
      <w:r w:rsidRPr="008C07AA">
        <w:rPr>
          <w:rFonts w:ascii="Consolas" w:hAnsi="Consolas" w:cs="Consolas"/>
          <w:color w:val="0000FF"/>
          <w:sz w:val="19"/>
          <w:szCs w:val="19"/>
        </w:rPr>
        <w:t>="{</w:t>
      </w:r>
      <w:r w:rsidRPr="008C07AA">
        <w:rPr>
          <w:rFonts w:ascii="Consolas" w:hAnsi="Consolas" w:cs="Consolas"/>
          <w:color w:val="A31515"/>
          <w:sz w:val="19"/>
          <w:szCs w:val="19"/>
        </w:rPr>
        <w:t>Binding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8C07AA">
        <w:rPr>
          <w:rFonts w:ascii="Consolas" w:hAnsi="Consolas" w:cs="Consolas"/>
          <w:color w:val="0000FF"/>
          <w:sz w:val="19"/>
          <w:szCs w:val="19"/>
        </w:rPr>
        <w:t>}"/&gt;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8C07AA">
        <w:rPr>
          <w:rFonts w:ascii="Consolas" w:hAnsi="Consolas" w:cs="Consolas"/>
          <w:color w:val="0000FF"/>
          <w:sz w:val="19"/>
          <w:szCs w:val="19"/>
        </w:rPr>
        <w:t>="Date of Birth"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C07AA">
        <w:rPr>
          <w:rFonts w:ascii="Consolas" w:hAnsi="Consolas" w:cs="Consolas"/>
          <w:color w:val="0000FF"/>
          <w:sz w:val="19"/>
          <w:szCs w:val="19"/>
        </w:rPr>
        <w:t>="90"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Binding</w:t>
      </w:r>
      <w:r w:rsidRPr="008C07AA">
        <w:rPr>
          <w:rFonts w:ascii="Consolas" w:hAnsi="Consolas" w:cs="Consolas"/>
          <w:color w:val="0000FF"/>
          <w:sz w:val="19"/>
          <w:szCs w:val="19"/>
        </w:rPr>
        <w:t>="{</w:t>
      </w:r>
      <w:r w:rsidRPr="008C07AA">
        <w:rPr>
          <w:rFonts w:ascii="Consolas" w:hAnsi="Consolas" w:cs="Consolas"/>
          <w:color w:val="A31515"/>
          <w:sz w:val="19"/>
          <w:szCs w:val="19"/>
        </w:rPr>
        <w:t>Binding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DateOfBirth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,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StringFormat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8C07AA">
        <w:rPr>
          <w:rFonts w:ascii="Consolas" w:hAnsi="Consolas" w:cs="Consolas"/>
          <w:color w:val="0000FF"/>
          <w:sz w:val="19"/>
          <w:szCs w:val="19"/>
        </w:rPr>
        <w:t>{}{</w:t>
      </w:r>
      <w:proofErr w:type="gramEnd"/>
      <w:r w:rsidRPr="008C07AA">
        <w:rPr>
          <w:rFonts w:ascii="Consolas" w:hAnsi="Consolas" w:cs="Consolas"/>
          <w:color w:val="000000"/>
          <w:sz w:val="19"/>
          <w:szCs w:val="19"/>
        </w:rPr>
        <w:t>0</w:t>
      </w:r>
      <w:r w:rsidRPr="008C07AA">
        <w:rPr>
          <w:rFonts w:ascii="Consolas" w:hAnsi="Consolas" w:cs="Consolas"/>
          <w:color w:val="0000FF"/>
          <w:sz w:val="19"/>
          <w:szCs w:val="19"/>
        </w:rPr>
        <w:t>:</w:t>
      </w:r>
      <w:r w:rsidRPr="008C07AA">
        <w:rPr>
          <w:rFonts w:ascii="Consolas" w:hAnsi="Consolas" w:cs="Consolas"/>
          <w:color w:val="A31515"/>
          <w:sz w:val="19"/>
          <w:szCs w:val="19"/>
        </w:rPr>
        <w:t>yyyy</w:t>
      </w:r>
      <w:r w:rsidRPr="008C07AA">
        <w:rPr>
          <w:rFonts w:ascii="Consolas" w:hAnsi="Consolas" w:cs="Consolas"/>
          <w:color w:val="0000FF"/>
          <w:sz w:val="19"/>
          <w:szCs w:val="19"/>
        </w:rPr>
        <w:t>.MM.dd}}"/&gt;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C07AA">
        <w:rPr>
          <w:rFonts w:ascii="Consolas" w:hAnsi="Consolas" w:cs="Consolas"/>
          <w:color w:val="0000FF"/>
          <w:sz w:val="19"/>
          <w:szCs w:val="19"/>
        </w:rPr>
        <w:t>="60"/&gt;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DataGrid.Columns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DataGrid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r w:rsidRPr="008C07AA">
        <w:rPr>
          <w:rFonts w:ascii="Consolas" w:hAnsi="Consolas" w:cs="Consolas"/>
          <w:color w:val="A31515"/>
          <w:sz w:val="19"/>
          <w:szCs w:val="19"/>
        </w:rPr>
        <w:t>Button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AddNew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="2"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="15"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="Bold"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AddNew_Click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"&gt;</w:t>
      </w:r>
      <w:r w:rsidRPr="008C07AA">
        <w:rPr>
          <w:rFonts w:ascii="Consolas" w:hAnsi="Consolas" w:cs="Consolas"/>
          <w:color w:val="000000"/>
          <w:sz w:val="19"/>
          <w:szCs w:val="19"/>
        </w:rPr>
        <w:t>ADD NEW ENTRY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Button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ComboBox</w:t>
      </w:r>
      <w:proofErr w:type="spellEnd"/>
      <w:r w:rsidRPr="008C07AA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DisplayChoice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="2"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="15"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="Bold"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="Center"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SelectedIndex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="0"</w:t>
      </w:r>
      <w:r w:rsidRPr="008C07A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C07AA">
        <w:rPr>
          <w:rFonts w:ascii="Consolas" w:hAnsi="Consolas" w:cs="Consolas"/>
          <w:color w:val="FF0000"/>
          <w:sz w:val="19"/>
          <w:szCs w:val="19"/>
        </w:rPr>
        <w:t>SelectionChanged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C07AA">
        <w:rPr>
          <w:rFonts w:ascii="Consolas" w:hAnsi="Consolas" w:cs="Consolas"/>
          <w:color w:val="0000FF"/>
          <w:sz w:val="19"/>
          <w:szCs w:val="19"/>
        </w:rPr>
        <w:t>DisplayChoice_SelectionChanged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"&gt;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  <w:r w:rsidRPr="008C07AA">
        <w:rPr>
          <w:rFonts w:ascii="Consolas" w:hAnsi="Consolas" w:cs="Consolas"/>
          <w:color w:val="000000"/>
          <w:sz w:val="19"/>
          <w:szCs w:val="19"/>
        </w:rPr>
        <w:t>None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  <w:r w:rsidRPr="008C07AA">
        <w:rPr>
          <w:rFonts w:ascii="Consolas" w:hAnsi="Consolas" w:cs="Consolas"/>
          <w:color w:val="000000"/>
          <w:sz w:val="19"/>
          <w:szCs w:val="19"/>
        </w:rPr>
        <w:t>Salespersons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  <w:r w:rsidRPr="008C07AA">
        <w:rPr>
          <w:rFonts w:ascii="Consolas" w:hAnsi="Consolas" w:cs="Consolas"/>
          <w:color w:val="000000"/>
          <w:sz w:val="19"/>
          <w:szCs w:val="19"/>
        </w:rPr>
        <w:t>Managers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C07AA">
        <w:rPr>
          <w:rFonts w:ascii="Consolas" w:hAnsi="Consolas" w:cs="Consolas"/>
          <w:color w:val="A31515"/>
          <w:sz w:val="19"/>
          <w:szCs w:val="19"/>
        </w:rPr>
        <w:t>ComboBox</w:t>
      </w:r>
      <w:proofErr w:type="spellEnd"/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Grid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Pr="008C07AA" w:rsidRDefault="008C07AA" w:rsidP="008C07AA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7AA">
        <w:rPr>
          <w:rFonts w:ascii="Consolas" w:hAnsi="Consolas" w:cs="Consolas"/>
          <w:color w:val="0000FF"/>
          <w:sz w:val="19"/>
          <w:szCs w:val="19"/>
        </w:rPr>
        <w:t>&lt;/</w:t>
      </w:r>
      <w:r w:rsidRPr="008C07AA">
        <w:rPr>
          <w:rFonts w:ascii="Consolas" w:hAnsi="Consolas" w:cs="Consolas"/>
          <w:color w:val="A31515"/>
          <w:sz w:val="19"/>
          <w:szCs w:val="19"/>
        </w:rPr>
        <w:t>Window</w:t>
      </w:r>
      <w:r w:rsidRPr="008C07AA">
        <w:rPr>
          <w:rFonts w:ascii="Consolas" w:hAnsi="Consolas" w:cs="Consolas"/>
          <w:color w:val="0000FF"/>
          <w:sz w:val="19"/>
          <w:szCs w:val="19"/>
        </w:rPr>
        <w:t>&gt;</w:t>
      </w:r>
    </w:p>
    <w:p w:rsidR="008C07AA" w:rsidRDefault="008C07AA" w:rsidP="008C07A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 The result:</w:t>
      </w:r>
      <w:bookmarkStart w:id="0" w:name="_GoBack"/>
      <w:bookmarkEnd w:id="0"/>
    </w:p>
    <w:p w:rsidR="008C07AA" w:rsidRPr="008C07AA" w:rsidRDefault="008C07AA" w:rsidP="008C07A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1885E26" wp14:editId="439DB326">
            <wp:extent cx="4867275" cy="32670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AA" w:rsidRPr="008C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745"/>
    <w:multiLevelType w:val="hybridMultilevel"/>
    <w:tmpl w:val="9B06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C7B"/>
    <w:multiLevelType w:val="hybridMultilevel"/>
    <w:tmpl w:val="CD583B9E"/>
    <w:lvl w:ilvl="0" w:tplc="83F82D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A5F11"/>
    <w:multiLevelType w:val="hybridMultilevel"/>
    <w:tmpl w:val="FF5A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56D49"/>
    <w:multiLevelType w:val="hybridMultilevel"/>
    <w:tmpl w:val="DFF2EC06"/>
    <w:lvl w:ilvl="0" w:tplc="1DA20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D77B8"/>
    <w:multiLevelType w:val="hybridMultilevel"/>
    <w:tmpl w:val="3B4AFF98"/>
    <w:lvl w:ilvl="0" w:tplc="17F20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51158"/>
    <w:multiLevelType w:val="hybridMultilevel"/>
    <w:tmpl w:val="6CA4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F0197"/>
    <w:multiLevelType w:val="hybridMultilevel"/>
    <w:tmpl w:val="73F2652A"/>
    <w:lvl w:ilvl="0" w:tplc="5BFADD2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919A6"/>
    <w:multiLevelType w:val="hybridMultilevel"/>
    <w:tmpl w:val="8FEE4468"/>
    <w:lvl w:ilvl="0" w:tplc="22325F6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16"/>
    <w:rsid w:val="004B0A75"/>
    <w:rsid w:val="008C07AA"/>
    <w:rsid w:val="00B62516"/>
    <w:rsid w:val="00BB4922"/>
    <w:rsid w:val="00E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0277"/>
  <w15:chartTrackingRefBased/>
  <w15:docId w15:val="{7C35137F-E3FF-491E-BC9D-3BC0FD83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62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62516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B625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B6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text-block">
    <w:name w:val="lf-text-block"/>
    <w:basedOn w:val="Binhthng"/>
    <w:rsid w:val="008C0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8C07AA"/>
    <w:rPr>
      <w:color w:val="0000FF"/>
      <w:u w:val="single"/>
    </w:rPr>
  </w:style>
  <w:style w:type="character" w:customStyle="1" w:styleId="lf-has-num">
    <w:name w:val="lf-has-num"/>
    <w:basedOn w:val="Phngmcinhcuaoanvn"/>
    <w:rsid w:val="008C07AA"/>
  </w:style>
  <w:style w:type="character" w:styleId="MaHTML">
    <w:name w:val="HTML Code"/>
    <w:basedOn w:val="Phngmcinhcuaoanvn"/>
    <w:uiPriority w:val="99"/>
    <w:semiHidden/>
    <w:unhideWhenUsed/>
    <w:rsid w:val="008C0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llections.concurrent.concurrentqueue-1" TargetMode="External"/><Relationship Id="rId13" Type="http://schemas.openxmlformats.org/officeDocument/2006/relationships/hyperlink" Target="https://docs.microsoft.com/en-us/dotnet/api/system.collections.hashtable" TargetMode="External"/><Relationship Id="rId18" Type="http://schemas.openxmlformats.org/officeDocument/2006/relationships/hyperlink" Target="https://docs.microsoft.com/en-us/dotnet/api/system.collections.generic.stack-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array" TargetMode="External"/><Relationship Id="rId7" Type="http://schemas.openxmlformats.org/officeDocument/2006/relationships/hyperlink" Target="https://docs.microsoft.com/en-us/dotnet/api/system.collections.queue" TargetMode="External"/><Relationship Id="rId12" Type="http://schemas.openxmlformats.org/officeDocument/2006/relationships/hyperlink" Target="https://docs.microsoft.com/en-us/dotnet/api/system.collections.idictionary" TargetMode="External"/><Relationship Id="rId17" Type="http://schemas.openxmlformats.org/officeDocument/2006/relationships/hyperlink" Target="https://docs.microsoft.com/en-us/dotnet/api/system.collections.stac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collections.generic.queue-1" TargetMode="External"/><Relationship Id="rId20" Type="http://schemas.openxmlformats.org/officeDocument/2006/relationships/hyperlink" Target="https://docs.microsoft.com/en-us/dotnet/api/system.collections.generic.dictionary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collections.generic.list-1" TargetMode="External"/><Relationship Id="rId11" Type="http://schemas.openxmlformats.org/officeDocument/2006/relationships/hyperlink" Target="https://docs.microsoft.com/en-us/dotnet/api/system.collections.generic.linkedlist-1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docs.microsoft.com/en-us/dotnet/api/system.array" TargetMode="External"/><Relationship Id="rId15" Type="http://schemas.openxmlformats.org/officeDocument/2006/relationships/hyperlink" Target="https://docs.microsoft.com/en-us/dotnet/api/system.collections.queue" TargetMode="External"/><Relationship Id="rId23" Type="http://schemas.openxmlformats.org/officeDocument/2006/relationships/hyperlink" Target="https://docs.microsoft.com/en-us/dotnet/standard/parallel-programming/parallel-linq-plinq" TargetMode="External"/><Relationship Id="rId10" Type="http://schemas.openxmlformats.org/officeDocument/2006/relationships/hyperlink" Target="https://docs.microsoft.com/en-us/dotnet/api/system.collections.concurrent.concurrentstack-1" TargetMode="External"/><Relationship Id="rId19" Type="http://schemas.openxmlformats.org/officeDocument/2006/relationships/hyperlink" Target="https://docs.microsoft.com/en-us/dotnet/api/system.collections.generic.dictionary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collections.stack" TargetMode="External"/><Relationship Id="rId14" Type="http://schemas.openxmlformats.org/officeDocument/2006/relationships/hyperlink" Target="https://docs.microsoft.com/en-us/dotnet/api/system.collections.generic.dictionary-2" TargetMode="External"/><Relationship Id="rId22" Type="http://schemas.openxmlformats.org/officeDocument/2006/relationships/hyperlink" Target="http://msdn.microsoft.com/library/73cafe73-37cf-46e7-bfa7-97c7eea7ce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2651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Long</dc:creator>
  <cp:keywords/>
  <dc:description/>
  <cp:lastModifiedBy>Le Long</cp:lastModifiedBy>
  <cp:revision>2</cp:revision>
  <dcterms:created xsi:type="dcterms:W3CDTF">2018-03-13T23:22:00Z</dcterms:created>
  <dcterms:modified xsi:type="dcterms:W3CDTF">2018-03-13T23:22:00Z</dcterms:modified>
</cp:coreProperties>
</file>