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0.png" ContentType="image/png"/>
  <Override PartName="/word/media/rId14.png" ContentType="image/png"/>
  <Override PartName="/word/media/rId29.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nsys-mechanical-zemax联合仿真程序-软件说明"/>
    <w:p>
      <w:pPr>
        <w:pStyle w:val="Heading1"/>
      </w:pPr>
      <w:r>
        <w:rPr>
          <w:rFonts w:hint="eastAsia"/>
        </w:rPr>
        <w:t xml:space="preserve">ansys-mechanical-zemax联合仿真程序</w:t>
      </w:r>
      <w:r>
        <w:t xml:space="preserve"> </w:t>
      </w:r>
      <w:r>
        <w:rPr>
          <w:rFonts w:hint="eastAsia"/>
        </w:rPr>
        <w:t xml:space="preserve">软件说明</w:t>
      </w:r>
    </w:p>
    <w:bookmarkStart w:id="9" w:name="软件定位"/>
    <w:p>
      <w:pPr>
        <w:pStyle w:val="Heading2"/>
      </w:pPr>
      <w:r>
        <w:t xml:space="preserve">1. </w:t>
      </w:r>
      <w:r>
        <w:rPr>
          <w:rFonts w:hint="eastAsia"/>
        </w:rPr>
        <w:t xml:space="preserve">软件定位</w:t>
      </w:r>
    </w:p>
    <w:p>
      <w:pPr>
        <w:pStyle w:val="FirstParagraph"/>
      </w:pPr>
      <w:r>
        <w:rPr>
          <w:rFonts w:hint="eastAsia"/>
        </w:rPr>
        <w:t xml:space="preserve">本软件</w:t>
      </w:r>
      <w:r>
        <w:t xml:space="preserve"> </w:t>
      </w:r>
      <w:r>
        <w:rPr>
          <w:rFonts w:hint="eastAsia"/>
        </w:rPr>
        <w:t xml:space="preserve">是一个运行在</w:t>
      </w:r>
      <w:r>
        <w:t xml:space="preserve"> Windows </w:t>
      </w:r>
      <w:r>
        <w:rPr>
          <w:rFonts w:hint="eastAsia"/>
        </w:rPr>
        <w:t xml:space="preserve">本机上的工程自动控制软件，当前版本为</w:t>
      </w:r>
      <w:r>
        <w:t xml:space="preserve"> </w:t>
      </w:r>
      <w:r>
        <w:rPr>
          <w:rStyle w:val="VerbatimChar"/>
        </w:rPr>
        <w:t xml:space="preserve">V26.5.34</w:t>
      </w:r>
      <w:r>
        <w:rPr>
          <w:rFonts w:hint="eastAsia"/>
        </w:rPr>
        <w:t xml:space="preserve">。软件主要服务于</w:t>
      </w:r>
      <w:r>
        <w:t xml:space="preserve"> Ansys Mechanical </w:t>
      </w:r>
      <w:r>
        <w:rPr>
          <w:rFonts w:hint="eastAsia"/>
        </w:rPr>
        <w:t xml:space="preserve">与</w:t>
      </w:r>
      <w:r>
        <w:t xml:space="preserve"> Zemax OpticStudio </w:t>
      </w:r>
      <w:r>
        <w:rPr>
          <w:rFonts w:hint="eastAsia"/>
        </w:rPr>
        <w:t xml:space="preserve">联合分析流程，目标是把机械仿真、结果导出、镜片位移/旋转计算、Zemax</w:t>
      </w:r>
      <w:r>
        <w:t xml:space="preserve"> </w:t>
      </w:r>
      <w:r>
        <w:rPr>
          <w:rFonts w:hint="eastAsia"/>
        </w:rPr>
        <w:t xml:space="preserve">非序列光线追迹和探测器结果查看整合到同一个桌面界面中，减少用户在多个软件、多个脚本和多个文件夹之间反复切换的工作量。</w:t>
      </w:r>
    </w:p>
    <w:p>
      <w:pPr>
        <w:pStyle w:val="BodyText"/>
      </w:pPr>
      <w:r>
        <w:rPr>
          <w:rFonts w:hint="eastAsia"/>
        </w:rPr>
        <w:t xml:space="preserve">软件不是一个替代</w:t>
      </w:r>
      <w:r>
        <w:t xml:space="preserve"> Ansys Mechanical </w:t>
      </w:r>
      <w:r>
        <w:rPr>
          <w:rFonts w:hint="eastAsia"/>
        </w:rPr>
        <w:t xml:space="preserve">或</w:t>
      </w:r>
      <w:r>
        <w:t xml:space="preserve"> Zemax OpticStudio </w:t>
      </w:r>
      <w:r>
        <w:rPr>
          <w:rFonts w:hint="eastAsia"/>
        </w:rPr>
        <w:t xml:space="preserve">的求解器，也不是重新实现有限元或光学追迹算法。它的定位是本地自动化控制端：通过</w:t>
      </w:r>
      <w:r>
        <w:t xml:space="preserve"> PyMechanical </w:t>
      </w:r>
      <w:r>
        <w:rPr>
          <w:rFonts w:hint="eastAsia"/>
        </w:rPr>
        <w:t xml:space="preserve">调用当前</w:t>
      </w:r>
      <w:r>
        <w:t xml:space="preserve"> Mechanical database </w:t>
      </w:r>
      <w:r>
        <w:rPr>
          <w:rFonts w:hint="eastAsia"/>
        </w:rPr>
        <w:t xml:space="preserve">会话，通过</w:t>
      </w:r>
      <w:r>
        <w:t xml:space="preserve"> ZOS-API </w:t>
      </w:r>
      <w:r>
        <w:rPr>
          <w:rFonts w:hint="eastAsia"/>
        </w:rPr>
        <w:t xml:space="preserve">调用</w:t>
      </w:r>
      <w:r>
        <w:t xml:space="preserve"> Zemax </w:t>
      </w:r>
      <w:r>
        <w:rPr>
          <w:rFonts w:hint="eastAsia"/>
        </w:rPr>
        <w:t xml:space="preserve">工程，通过</w:t>
      </w:r>
      <w:r>
        <w:t xml:space="preserve"> Python </w:t>
      </w:r>
      <w:r>
        <w:rPr>
          <w:rFonts w:hint="eastAsia"/>
        </w:rPr>
        <w:t xml:space="preserve">程序整理数据、启动任务、读取结果、导出文件，并把关键操作状态显示在一个统一界面中。用户仍然需要使用</w:t>
      </w:r>
      <w:r>
        <w:t xml:space="preserve"> Ansys Mechanical </w:t>
      </w:r>
      <w:r>
        <w:rPr>
          <w:rFonts w:hint="eastAsia"/>
        </w:rPr>
        <w:t xml:space="preserve">建立合理的有限元模型，使用</w:t>
      </w:r>
      <w:r>
        <w:t xml:space="preserve"> Zemax </w:t>
      </w:r>
      <w:r>
        <w:rPr>
          <w:rFonts w:hint="eastAsia"/>
        </w:rPr>
        <w:t xml:space="preserve">建立正确的非序列光学系统，软件负责连接这两个工程环境并执行可重复的自动化步骤。</w:t>
      </w:r>
    </w:p>
    <w:p>
      <w:pPr>
        <w:pStyle w:val="BodyText"/>
      </w:pPr>
      <w:r>
        <w:rPr>
          <w:rFonts w:hint="eastAsia"/>
        </w:rPr>
        <w:t xml:space="preserve">当前主流程使用</w:t>
      </w:r>
      <w:r>
        <w:t xml:space="preserve"> Mechanical database </w:t>
      </w:r>
      <w:r>
        <w:rPr>
          <w:rFonts w:hint="eastAsia"/>
        </w:rPr>
        <w:t xml:space="preserve">文件，也就是</w:t>
      </w:r>
      <w:r>
        <w:t xml:space="preserve"> </w:t>
      </w:r>
      <w:r>
        <w:rPr>
          <w:rStyle w:val="VerbatimChar"/>
        </w:rPr>
        <w:t xml:space="preserve">.mechdb</w:t>
      </w:r>
      <w:r>
        <w:t xml:space="preserve"> </w:t>
      </w:r>
      <w:r>
        <w:rPr>
          <w:rFonts w:hint="eastAsia"/>
        </w:rPr>
        <w:t xml:space="preserve">或</w:t>
      </w:r>
      <w:r>
        <w:t xml:space="preserve"> </w:t>
      </w:r>
      <w:r>
        <w:rPr>
          <w:rStyle w:val="VerbatimChar"/>
        </w:rPr>
        <w:t xml:space="preserve">.mechdat</w:t>
      </w:r>
      <w:r>
        <w:t xml:space="preserve"> </w:t>
      </w:r>
      <w:r>
        <w:rPr>
          <w:rFonts w:hint="eastAsia"/>
        </w:rPr>
        <w:t xml:space="preserve">文件。软件选择</w:t>
      </w:r>
      <w:r>
        <w:t xml:space="preserve"> database </w:t>
      </w:r>
      <w:r>
        <w:rPr>
          <w:rFonts w:hint="eastAsia"/>
        </w:rPr>
        <w:t xml:space="preserve">文件后，会自动以后台方式启动</w:t>
      </w:r>
      <w:r>
        <w:t xml:space="preserve"> Mechanical </w:t>
      </w:r>
      <w:r>
        <w:rPr>
          <w:rFonts w:hint="eastAsia"/>
        </w:rPr>
        <w:t xml:space="preserve">会话，并在该会话中读取分析模块、读取设置、执行求解、读取结果和导出结果。旧版</w:t>
      </w:r>
      <w:r>
        <w:t xml:space="preserve"> Workbench </w:t>
      </w:r>
      <w:r>
        <w:rPr>
          <w:rFonts w:hint="eastAsia"/>
        </w:rPr>
        <w:t xml:space="preserve">工程文件</w:t>
      </w:r>
      <w:r>
        <w:t xml:space="preserve"> </w:t>
      </w:r>
      <w:r>
        <w:rPr>
          <w:rStyle w:val="VerbatimChar"/>
        </w:rPr>
        <w:t xml:space="preserve">.wbpj</w:t>
      </w:r>
      <w:r>
        <w:t xml:space="preserve">、</w:t>
      </w:r>
      <w:r>
        <w:rPr>
          <w:rStyle w:val="VerbatimChar"/>
        </w:rPr>
        <w:t xml:space="preserve">.wbpz</w:t>
      </w:r>
      <w:r>
        <w:t xml:space="preserve"> </w:t>
      </w:r>
      <w:r>
        <w:rPr>
          <w:rFonts w:hint="eastAsia"/>
        </w:rPr>
        <w:t xml:space="preserve">的脚本仍保留在项目中，但桌面软件的主工作方式已经转向</w:t>
      </w:r>
      <w:r>
        <w:t xml:space="preserve"> database </w:t>
      </w:r>
      <w:r>
        <w:rPr>
          <w:rFonts w:hint="eastAsia"/>
        </w:rPr>
        <w:t xml:space="preserve">文件。这样做的原因是</w:t>
      </w:r>
      <w:r>
        <w:t xml:space="preserve"> database </w:t>
      </w:r>
      <w:r>
        <w:rPr>
          <w:rFonts w:hint="eastAsia"/>
        </w:rPr>
        <w:t xml:space="preserve">文件可以更直接地对应</w:t>
      </w:r>
      <w:r>
        <w:t xml:space="preserve"> Mechanical </w:t>
      </w:r>
      <w:r>
        <w:rPr>
          <w:rFonts w:hint="eastAsia"/>
        </w:rPr>
        <w:t xml:space="preserve">当前模型，减少</w:t>
      </w:r>
      <w:r>
        <w:t xml:space="preserve"> Workbench </w:t>
      </w:r>
      <w:r>
        <w:rPr>
          <w:rFonts w:hint="eastAsia"/>
        </w:rPr>
        <w:t xml:space="preserve">工程锁、工程上下文和中间文件带来的不稳定因素。</w:t>
      </w:r>
    </w:p>
    <w:p>
      <w:pPr>
        <w:pStyle w:val="BodyText"/>
      </w:pPr>
      <w:r>
        <w:t xml:space="preserve">Zemax </w:t>
      </w:r>
      <w:r>
        <w:rPr>
          <w:rFonts w:hint="eastAsia"/>
        </w:rPr>
        <w:t xml:space="preserve">部分当前采用后台</w:t>
      </w:r>
      <w:r>
        <w:t xml:space="preserve"> ZOS-API </w:t>
      </w:r>
      <w:r>
        <w:rPr>
          <w:rFonts w:hint="eastAsia"/>
        </w:rPr>
        <w:t xml:space="preserve">方式，不主动打开</w:t>
      </w:r>
      <w:r>
        <w:t xml:space="preserve"> Zemax </w:t>
      </w:r>
      <w:r>
        <w:rPr>
          <w:rFonts w:hint="eastAsia"/>
        </w:rPr>
        <w:t xml:space="preserve">图形界面。用户选择</w:t>
      </w:r>
      <w:r>
        <w:t xml:space="preserve"> Zemax </w:t>
      </w:r>
      <w:r>
        <w:rPr>
          <w:rFonts w:hint="eastAsia"/>
        </w:rPr>
        <w:t xml:space="preserve">工程文件后，软件在后台加载工程，读取或写入非序列模式中的对象数据，执行非序列光线追迹，并读取探测器数据。Mechanical</w:t>
      </w:r>
      <w:r>
        <w:t xml:space="preserve"> </w:t>
      </w:r>
      <w:r>
        <w:rPr>
          <w:rFonts w:hint="eastAsia"/>
        </w:rPr>
        <w:t xml:space="preserve">与</w:t>
      </w:r>
      <w:r>
        <w:t xml:space="preserve"> Zemax </w:t>
      </w:r>
      <w:r>
        <w:rPr>
          <w:rFonts w:hint="eastAsia"/>
        </w:rPr>
        <w:t xml:space="preserve">的关联方式依赖名称匹配：Mechanical</w:t>
      </w:r>
      <w:r>
        <w:t xml:space="preserve"> </w:t>
      </w:r>
      <w:r>
        <w:rPr>
          <w:rFonts w:hint="eastAsia"/>
        </w:rPr>
        <w:t xml:space="preserve">导出的结果文件或命名选择名称需要与</w:t>
      </w:r>
      <w:r>
        <w:t xml:space="preserve"> Zemax </w:t>
      </w:r>
      <w:r>
        <w:rPr>
          <w:rFonts w:hint="eastAsia"/>
        </w:rPr>
        <w:t xml:space="preserve">非序列对象的</w:t>
      </w:r>
      <w:r>
        <w:t xml:space="preserve"> </w:t>
      </w:r>
      <w:r>
        <w:rPr>
          <w:rStyle w:val="VerbatimChar"/>
        </w:rPr>
        <w:t xml:space="preserve">Comment</w:t>
      </w:r>
      <w:r>
        <w:t xml:space="preserve"> </w:t>
      </w:r>
      <w:r>
        <w:rPr>
          <w:rFonts w:hint="eastAsia"/>
        </w:rPr>
        <w:t xml:space="preserve">命名保持一致，软件才能把对应镜片或反射镜的位移、旋转正确写入</w:t>
      </w:r>
      <w:r>
        <w:t xml:space="preserve"> Zemax </w:t>
      </w:r>
      <w:r>
        <w:rPr>
          <w:rFonts w:hint="eastAsia"/>
        </w:rPr>
        <w:t xml:space="preserve">工程。</w:t>
      </w:r>
    </w:p>
    <w:bookmarkEnd w:id="9"/>
    <w:bookmarkStart w:id="13" w:name="运行环境"/>
    <w:p>
      <w:pPr>
        <w:pStyle w:val="Heading2"/>
      </w:pPr>
      <w:r>
        <w:t xml:space="preserve">2. </w:t>
      </w:r>
      <w:r>
        <w:rPr>
          <w:rFonts w:hint="eastAsia"/>
        </w:rPr>
        <w:t xml:space="preserve">运行环境</w:t>
      </w:r>
    </w:p>
    <w:p>
      <w:pPr>
        <w:pStyle w:val="FirstParagraph"/>
      </w:pPr>
      <w:r>
        <w:rPr>
          <w:rFonts w:hint="eastAsia"/>
        </w:rPr>
        <w:t xml:space="preserve">软件安装后第一次启动时，会自动扫描常见</w:t>
      </w:r>
      <w:r>
        <w:t xml:space="preserve"> Ansys </w:t>
      </w:r>
      <w:r>
        <w:rPr>
          <w:rFonts w:hint="eastAsia"/>
        </w:rPr>
        <w:t xml:space="preserve">与</w:t>
      </w:r>
      <w:r>
        <w:t xml:space="preserve"> Zemax </w:t>
      </w:r>
      <w:r>
        <w:rPr>
          <w:rFonts w:hint="eastAsia"/>
        </w:rPr>
        <w:t xml:space="preserve">安装位置，包括</w:t>
      </w:r>
      <w:r>
        <w:t xml:space="preserve"> </w:t>
      </w:r>
      <w:r>
        <w:rPr>
          <w:rStyle w:val="VerbatimChar"/>
        </w:rPr>
        <w:t xml:space="preserve">C:\Program Files\ANSYS Inc\v*</w:t>
      </w:r>
      <w:r>
        <w:t xml:space="preserve">、</w:t>
      </w:r>
      <w:r>
        <w:rPr>
          <w:rStyle w:val="VerbatimChar"/>
        </w:rPr>
        <w:t xml:space="preserve">D:\Program Files\ANSYS Inc\v*</w:t>
      </w:r>
      <w:r>
        <w:t xml:space="preserve"> </w:t>
      </w:r>
      <w:r>
        <w:rPr>
          <w:rFonts w:hint="eastAsia"/>
        </w:rPr>
        <w:t xml:space="preserve">以及常见</w:t>
      </w:r>
      <w:r>
        <w:t xml:space="preserve"> OpticStudio </w:t>
      </w:r>
      <w:r>
        <w:rPr>
          <w:rFonts w:hint="eastAsia"/>
        </w:rPr>
        <w:t xml:space="preserve">安装目录。软件会尝试识别</w:t>
      </w:r>
      <w:r>
        <w:t xml:space="preserve"> Ansys </w:t>
      </w:r>
      <w:r>
        <w:rPr>
          <w:rFonts w:hint="eastAsia"/>
        </w:rPr>
        <w:t xml:space="preserve">根目录、Workbench</w:t>
      </w:r>
      <w:r>
        <w:t xml:space="preserve"> </w:t>
      </w:r>
      <w:r>
        <w:rPr>
          <w:rFonts w:hint="eastAsia"/>
        </w:rPr>
        <w:t xml:space="preserve">的</w:t>
      </w:r>
      <w:r>
        <w:t xml:space="preserve"> </w:t>
      </w:r>
      <w:r>
        <w:rPr>
          <w:rStyle w:val="VerbatimChar"/>
        </w:rPr>
        <w:t xml:space="preserve">RunWB2.exe</w:t>
      </w:r>
      <w:r>
        <w:t xml:space="preserve">、Mechanical </w:t>
      </w:r>
      <w:r>
        <w:rPr>
          <w:rFonts w:hint="eastAsia"/>
        </w:rPr>
        <w:t xml:space="preserve">的</w:t>
      </w:r>
      <w:r>
        <w:t xml:space="preserve"> </w:t>
      </w:r>
      <w:r>
        <w:rPr>
          <w:rStyle w:val="VerbatimChar"/>
        </w:rPr>
        <w:t xml:space="preserve">AnsysWBU.exe</w:t>
      </w:r>
      <w:r>
        <w:t xml:space="preserve"> </w:t>
      </w:r>
      <w:r>
        <w:rPr>
          <w:rFonts w:hint="eastAsia"/>
        </w:rPr>
        <w:t xml:space="preserve">和</w:t>
      </w:r>
      <w:r>
        <w:t xml:space="preserve"> Zemax OpticStudio </w:t>
      </w:r>
      <w:r>
        <w:rPr>
          <w:rFonts w:hint="eastAsia"/>
        </w:rPr>
        <w:t xml:space="preserve">的</w:t>
      </w:r>
      <w:r>
        <w:t xml:space="preserve"> </w:t>
      </w:r>
      <w:r>
        <w:rPr>
          <w:rStyle w:val="VerbatimChar"/>
        </w:rPr>
        <w:t xml:space="preserve">OpticStudio.exe</w:t>
      </w:r>
      <w:r>
        <w:rPr>
          <w:rFonts w:hint="eastAsia"/>
        </w:rPr>
        <w:t xml:space="preserve">。检测到的路径会保存到当前</w:t>
      </w:r>
      <w:r>
        <w:t xml:space="preserve"> Windows </w:t>
      </w:r>
      <w:r>
        <w:rPr>
          <w:rFonts w:hint="eastAsia"/>
        </w:rPr>
        <w:t xml:space="preserve">用户配置文件中，默认位置为</w:t>
      </w:r>
      <w:r>
        <w:t xml:space="preserve"> </w:t>
      </w:r>
      <w:r>
        <w:rPr>
          <w:rStyle w:val="VerbatimChar"/>
        </w:rPr>
        <w:t xml:space="preserve">%APPDATA%\WindowsDuan\settings.json</w:t>
      </w:r>
      <w:r>
        <w:rPr>
          <w:rFonts w:hint="eastAsia"/>
        </w:rPr>
        <w:t xml:space="preserve">。以后再次启动时，软件优先读取这个配置文件，不需要用户每次重新指定安装路径。</w:t>
      </w:r>
    </w:p>
    <w:p>
      <w:pPr>
        <w:pStyle w:val="BodyText"/>
      </w:pPr>
      <w:r>
        <w:rPr>
          <w:rFonts w:hint="eastAsia"/>
        </w:rPr>
        <w:t xml:space="preserve">如果自动检测结果不正确，用户可以在主界面</w:t>
      </w:r>
      <w:r>
        <w:t xml:space="preserve"> Mechanical </w:t>
      </w:r>
      <w:r>
        <w:rPr>
          <w:rFonts w:hint="eastAsia"/>
        </w:rPr>
        <w:t xml:space="preserve">控制台点击“路径设置”，或通过菜单</w:t>
      </w:r>
      <w:r>
        <w:t xml:space="preserve"> </w:t>
      </w:r>
      <w:r>
        <w:rPr>
          <w:rStyle w:val="VerbatimChar"/>
          <w:rFonts w:hint="eastAsia"/>
        </w:rPr>
        <w:t xml:space="preserve">文件</w:t>
      </w:r>
      <w:r>
        <w:rPr>
          <w:rStyle w:val="VerbatimChar"/>
        </w:rPr>
        <w:t xml:space="preserve"> -&gt; </w:t>
      </w:r>
      <w:r>
        <w:rPr>
          <w:rStyle w:val="VerbatimChar"/>
          <w:rFonts w:hint="eastAsia"/>
        </w:rPr>
        <w:t xml:space="preserve">路径设置</w:t>
      </w:r>
      <w:r>
        <w:t xml:space="preserve"> </w:t>
      </w:r>
      <w:r>
        <w:rPr>
          <w:rFonts w:hint="eastAsia"/>
        </w:rPr>
        <w:t xml:space="preserve">打开配置窗口。该窗口可以重新自动检测，也可以手动选择</w:t>
      </w:r>
      <w:r>
        <w:t xml:space="preserve"> Ansys </w:t>
      </w:r>
      <w:r>
        <w:rPr>
          <w:rFonts w:hint="eastAsia"/>
        </w:rPr>
        <w:t xml:space="preserve">根目录、</w:t>
      </w:r>
      <w:r>
        <w:rPr>
          <w:rStyle w:val="VerbatimChar"/>
        </w:rPr>
        <w:t xml:space="preserve">RunWB2.exe</w:t>
      </w:r>
      <w:r>
        <w:t xml:space="preserve">、</w:t>
      </w:r>
      <w:r>
        <w:rPr>
          <w:rStyle w:val="VerbatimChar"/>
        </w:rPr>
        <w:t xml:space="preserve">AnsysWBU.exe</w:t>
      </w:r>
      <w:r>
        <w:t xml:space="preserve"> </w:t>
      </w:r>
      <w:r>
        <w:rPr>
          <w:rFonts w:hint="eastAsia"/>
        </w:rPr>
        <w:t xml:space="preserve">和</w:t>
      </w:r>
      <w:r>
        <w:t xml:space="preserve"> </w:t>
      </w:r>
      <w:r>
        <w:rPr>
          <w:rStyle w:val="VerbatimChar"/>
        </w:rPr>
        <w:t xml:space="preserve">OpticStudio.exe</w:t>
      </w:r>
      <w:r>
        <w:rPr>
          <w:rFonts w:hint="eastAsia"/>
        </w:rPr>
        <w:t xml:space="preserve">。环境变量仍然具有最高优先级，例如</w:t>
      </w:r>
      <w:r>
        <w:t xml:space="preserve"> </w:t>
      </w:r>
      <w:r>
        <w:rPr>
          <w:rStyle w:val="VerbatimChar"/>
        </w:rPr>
        <w:t xml:space="preserve">ANSYS_ROOT</w:t>
      </w:r>
      <w:r>
        <w:t xml:space="preserve">、</w:t>
      </w:r>
      <w:r>
        <w:rPr>
          <w:rStyle w:val="VerbatimChar"/>
        </w:rPr>
        <w:t xml:space="preserve">ANSYS_MECHANICAL_EXE</w:t>
      </w:r>
      <w:r>
        <w:t xml:space="preserve">、</w:t>
      </w:r>
      <w:r>
        <w:rPr>
          <w:rStyle w:val="VerbatimChar"/>
        </w:rPr>
        <w:t xml:space="preserve">ANSYS_RUNWB2</w:t>
      </w:r>
      <w:r>
        <w:t xml:space="preserve">、</w:t>
      </w:r>
      <w:r>
        <w:rPr>
          <w:rStyle w:val="VerbatimChar"/>
        </w:rPr>
        <w:t xml:space="preserve">ANSYS_OPTICSTUDIO_EXE</w:t>
      </w:r>
      <w:r>
        <w:rPr>
          <w:rFonts w:hint="eastAsia"/>
        </w:rPr>
        <w:t xml:space="preserve">；当这些环境变量存在时，软件会优先使用环境变量指定的路径。</w:t>
      </w:r>
    </w:p>
    <w:p>
      <w:pPr>
        <w:pStyle w:val="BodyText"/>
      </w:pPr>
      <w:r>
        <w:rPr>
          <w:rFonts w:hint="eastAsia"/>
        </w:rPr>
        <w:t xml:space="preserve">如果用户使用安装包安装软件，Python</w:t>
      </w:r>
      <w:r>
        <w:t xml:space="preserve"> </w:t>
      </w:r>
      <w:r>
        <w:rPr>
          <w:rFonts w:hint="eastAsia"/>
        </w:rPr>
        <w:t xml:space="preserve">运行环境、PySide6、PyMechanical、pythonnet、numpy</w:t>
      </w:r>
      <w:r>
        <w:t xml:space="preserve"> </w:t>
      </w:r>
      <w:r>
        <w:rPr>
          <w:rFonts w:hint="eastAsia"/>
        </w:rPr>
        <w:t xml:space="preserve">和</w:t>
      </w:r>
      <w:r>
        <w:t xml:space="preserve"> scipy </w:t>
      </w:r>
      <w:r>
        <w:rPr>
          <w:rFonts w:hint="eastAsia"/>
        </w:rPr>
        <w:t xml:space="preserve">等依赖会随软件一起打包，不需要目标电脑单独安装</w:t>
      </w:r>
      <w:r>
        <w:t xml:space="preserve"> </w:t>
      </w:r>
      <w:r>
        <w:rPr>
          <w:rFonts w:hint="eastAsia"/>
        </w:rPr>
        <w:t xml:space="preserve">Anaconda。其中</w:t>
      </w:r>
      <w:r>
        <w:t xml:space="preserve"> numpy </w:t>
      </w:r>
      <w:r>
        <w:rPr>
          <w:rFonts w:hint="eastAsia"/>
        </w:rPr>
        <w:t xml:space="preserve">用于刚体配准与多元正态采样，scipy</w:t>
      </w:r>
      <w:r>
        <w:t xml:space="preserve"> </w:t>
      </w:r>
      <w:r>
        <w:rPr>
          <w:rFonts w:hint="eastAsia"/>
        </w:rPr>
        <w:t xml:space="preserve">用于导出</w:t>
      </w:r>
      <w:r>
        <w:t xml:space="preserve"> MATLAB</w:t>
      </w:r>
      <w:r>
        <w:t xml:space="preserve"> </w:t>
      </w:r>
      <w:r>
        <w:rPr>
          <w:rStyle w:val="VerbatimChar"/>
        </w:rPr>
        <w:t xml:space="preserve">.mat</w:t>
      </w:r>
      <w:r>
        <w:t xml:space="preserve"> </w:t>
      </w:r>
      <w:r>
        <w:rPr>
          <w:rFonts w:hint="eastAsia"/>
        </w:rPr>
        <w:t xml:space="preserve">文件，缺少时相关功能会回退或不可用。目标电脑仍然必须已经安装并授权</w:t>
      </w:r>
      <w:r>
        <w:t xml:space="preserve"> Ansys Mechanical </w:t>
      </w:r>
      <w:r>
        <w:rPr>
          <w:rFonts w:hint="eastAsia"/>
        </w:rPr>
        <w:t xml:space="preserve">与</w:t>
      </w:r>
      <w:r>
        <w:t xml:space="preserve"> Zemax </w:t>
      </w:r>
      <w:r>
        <w:rPr>
          <w:rFonts w:hint="eastAsia"/>
        </w:rPr>
        <w:t xml:space="preserve">OpticStudio，因为软件不会随安装包分发</w:t>
      </w:r>
      <w:r>
        <w:t xml:space="preserve"> Ansys、Zemax </w:t>
      </w:r>
      <w:r>
        <w:rPr>
          <w:rFonts w:hint="eastAsia"/>
        </w:rPr>
        <w:t xml:space="preserve">或许可证。如果用户从源码运行，Python</w:t>
      </w:r>
      <w:r>
        <w:t xml:space="preserve"> </w:t>
      </w:r>
      <w:r>
        <w:rPr>
          <w:rFonts w:hint="eastAsia"/>
        </w:rPr>
        <w:t xml:space="preserve">环境建议使用</w:t>
      </w:r>
      <w:r>
        <w:t xml:space="preserve"> </w:t>
      </w:r>
      <w:r>
        <w:rPr>
          <w:rStyle w:val="VerbatimChar"/>
        </w:rPr>
        <w:t xml:space="preserve">D:\anaconda\envs\zemax310</w:t>
      </w:r>
      <w:r>
        <w:rPr>
          <w:rFonts w:hint="eastAsia"/>
        </w:rPr>
        <w:t xml:space="preserve">，项目要求</w:t>
      </w:r>
      <w:r>
        <w:t xml:space="preserve"> Python </w:t>
      </w:r>
      <w:r>
        <w:rPr>
          <w:rFonts w:hint="eastAsia"/>
        </w:rPr>
        <w:t xml:space="preserve">版本在</w:t>
      </w:r>
      <w:r>
        <w:t xml:space="preserve"> </w:t>
      </w:r>
      <w:r>
        <w:rPr>
          <w:rStyle w:val="VerbatimChar"/>
        </w:rPr>
        <w:t xml:space="preserve">3.10</w:t>
      </w:r>
      <w:r>
        <w:t xml:space="preserve"> </w:t>
      </w:r>
      <w:r>
        <w:rPr>
          <w:rFonts w:hint="eastAsia"/>
        </w:rPr>
        <w:t xml:space="preserve">到</w:t>
      </w:r>
      <w:r>
        <w:t xml:space="preserve"> </w:t>
      </w:r>
      <w:r>
        <w:rPr>
          <w:rStyle w:val="VerbatimChar"/>
        </w:rPr>
        <w:t xml:space="preserve">3.12</w:t>
      </w:r>
      <w:r>
        <w:t xml:space="preserve"> </w:t>
      </w:r>
      <w:r>
        <w:rPr>
          <w:rFonts w:hint="eastAsia"/>
        </w:rPr>
        <w:t xml:space="preserve">之间，不包含</w:t>
      </w:r>
      <w:r>
        <w:t xml:space="preserve"> </w:t>
      </w:r>
      <w:r>
        <w:rPr>
          <w:rStyle w:val="VerbatimChar"/>
        </w:rPr>
        <w:t xml:space="preserve">3.12</w:t>
      </w:r>
      <w:r>
        <w:t xml:space="preserve">。Zemax </w:t>
      </w:r>
      <w:r>
        <w:rPr>
          <w:rFonts w:hint="eastAsia"/>
        </w:rPr>
        <w:t xml:space="preserve">相关功能还依赖本机</w:t>
      </w:r>
      <w:r>
        <w:t xml:space="preserve"> OpticStudio </w:t>
      </w:r>
      <w:r>
        <w:rPr>
          <w:rFonts w:hint="eastAsia"/>
        </w:rPr>
        <w:t xml:space="preserve">安装中的</w:t>
      </w:r>
      <w:r>
        <w:t xml:space="preserve"> ZOS-API </w:t>
      </w:r>
      <w:r>
        <w:rPr>
          <w:rFonts w:hint="eastAsia"/>
        </w:rPr>
        <w:t xml:space="preserve">组件以及可用的</w:t>
      </w:r>
      <w:r>
        <w:t xml:space="preserve"> Zemax </w:t>
      </w:r>
      <w:r>
        <w:rPr>
          <w:rFonts w:hint="eastAsia"/>
        </w:rPr>
        <w:t xml:space="preserve">授权。</w:t>
      </w:r>
    </w:p>
    <w:p>
      <w:pPr>
        <w:pStyle w:val="BodyText"/>
      </w:pPr>
      <w:r>
        <w:rPr>
          <w:rFonts w:hint="eastAsia"/>
        </w:rPr>
        <w:t xml:space="preserve">启动前可以在</w:t>
      </w:r>
      <w:r>
        <w:t xml:space="preserve"> PowerShell </w:t>
      </w:r>
      <w:r>
        <w:rPr>
          <w:rFonts w:hint="eastAsia"/>
        </w:rPr>
        <w:t xml:space="preserve">中运行环境检查脚本：</w:t>
      </w:r>
    </w:p>
    <w:p>
      <w:pPr>
        <w:pStyle w:val="SourceCode"/>
      </w:pPr>
      <w:r>
        <w:rPr>
          <w:rStyle w:val="OperatorTok"/>
        </w:rPr>
        <w:t xml:space="preserve">&amp;</w:t>
      </w:r>
      <w:r>
        <w:rPr>
          <w:rStyle w:val="NormalTok"/>
        </w:rPr>
        <w:t xml:space="preserve"> </w:t>
      </w:r>
      <w:r>
        <w:rPr>
          <w:rStyle w:val="StringTok"/>
        </w:rPr>
        <w:t xml:space="preserve">'D:\anaconda\envs\zemax310\python.exe'</w:t>
      </w:r>
      <w:r>
        <w:rPr>
          <w:rStyle w:val="NormalTok"/>
        </w:rPr>
        <w:t xml:space="preserve"> </w:t>
      </w:r>
      <w:r>
        <w:rPr>
          <w:rStyle w:val="StringTok"/>
        </w:rPr>
        <w:t xml:space="preserve">'D:\260415\ansys_python_control_revised_20260619\scripts\check_environment.py'</w:t>
      </w:r>
    </w:p>
    <w:p>
      <w:pPr>
        <w:pStyle w:val="FirstParagraph"/>
      </w:pPr>
      <w:r>
        <w:rPr>
          <w:rFonts w:hint="eastAsia"/>
        </w:rPr>
        <w:t xml:space="preserve">启动桌面软件使用：</w:t>
      </w:r>
    </w:p>
    <w:p>
      <w:pPr>
        <w:pStyle w:val="SourceCode"/>
      </w:pPr>
      <w:r>
        <w:rPr>
          <w:rStyle w:val="OperatorTok"/>
        </w:rPr>
        <w:t xml:space="preserve">&amp;</w:t>
      </w:r>
      <w:r>
        <w:rPr>
          <w:rStyle w:val="NormalTok"/>
        </w:rPr>
        <w:t xml:space="preserve"> </w:t>
      </w:r>
      <w:r>
        <w:rPr>
          <w:rStyle w:val="StringTok"/>
        </w:rPr>
        <w:t xml:space="preserve">'D:\anaconda\envs\zemax310\python.exe'</w:t>
      </w:r>
      <w:r>
        <w:rPr>
          <w:rStyle w:val="NormalTok"/>
        </w:rPr>
        <w:t xml:space="preserve"> </w:t>
      </w:r>
      <w:r>
        <w:rPr>
          <w:rStyle w:val="StringTok"/>
        </w:rPr>
        <w:t xml:space="preserve">'D:\260415\ansys_python_control_revised_20260619\scripts\run_app.py'</w:t>
      </w:r>
    </w:p>
    <w:p>
      <w:pPr>
        <w:pStyle w:val="FirstParagraph"/>
      </w:pPr>
      <w:r>
        <w:rPr>
          <w:rFonts w:hint="eastAsia"/>
        </w:rPr>
        <w:t xml:space="preserve">如果在</w:t>
      </w:r>
      <w:r>
        <w:t xml:space="preserve"> PyCharm </w:t>
      </w:r>
      <w:r>
        <w:rPr>
          <w:rFonts w:hint="eastAsia"/>
        </w:rPr>
        <w:t xml:space="preserve">中运行，需要确保</w:t>
      </w:r>
      <w:r>
        <w:t xml:space="preserve"> PyCharm </w:t>
      </w:r>
      <w:r>
        <w:rPr>
          <w:rFonts w:hint="eastAsia"/>
        </w:rPr>
        <w:t xml:space="preserve">的解释器也指向同一个</w:t>
      </w:r>
      <w:r>
        <w:t xml:space="preserve"> conda </w:t>
      </w:r>
      <w:r>
        <w:rPr>
          <w:rFonts w:hint="eastAsia"/>
        </w:rPr>
        <w:t xml:space="preserve">环境。否则可能出现</w:t>
      </w:r>
      <w:r>
        <w:t xml:space="preserve"> PySide6、PyMechanical </w:t>
      </w:r>
      <w:r>
        <w:rPr>
          <w:rFonts w:hint="eastAsia"/>
        </w:rPr>
        <w:t xml:space="preserve">或</w:t>
      </w:r>
      <w:r>
        <w:t xml:space="preserve"> ZOS-API </w:t>
      </w:r>
      <w:r>
        <w:rPr>
          <w:rFonts w:hint="eastAsia"/>
        </w:rPr>
        <w:t xml:space="preserve">相关包找不到的问题。</w:t>
      </w:r>
    </w:p>
    <w:p>
      <w:pPr>
        <w:pStyle w:val="BodyText"/>
      </w:pPr>
      <w:r>
        <w:rPr>
          <w:rFonts w:hint="eastAsia"/>
        </w:rPr>
        <w:t xml:space="preserve">下图为路径设置窗口的模拟截图。用户可以查看当前保存的</w:t>
      </w:r>
      <w:r>
        <w:t xml:space="preserve"> Ansys </w:t>
      </w:r>
      <w:r>
        <w:rPr>
          <w:rFonts w:hint="eastAsia"/>
        </w:rPr>
        <w:t xml:space="preserve">与</w:t>
      </w:r>
      <w:r>
        <w:t xml:space="preserve"> Zemax </w:t>
      </w:r>
      <w:r>
        <w:rPr>
          <w:rFonts w:hint="eastAsia"/>
        </w:rPr>
        <w:t xml:space="preserve">路径，点击“自动检测”重新扫描，也可以逐项手动选择可执行文件。保存后，环境状态会重新刷新，后续打开</w:t>
      </w:r>
      <w:r>
        <w:t xml:space="preserve"> </w:t>
      </w:r>
      <w:r>
        <w:rPr>
          <w:rFonts w:hint="eastAsia"/>
        </w:rPr>
        <w:t xml:space="preserve">Mechanical、执行</w:t>
      </w:r>
      <w:r>
        <w:t xml:space="preserve"> Workbench </w:t>
      </w:r>
      <w:r>
        <w:rPr>
          <w:rFonts w:hint="eastAsia"/>
        </w:rPr>
        <w:t xml:space="preserve">兼容脚本或连接</w:t>
      </w:r>
      <w:r>
        <w:t xml:space="preserve"> Zemax </w:t>
      </w:r>
      <w:r>
        <w:rPr>
          <w:rFonts w:hint="eastAsia"/>
        </w:rPr>
        <w:t xml:space="preserve">后台</w:t>
      </w:r>
      <w:r>
        <w:t xml:space="preserve"> API </w:t>
      </w:r>
      <w:r>
        <w:rPr>
          <w:rFonts w:hint="eastAsia"/>
        </w:rPr>
        <w:t xml:space="preserve">时都会使用新的路径。</w:t>
      </w:r>
    </w:p>
    <w:p>
      <w:pPr>
        <w:pStyle w:val="CaptionedFigure"/>
      </w:pPr>
      <w:r>
        <w:drawing>
          <wp:inline>
            <wp:extent cx="5334000" cy="3200400"/>
            <wp:effectExtent b="0" l="0" r="0" t="0"/>
            <wp:docPr descr="路径设置窗口模拟截图" title="" id="11" name="Picture"/>
            <a:graphic>
              <a:graphicData uri="http://schemas.openxmlformats.org/drawingml/2006/picture">
                <pic:pic>
                  <pic:nvPicPr>
                    <pic:cNvPr descr="images/path_settings_mock.png" id="12" name="Picture"/>
                    <pic:cNvPicPr>
                      <a:picLocks noChangeArrowheads="1" noChangeAspect="1"/>
                    </pic:cNvPicPr>
                  </pic:nvPicPr>
                  <pic:blipFill>
                    <a:blip r:embed="rId10"/>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rPr>
          <w:rFonts w:hint="eastAsia"/>
        </w:rPr>
        <w:t xml:space="preserve">路径设置窗口模拟截图</w:t>
      </w:r>
    </w:p>
    <w:bookmarkEnd w:id="13"/>
    <w:bookmarkStart w:id="17" w:name="主界面结构"/>
    <w:p>
      <w:pPr>
        <w:pStyle w:val="Heading2"/>
      </w:pPr>
      <w:r>
        <w:t xml:space="preserve">3. </w:t>
      </w:r>
      <w:r>
        <w:rPr>
          <w:rFonts w:hint="eastAsia"/>
        </w:rPr>
        <w:t xml:space="preserve">主界面结构</w:t>
      </w:r>
    </w:p>
    <w:p>
      <w:pPr>
        <w:pStyle w:val="FirstParagraph"/>
      </w:pPr>
      <w:r>
        <w:rPr>
          <w:rFonts w:hint="eastAsia"/>
        </w:rPr>
        <w:t xml:space="preserve">软件主界面采用浅色现代主题（白底卡片、细边框、青蓝</w:t>
      </w:r>
      <w:r>
        <w:t xml:space="preserve"> Teal </w:t>
      </w:r>
      <w:r>
        <w:rPr>
          <w:rFonts w:hint="eastAsia"/>
        </w:rPr>
        <w:t xml:space="preserve">强调色），分为左侧「控制中心」侧栏、Mechanical</w:t>
      </w:r>
      <w:r>
        <w:t xml:space="preserve"> </w:t>
      </w:r>
      <w:r>
        <w:rPr>
          <w:rFonts w:hint="eastAsia"/>
        </w:rPr>
        <w:t xml:space="preserve">页面、Zemax</w:t>
      </w:r>
      <w:r>
        <w:t xml:space="preserve"> </w:t>
      </w:r>
      <w:r>
        <w:rPr>
          <w:rFonts w:hint="eastAsia"/>
        </w:rPr>
        <w:t xml:space="preserve">页面和底部日志等区域。左侧「控制中心」侧栏用于在</w:t>
      </w:r>
      <w:r>
        <w:t xml:space="preserve"> Mechanical </w:t>
      </w:r>
      <w:r>
        <w:rPr>
          <w:rFonts w:hint="eastAsia"/>
        </w:rPr>
        <w:t xml:space="preserve">和</w:t>
      </w:r>
      <w:r>
        <w:t xml:space="preserve"> Zemax </w:t>
      </w:r>
      <w:r>
        <w:rPr>
          <w:rFonts w:hint="eastAsia"/>
        </w:rPr>
        <w:t xml:space="preserve">两个主要工作页之间切换，并集成了「当前操作」状态面板。Mechanical</w:t>
      </w:r>
      <w:r>
        <w:t xml:space="preserve"> </w:t>
      </w:r>
      <w:r>
        <w:rPr>
          <w:rFonts w:hint="eastAsia"/>
        </w:rPr>
        <w:t xml:space="preserve">页面用于处理有限元</w:t>
      </w:r>
      <w:r>
        <w:t xml:space="preserve"> database </w:t>
      </w:r>
      <w:r>
        <w:rPr>
          <w:rFonts w:hint="eastAsia"/>
        </w:rPr>
        <w:t xml:space="preserve">文件、分析模块、设置、求解和结果导出。Zemax</w:t>
      </w:r>
      <w:r>
        <w:t xml:space="preserve"> </w:t>
      </w:r>
      <w:r>
        <w:rPr>
          <w:rFonts w:hint="eastAsia"/>
        </w:rPr>
        <w:t xml:space="preserve">页面用于处理光学工程文件、Mechanical</w:t>
      </w:r>
      <w:r>
        <w:t xml:space="preserve"> </w:t>
      </w:r>
      <w:r>
        <w:rPr>
          <w:rFonts w:hint="eastAsia"/>
        </w:rPr>
        <w:t xml:space="preserve">位移结果导入、非序列光线追迹、探测器读取和</w:t>
      </w:r>
      <w:r>
        <w:t xml:space="preserve"> </w:t>
      </w:r>
      <w:r>
        <w:rPr>
          <w:rStyle w:val="VerbatimChar"/>
        </w:rPr>
        <w:t xml:space="preserve">.dts</w:t>
      </w:r>
      <w:r>
        <w:t xml:space="preserve"> </w:t>
      </w:r>
      <w:r>
        <w:rPr>
          <w:rFonts w:hint="eastAsia"/>
        </w:rPr>
        <w:t xml:space="preserve">数据查看。底部日志窗口横跨整个界面宽度。各功能面板用极淡的色调按类别区分（工程/输入类淡蓝、状态/操作类淡青、表格/日志类白），层次更清晰。</w:t>
      </w:r>
    </w:p>
    <w:p>
      <w:pPr>
        <w:pStyle w:val="BodyText"/>
      </w:pPr>
      <w:r>
        <w:t xml:space="preserve">Mechanical </w:t>
      </w:r>
      <w:r>
        <w:rPr>
          <w:rFonts w:hint="eastAsia"/>
        </w:rPr>
        <w:t xml:space="preserve">页面顶部包含</w:t>
      </w:r>
      <w:r>
        <w:t xml:space="preserve"> Mechanical </w:t>
      </w:r>
      <w:r>
        <w:rPr>
          <w:rFonts w:hint="eastAsia"/>
        </w:rPr>
        <w:t xml:space="preserve">控制台和环境状态。Mechanical</w:t>
      </w:r>
      <w:r>
        <w:t xml:space="preserve"> </w:t>
      </w:r>
      <w:r>
        <w:rPr>
          <w:rFonts w:hint="eastAsia"/>
        </w:rPr>
        <w:t xml:space="preserve">控制台用于选择</w:t>
      </w:r>
      <w:r>
        <w:t xml:space="preserve"> </w:t>
      </w:r>
      <w:r>
        <w:rPr>
          <w:rStyle w:val="VerbatimChar"/>
        </w:rPr>
        <w:t xml:space="preserve">.mechdb</w:t>
      </w:r>
      <w:r>
        <w:t xml:space="preserve"> </w:t>
      </w:r>
      <w:r>
        <w:rPr>
          <w:rFonts w:hint="eastAsia"/>
        </w:rPr>
        <w:t xml:space="preserve">或</w:t>
      </w:r>
      <w:r>
        <w:t xml:space="preserve"> </w:t>
      </w:r>
      <w:r>
        <w:rPr>
          <w:rStyle w:val="VerbatimChar"/>
        </w:rPr>
        <w:t xml:space="preserve">.mechdat</w:t>
      </w:r>
      <w:r>
        <w:t xml:space="preserve"> </w:t>
      </w:r>
      <w:r>
        <w:rPr>
          <w:rFonts w:hint="eastAsia"/>
        </w:rPr>
        <w:t xml:space="preserve">文件、读取模块、检查环境、打开路径设置以及关闭后台</w:t>
      </w:r>
      <w:r>
        <w:t xml:space="preserve"> </w:t>
      </w:r>
      <w:r>
        <w:rPr>
          <w:rFonts w:hint="eastAsia"/>
        </w:rPr>
        <w:t xml:space="preserve">Mechanical。环境状态显示当前工程、Zemax</w:t>
      </w:r>
      <w:r>
        <w:t xml:space="preserve"> </w:t>
      </w:r>
      <w:r>
        <w:rPr>
          <w:rFonts w:hint="eastAsia"/>
        </w:rPr>
        <w:t xml:space="preserve">工程、RunWB2、Mechanical、Zemax</w:t>
      </w:r>
      <w:r>
        <w:t xml:space="preserve"> OpticStudio、PyMechanical、pythonnet、PySide6 </w:t>
      </w:r>
      <w:r>
        <w:rPr>
          <w:rFonts w:hint="eastAsia"/>
        </w:rPr>
        <w:t xml:space="preserve">等关键条件是否可用。状态信息按项目、路径或模块、状态三列单行显示，路径过长时会中间省略，鼠标悬停可以查看完整路径。这样既能保留必要诊断信息，又不会让状态框把主界面撑乱。</w:t>
      </w:r>
    </w:p>
    <w:p>
      <w:pPr>
        <w:pStyle w:val="BodyText"/>
      </w:pPr>
      <w:r>
        <w:t xml:space="preserve">Mechanical </w:t>
      </w:r>
      <w:r>
        <w:rPr>
          <w:rFonts w:hint="eastAsia"/>
        </w:rPr>
        <w:t xml:space="preserve">页面中部是当前工程分析模块表。软件读取</w:t>
      </w:r>
      <w:r>
        <w:t xml:space="preserve"> Mechanical database </w:t>
      </w:r>
      <w:r>
        <w:rPr>
          <w:rFonts w:hint="eastAsia"/>
        </w:rPr>
        <w:t xml:space="preserve">后，会把当前工程中的分析模块列出来，包括序号、系统名、模块名称、系统类型、物理场、分析类型和求解器信息。用户选中某一个模块后，可以读取设置、求解模块或读取结果。底部按钮区围绕当前选中的分析模块工作，不会一次性对所有模块执行高风险操作。</w:t>
      </w:r>
    </w:p>
    <w:p>
      <w:pPr>
        <w:pStyle w:val="BodyText"/>
      </w:pPr>
      <w:r>
        <w:rPr>
          <w:rFonts w:hint="eastAsia"/>
        </w:rPr>
        <w:t xml:space="preserve">左侧「控制中心」侧栏底部是「当前操作」状态面板，用一个状态点直观显示当前状态：空闲（灰）、运行中（青）、完成（绿）、失败（红）；其下分行显示「阶段」「状态」和「用时」，适合观察长时间求解、Zemax</w:t>
      </w:r>
      <w:r>
        <w:t xml:space="preserve"> </w:t>
      </w:r>
      <w:r>
        <w:rPr>
          <w:rFonts w:hint="eastAsia"/>
        </w:rPr>
        <w:t xml:space="preserve">追迹或结果导出是否仍在进行、是否成功。底部横跨整个界面的日志窗口记录用户点击、后台任务启动、读取模块数量、求解状态、导出结果路径、错误信息等。日志同时会写入磁盘文件（按天滚动，位置为</w:t>
      </w:r>
      <w:r>
        <w:t xml:space="preserve"> </w:t>
      </w:r>
      <w:r>
        <w:rPr>
          <w:rStyle w:val="VerbatimChar"/>
        </w:rPr>
        <w:t xml:space="preserve">%APPDATA%\WindowsDuan\logs\app_YYYYMMDD.log</w:t>
      </w:r>
      <w:r>
        <w:rPr>
          <w:rFonts w:hint="eastAsia"/>
        </w:rPr>
        <w:t xml:space="preserve">），关闭软件后仍可追溯；未捕获异常会带完整堆栈写入该日志，便于排查。软件中的耗时操作尽量放在线程中执行，避免</w:t>
      </w:r>
      <w:r>
        <w:t xml:space="preserve"> Mechanical </w:t>
      </w:r>
      <w:r>
        <w:rPr>
          <w:rFonts w:hint="eastAsia"/>
        </w:rPr>
        <w:t xml:space="preserve">启动、求解、读取结果或</w:t>
      </w:r>
      <w:r>
        <w:t xml:space="preserve"> Zemax </w:t>
      </w:r>
      <w:r>
        <w:rPr>
          <w:rFonts w:hint="eastAsia"/>
        </w:rPr>
        <w:t xml:space="preserve">追迹时主界面卡住。</w:t>
      </w:r>
    </w:p>
    <w:p>
      <w:pPr>
        <w:pStyle w:val="BodyText"/>
      </w:pPr>
      <w:r>
        <w:rPr>
          <w:rFonts w:hint="eastAsia"/>
        </w:rPr>
        <w:t xml:space="preserve">下图为</w:t>
      </w:r>
      <w:r>
        <w:t xml:space="preserve"> Mechanical </w:t>
      </w:r>
      <w:r>
        <w:rPr>
          <w:rFonts w:hint="eastAsia"/>
        </w:rPr>
        <w:t xml:space="preserve">主界面的模拟运行截图。用户选择</w:t>
      </w:r>
      <w:r>
        <w:t xml:space="preserve"> Mechanical database </w:t>
      </w:r>
      <w:r>
        <w:rPr>
          <w:rFonts w:hint="eastAsia"/>
        </w:rPr>
        <w:t xml:space="preserve">后，软件在后台连接</w:t>
      </w:r>
      <w:r>
        <w:t xml:space="preserve"> Mechanical </w:t>
      </w:r>
      <w:r>
        <w:rPr>
          <w:rFonts w:hint="eastAsia"/>
        </w:rPr>
        <w:t xml:space="preserve">会话，环境状态显示工程、Zemax</w:t>
      </w:r>
      <w:r>
        <w:t xml:space="preserve"> </w:t>
      </w:r>
      <w:r>
        <w:rPr>
          <w:rFonts w:hint="eastAsia"/>
        </w:rPr>
        <w:t xml:space="preserve">工程、Ansys</w:t>
      </w:r>
      <w:r>
        <w:t xml:space="preserve"> </w:t>
      </w:r>
      <w:r>
        <w:rPr>
          <w:rFonts w:hint="eastAsia"/>
        </w:rPr>
        <w:t xml:space="preserve">可执行文件和</w:t>
      </w:r>
      <w:r>
        <w:t xml:space="preserve"> Python </w:t>
      </w:r>
      <w:r>
        <w:rPr>
          <w:rFonts w:hint="eastAsia"/>
        </w:rPr>
        <w:t xml:space="preserve">依赖是否可用；中部表格显示当前工程读取到的分析模块；底部显示当前操作状态和日志。截图中的模块和日志为模拟数据，未在生成截图时执行真实求解。</w:t>
      </w:r>
    </w:p>
    <w:p>
      <w:pPr>
        <w:pStyle w:val="CaptionedFigure"/>
      </w:pPr>
      <w:r>
        <w:drawing>
          <wp:inline>
            <wp:extent cx="5334000" cy="3583781"/>
            <wp:effectExtent b="0" l="0" r="0" t="0"/>
            <wp:docPr descr="Mechanical 主界面模拟截图" title="" id="15" name="Picture"/>
            <a:graphic>
              <a:graphicData uri="http://schemas.openxmlformats.org/drawingml/2006/picture">
                <pic:pic>
                  <pic:nvPicPr>
                    <pic:cNvPr descr="images/software_main_mechanical.png" id="16" name="Picture"/>
                    <pic:cNvPicPr>
                      <a:picLocks noChangeArrowheads="1" noChangeAspect="1"/>
                    </pic:cNvPicPr>
                  </pic:nvPicPr>
                  <pic:blipFill>
                    <a:blip r:embed="rId14"/>
                    <a:stretch>
                      <a:fillRect/>
                    </a:stretch>
                  </pic:blipFill>
                  <pic:spPr bwMode="auto">
                    <a:xfrm>
                      <a:off x="0" y="0"/>
                      <a:ext cx="5334000" cy="3583781"/>
                    </a:xfrm>
                    <a:prstGeom prst="rect">
                      <a:avLst/>
                    </a:prstGeom>
                    <a:noFill/>
                    <a:ln w="9525">
                      <a:noFill/>
                      <a:headEnd/>
                      <a:tailEnd/>
                    </a:ln>
                  </pic:spPr>
                </pic:pic>
              </a:graphicData>
            </a:graphic>
          </wp:inline>
        </w:drawing>
      </w:r>
    </w:p>
    <w:p>
      <w:pPr>
        <w:pStyle w:val="ImageCaption"/>
      </w:pPr>
      <w:r>
        <w:t xml:space="preserve">Mechanical </w:t>
      </w:r>
      <w:r>
        <w:rPr>
          <w:rFonts w:hint="eastAsia"/>
        </w:rPr>
        <w:t xml:space="preserve">主界面模拟截图</w:t>
      </w:r>
    </w:p>
    <w:bookmarkEnd w:id="17"/>
    <w:bookmarkStart w:id="18" w:name="mechanical-database-工作流程"/>
    <w:p>
      <w:pPr>
        <w:pStyle w:val="Heading2"/>
      </w:pPr>
      <w:r>
        <w:t xml:space="preserve">4. Mechanical database </w:t>
      </w:r>
      <w:r>
        <w:rPr>
          <w:rFonts w:hint="eastAsia"/>
        </w:rPr>
        <w:t xml:space="preserve">工作流程</w:t>
      </w:r>
    </w:p>
    <w:p>
      <w:pPr>
        <w:pStyle w:val="FirstParagraph"/>
      </w:pPr>
      <w:r>
        <w:t xml:space="preserve">Mechanical </w:t>
      </w:r>
      <w:r>
        <w:rPr>
          <w:rFonts w:hint="eastAsia"/>
        </w:rPr>
        <w:t xml:space="preserve">的推荐工作流程是：先选择</w:t>
      </w:r>
      <w:r>
        <w:t xml:space="preserve"> database </w:t>
      </w:r>
      <w:r>
        <w:rPr>
          <w:rFonts w:hint="eastAsia"/>
        </w:rPr>
        <w:t xml:space="preserve">文件，再等待软件自动启动后台</w:t>
      </w:r>
      <w:r>
        <w:t xml:space="preserve"> Mechanical </w:t>
      </w:r>
      <w:r>
        <w:rPr>
          <w:rFonts w:hint="eastAsia"/>
        </w:rPr>
        <w:t xml:space="preserve">会话，然后读取模块、选择模块、读取设置或求解。用户不需要再通过</w:t>
      </w:r>
      <w:r>
        <w:t xml:space="preserve"> Workbench </w:t>
      </w:r>
      <w:r>
        <w:rPr>
          <w:rFonts w:hint="eastAsia"/>
        </w:rPr>
        <w:t xml:space="preserve">打开工程，也不需要手动设置</w:t>
      </w:r>
      <w:r>
        <w:t xml:space="preserve"> PyMechanical </w:t>
      </w:r>
      <w:r>
        <w:rPr>
          <w:rFonts w:hint="eastAsia"/>
        </w:rPr>
        <w:t xml:space="preserve">端口。软件会在启动后台</w:t>
      </w:r>
      <w:r>
        <w:t xml:space="preserve"> Mechanical </w:t>
      </w:r>
      <w:r>
        <w:rPr>
          <w:rFonts w:hint="eastAsia"/>
        </w:rPr>
        <w:t xml:space="preserve">时记录会话信息，并在之后的读取、求解和导出操作中复用当前后台会话。</w:t>
      </w:r>
    </w:p>
    <w:p>
      <w:pPr>
        <w:pStyle w:val="BodyText"/>
      </w:pPr>
      <w:r>
        <w:rPr>
          <w:rFonts w:hint="eastAsia"/>
        </w:rPr>
        <w:t xml:space="preserve">选择工程文件时，应选择</w:t>
      </w:r>
      <w:r>
        <w:t xml:space="preserve"> </w:t>
      </w:r>
      <w:r>
        <w:rPr>
          <w:rStyle w:val="VerbatimChar"/>
        </w:rPr>
        <w:t xml:space="preserve">.mechdb</w:t>
      </w:r>
      <w:r>
        <w:t xml:space="preserve"> </w:t>
      </w:r>
      <w:r>
        <w:rPr>
          <w:rFonts w:hint="eastAsia"/>
        </w:rPr>
        <w:t xml:space="preserve">或</w:t>
      </w:r>
      <w:r>
        <w:t xml:space="preserve"> </w:t>
      </w:r>
      <w:r>
        <w:rPr>
          <w:rStyle w:val="VerbatimChar"/>
        </w:rPr>
        <w:t xml:space="preserve">.mechdat</w:t>
      </w:r>
      <w:r>
        <w:t xml:space="preserve">。</w:t>
      </w:r>
      <w:r>
        <w:rPr>
          <w:rStyle w:val="VerbatimChar"/>
        </w:rPr>
        <w:t xml:space="preserve">.mechdat</w:t>
      </w:r>
      <w:r>
        <w:t xml:space="preserve"> </w:t>
      </w:r>
      <w:r>
        <w:rPr>
          <w:rFonts w:hint="eastAsia"/>
        </w:rPr>
        <w:t xml:space="preserve">在当前流程中被视为包含</w:t>
      </w:r>
      <w:r>
        <w:t xml:space="preserve"> Mechanical </w:t>
      </w:r>
      <w:r>
        <w:rPr>
          <w:rFonts w:hint="eastAsia"/>
        </w:rPr>
        <w:t xml:space="preserve">模型、分析模块和求解结果信息的</w:t>
      </w:r>
      <w:r>
        <w:t xml:space="preserve"> database </w:t>
      </w:r>
      <w:r>
        <w:rPr>
          <w:rFonts w:hint="eastAsia"/>
        </w:rPr>
        <w:t xml:space="preserve">工程文件。通过「选择文件」按钮挑选</w:t>
      </w:r>
      <w:r>
        <w:t xml:space="preserve"> database </w:t>
      </w:r>
      <w:r>
        <w:rPr>
          <w:rFonts w:hint="eastAsia"/>
        </w:rPr>
        <w:t xml:space="preserve">时，软件会自动后台启动并保持</w:t>
      </w:r>
      <w:r>
        <w:t xml:space="preserve"> Mechanical </w:t>
      </w:r>
      <w:r>
        <w:rPr>
          <w:rFonts w:hint="eastAsia"/>
        </w:rPr>
        <w:t xml:space="preserve">会话；如果路径已填在输入框中，直接点击「读取模块」也会先启动并保持后台</w:t>
      </w:r>
      <w:r>
        <w:t xml:space="preserve"> Mechanical </w:t>
      </w:r>
      <w:r>
        <w:rPr>
          <w:rFonts w:hint="eastAsia"/>
        </w:rPr>
        <w:t xml:space="preserve">会话、再由该会话读取模块（而不是用一次性临时会话读完即退）。启动过程在后台线程执行，界面仍可响应。启动完成后即可读取设置、求解、读取结果和导出结果——这些操作都依赖该持久后台会话。若</w:t>
      </w:r>
      <w:r>
        <w:t xml:space="preserve"> Mechanical </w:t>
      </w:r>
      <w:r>
        <w:rPr>
          <w:rFonts w:hint="eastAsia"/>
        </w:rPr>
        <w:t xml:space="preserve">未成功启动，则它们都不能执行。</w:t>
      </w:r>
    </w:p>
    <w:p>
      <w:pPr>
        <w:pStyle w:val="BodyText"/>
      </w:pPr>
      <w:r>
        <w:rPr>
          <w:rFonts w:hint="eastAsia"/>
        </w:rPr>
        <w:t xml:space="preserve">读取模块时，软件不是从文件名猜测模块，而是通过</w:t>
      </w:r>
      <w:r>
        <w:t xml:space="preserve"> Mechanical </w:t>
      </w:r>
      <w:r>
        <w:rPr>
          <w:rFonts w:hint="eastAsia"/>
        </w:rPr>
        <w:t xml:space="preserve">会话读取当前工程中的分析对象。读取成功后，当前工程分析模块表会显示模块列表。对于包含多个分析模块的</w:t>
      </w:r>
      <w:r>
        <w:t xml:space="preserve"> </w:t>
      </w:r>
      <w:r>
        <w:rPr>
          <w:rFonts w:hint="eastAsia"/>
        </w:rPr>
        <w:t xml:space="preserve">database，例如静力结构、瞬态结构、随机振动等，用户需要先在表格中选中目标模块，再执行后续操作。这样可以避免把某个模块的设置或结果误应用到另一个模块。</w:t>
      </w:r>
    </w:p>
    <w:p>
      <w:pPr>
        <w:pStyle w:val="BodyText"/>
      </w:pPr>
      <w:r>
        <w:rPr>
          <w:rFonts w:hint="eastAsia"/>
        </w:rPr>
        <w:t xml:space="preserve">关闭</w:t>
      </w:r>
      <w:r>
        <w:t xml:space="preserve"> Mechanical </w:t>
      </w:r>
      <w:r>
        <w:rPr>
          <w:rFonts w:hint="eastAsia"/>
        </w:rPr>
        <w:t xml:space="preserve">时，软件提供保存、放弃修改和取消三种选择。选择保存后，软件会向当前</w:t>
      </w:r>
      <w:r>
        <w:t xml:space="preserve"> Mechanical </w:t>
      </w:r>
      <w:r>
        <w:rPr>
          <w:rFonts w:hint="eastAsia"/>
        </w:rPr>
        <w:t xml:space="preserve">会话发送保存并关闭请求；选择不保存则放弃当前软件写入但尚未保存的修改；选择取消则不关闭。这个设计是为了避免强制杀进程造成</w:t>
      </w:r>
      <w:r>
        <w:t xml:space="preserve"> database </w:t>
      </w:r>
      <w:r>
        <w:rPr>
          <w:rFonts w:hint="eastAsia"/>
        </w:rPr>
        <w:t xml:space="preserve">锁、工程文件损坏或下次打开需要解锁。需要注意的是，如果</w:t>
      </w:r>
      <w:r>
        <w:t xml:space="preserve"> Mechanical </w:t>
      </w:r>
      <w:r>
        <w:rPr>
          <w:rFonts w:hint="eastAsia"/>
        </w:rPr>
        <w:t xml:space="preserve">自身保存很慢，通常与工程结果文件体积、求解数据、模型复杂度或</w:t>
      </w:r>
      <w:r>
        <w:t xml:space="preserve"> Ansys </w:t>
      </w:r>
      <w:r>
        <w:rPr>
          <w:rFonts w:hint="eastAsia"/>
        </w:rPr>
        <w:t xml:space="preserve">当前写盘行为有关，软件不会绕过</w:t>
      </w:r>
      <w:r>
        <w:t xml:space="preserve"> Mechanical </w:t>
      </w:r>
      <w:r>
        <w:rPr>
          <w:rFonts w:hint="eastAsia"/>
        </w:rPr>
        <w:t xml:space="preserve">的保存过程强行删除数据。</w:t>
      </w:r>
    </w:p>
    <w:bookmarkEnd w:id="18"/>
    <w:bookmarkStart w:id="19" w:name="设置读取与修改"/>
    <w:p>
      <w:pPr>
        <w:pStyle w:val="Heading2"/>
      </w:pPr>
      <w:r>
        <w:t xml:space="preserve">5. </w:t>
      </w:r>
      <w:r>
        <w:rPr>
          <w:rFonts w:hint="eastAsia"/>
        </w:rPr>
        <w:t xml:space="preserve">设置读取与修改</w:t>
      </w:r>
    </w:p>
    <w:p>
      <w:pPr>
        <w:pStyle w:val="FirstParagraph"/>
      </w:pPr>
      <w:r>
        <w:rPr>
          <w:rFonts w:hint="eastAsia"/>
        </w:rPr>
        <w:t xml:space="preserve">点击“读取设置”后，软件会打开分析模块设置窗口。设置数据来自当前已经打开的</w:t>
      </w:r>
      <w:r>
        <w:t xml:space="preserve"> Mechanical </w:t>
      </w:r>
      <w:r>
        <w:rPr>
          <w:rFonts w:hint="eastAsia"/>
        </w:rPr>
        <w:t xml:space="preserve">会话，而不是软件自己构造的固定模板。软件会尽量读取</w:t>
      </w:r>
      <w:r>
        <w:t xml:space="preserve"> </w:t>
      </w:r>
      <w:r>
        <w:rPr>
          <w:rStyle w:val="VerbatimChar"/>
        </w:rPr>
        <w:t xml:space="preserve">AnalysisSettings.VisibleProperties</w:t>
      </w:r>
      <w:r>
        <w:t xml:space="preserve"> </w:t>
      </w:r>
      <w:r>
        <w:rPr>
          <w:rFonts w:hint="eastAsia"/>
        </w:rPr>
        <w:t xml:space="preserve">中可见且可编辑的设置项，并根据属性类型生成输入控件。对于数字、布尔、枚举、文本等类型，会使用不同控件显示，用户修改后可以点击保存设置，将修改写回当前</w:t>
      </w:r>
      <w:r>
        <w:t xml:space="preserve"> Mechanical </w:t>
      </w:r>
      <w:r>
        <w:rPr>
          <w:rFonts w:hint="eastAsia"/>
        </w:rPr>
        <w:t xml:space="preserve">会话。</w:t>
      </w:r>
    </w:p>
    <w:p>
      <w:pPr>
        <w:pStyle w:val="BodyText"/>
      </w:pPr>
      <w:r>
        <w:rPr>
          <w:rFonts w:hint="eastAsia"/>
        </w:rPr>
        <w:t xml:space="preserve">除了分析设置，软件还会读取当前分析模块下已经添加的分析条件，例如力、温度、重力、约束、热边界条件等。不同分析类型可读取和可写入的条件不同，软件按</w:t>
      </w:r>
      <w:r>
        <w:t xml:space="preserve"> Mechanical </w:t>
      </w:r>
      <w:r>
        <w:rPr>
          <w:rFonts w:hint="eastAsia"/>
        </w:rPr>
        <w:t xml:space="preserve">当前对象暴露出来的属性决定显示内容。也就是说，软件不是针对某一个固定工程写死字段，而是尽可能做通用读取。能被</w:t>
      </w:r>
      <w:r>
        <w:t xml:space="preserve"> Mechanical API </w:t>
      </w:r>
      <w:r>
        <w:rPr>
          <w:rFonts w:hint="eastAsia"/>
        </w:rPr>
        <w:t xml:space="preserve">读取并允许写入的属性会显示为可编辑；不能编辑、没有公开接口或读取失败的属性会作为只读信息或不显示。</w:t>
      </w:r>
    </w:p>
    <w:p>
      <w:pPr>
        <w:pStyle w:val="BodyText"/>
      </w:pPr>
      <w:r>
        <w:rPr>
          <w:rFonts w:hint="eastAsia"/>
        </w:rPr>
        <w:t xml:space="preserve">对于瞬态分析、随机振动等模块中常见的</w:t>
      </w:r>
      <w:r>
        <w:t xml:space="preserve"> Tabular </w:t>
      </w:r>
      <w:r>
        <w:rPr>
          <w:rFonts w:hint="eastAsia"/>
        </w:rPr>
        <w:t xml:space="preserve">Data，软件提供表格数据的读取、Excel</w:t>
      </w:r>
      <w:r>
        <w:t xml:space="preserve"> </w:t>
      </w:r>
      <w:r>
        <w:rPr>
          <w:rFonts w:hint="eastAsia"/>
        </w:rPr>
        <w:t xml:space="preserve">创建、从</w:t>
      </w:r>
      <w:r>
        <w:t xml:space="preserve"> Excel/CSV/TXT </w:t>
      </w:r>
      <w:r>
        <w:rPr>
          <w:rFonts w:hint="eastAsia"/>
        </w:rPr>
        <w:t xml:space="preserve">导入等功能。读取设置后，软件会把当前表格数据生成对应的外部表格文件，用户可以在</w:t>
      </w:r>
      <w:r>
        <w:t xml:space="preserve"> Excel </w:t>
      </w:r>
      <w:r>
        <w:rPr>
          <w:rFonts w:hint="eastAsia"/>
        </w:rPr>
        <w:t xml:space="preserve">中修改数据，再导入回软件。这样比在软件内手动逐格编辑更接近工程人员习惯，也更适合处理几十行或更多行的频率、时间、幅值数据。</w:t>
      </w:r>
    </w:p>
    <w:p>
      <w:pPr>
        <w:pStyle w:val="BodyText"/>
      </w:pPr>
      <w:r>
        <w:rPr>
          <w:rFonts w:hint="eastAsia"/>
        </w:rPr>
        <w:t xml:space="preserve">需要注意，保存设置到</w:t>
      </w:r>
      <w:r>
        <w:t xml:space="preserve"> Mechanical </w:t>
      </w:r>
      <w:r>
        <w:rPr>
          <w:rFonts w:hint="eastAsia"/>
        </w:rPr>
        <w:t xml:space="preserve">会话并不等于立即把整个</w:t>
      </w:r>
      <w:r>
        <w:t xml:space="preserve"> database </w:t>
      </w:r>
      <w:r>
        <w:rPr>
          <w:rFonts w:hint="eastAsia"/>
        </w:rPr>
        <w:t xml:space="preserve">文件写盘。当前设计原则是：普通设置修改只写入当前后台</w:t>
      </w:r>
      <w:r>
        <w:t xml:space="preserve"> Mechanical </w:t>
      </w:r>
      <w:r>
        <w:rPr>
          <w:rFonts w:hint="eastAsia"/>
        </w:rPr>
        <w:t xml:space="preserve">会话，不立刻保存工程文件；工程文件是否保存应在关闭</w:t>
      </w:r>
      <w:r>
        <w:t xml:space="preserve"> Mechanical </w:t>
      </w:r>
      <w:r>
        <w:rPr>
          <w:rFonts w:hint="eastAsia"/>
        </w:rPr>
        <w:t xml:space="preserve">时由用户选择。这样可以避免每改一次表格或属性就触发长时间保存，也能让用户在确认修改结果后再决定是否写入</w:t>
      </w:r>
      <w:r>
        <w:t xml:space="preserve"> database </w:t>
      </w:r>
      <w:r>
        <w:rPr>
          <w:rFonts w:hint="eastAsia"/>
        </w:rPr>
        <w:t xml:space="preserve">文件。</w:t>
      </w:r>
    </w:p>
    <w:bookmarkEnd w:id="19"/>
    <w:bookmarkStart w:id="23" w:name="求解功能"/>
    <w:p>
      <w:pPr>
        <w:pStyle w:val="Heading2"/>
      </w:pPr>
      <w:r>
        <w:t xml:space="preserve">6. </w:t>
      </w:r>
      <w:r>
        <w:rPr>
          <w:rFonts w:hint="eastAsia"/>
        </w:rPr>
        <w:t xml:space="preserve">求解功能</w:t>
      </w:r>
    </w:p>
    <w:p>
      <w:pPr>
        <w:pStyle w:val="FirstParagraph"/>
      </w:pPr>
      <w:r>
        <w:rPr>
          <w:rFonts w:hint="eastAsia"/>
        </w:rPr>
        <w:t xml:space="preserve">选中分析模块后点击“求解模块”，软件会通过当前</w:t>
      </w:r>
      <w:r>
        <w:t xml:space="preserve"> Mechanical database </w:t>
      </w:r>
      <w:r>
        <w:rPr>
          <w:rFonts w:hint="eastAsia"/>
        </w:rPr>
        <w:t xml:space="preserve">会话执行求解。求解前会清除当前模块已有的求解结果，避免旧结果和新设置混在一起。清除后再求解，能保证读取和导出的结果对应当前设置。这个行为适合需要明确验证新条件、新材料或新载荷的场景。</w:t>
      </w:r>
    </w:p>
    <w:p>
      <w:pPr>
        <w:pStyle w:val="BodyText"/>
      </w:pPr>
      <w:r>
        <w:rPr>
          <w:rFonts w:hint="eastAsia"/>
        </w:rPr>
        <w:t xml:space="preserve">求解任务在后台线程中执行，界面不会因为</w:t>
      </w:r>
      <w:r>
        <w:t xml:space="preserve"> Mechanical </w:t>
      </w:r>
      <w:r>
        <w:rPr>
          <w:rFonts w:hint="eastAsia"/>
        </w:rPr>
        <w:t xml:space="preserve">求解而无响应。求解过程中，当前操作区域会显示阶段、状态和用时。阶段用于说明当前任务属于读取、求解、导出、关闭还是</w:t>
      </w:r>
      <w:r>
        <w:t xml:space="preserve"> Zemax </w:t>
      </w:r>
      <w:r>
        <w:rPr>
          <w:rFonts w:hint="eastAsia"/>
        </w:rPr>
        <w:t xml:space="preserve">追迹；状态用于显示当前分析模块、求解状态、Mechanical</w:t>
      </w:r>
      <w:r>
        <w:t xml:space="preserve"> </w:t>
      </w:r>
      <w:r>
        <w:rPr>
          <w:rFonts w:hint="eastAsia"/>
        </w:rPr>
        <w:t xml:space="preserve">返回信息等；用时从任务开始后持续计时，便于判断任务是否仍在运行。</w:t>
      </w:r>
    </w:p>
    <w:p>
      <w:pPr>
        <w:pStyle w:val="BodyText"/>
      </w:pPr>
      <w:r>
        <w:rPr>
          <w:rFonts w:hint="eastAsia"/>
        </w:rPr>
        <w:t xml:space="preserve">下图为</w:t>
      </w:r>
      <w:r>
        <w:t xml:space="preserve"> Mechanical </w:t>
      </w:r>
      <w:r>
        <w:rPr>
          <w:rFonts w:hint="eastAsia"/>
        </w:rPr>
        <w:t xml:space="preserve">求解中的模拟状态。当前操作区域显示求解阶段、状态和用时，日志窗口记录清除旧结果、配置求解资源和等待</w:t>
      </w:r>
      <w:r>
        <w:t xml:space="preserve"> Mechanical </w:t>
      </w:r>
      <w:r>
        <w:rPr>
          <w:rFonts w:hint="eastAsia"/>
        </w:rPr>
        <w:t xml:space="preserve">返回状态等过程。实际求解时，状态文本会根据</w:t>
      </w:r>
      <w:r>
        <w:t xml:space="preserve"> Mechanical </w:t>
      </w:r>
      <w:r>
        <w:rPr>
          <w:rFonts w:hint="eastAsia"/>
        </w:rPr>
        <w:t xml:space="preserve">返回的信息更新。</w:t>
      </w:r>
    </w:p>
    <w:p>
      <w:pPr>
        <w:pStyle w:val="CaptionedFigure"/>
      </w:pPr>
      <w:r>
        <w:drawing>
          <wp:inline>
            <wp:extent cx="5334000" cy="3583781"/>
            <wp:effectExtent b="0" l="0" r="0" t="0"/>
            <wp:docPr descr="Mechanical 求解中模拟截图" title="" id="21" name="Picture"/>
            <a:graphic>
              <a:graphicData uri="http://schemas.openxmlformats.org/drawingml/2006/picture">
                <pic:pic>
                  <pic:nvPicPr>
                    <pic:cNvPr descr="images/mechanical_solve_mock.png" id="22" name="Picture"/>
                    <pic:cNvPicPr>
                      <a:picLocks noChangeArrowheads="1" noChangeAspect="1"/>
                    </pic:cNvPicPr>
                  </pic:nvPicPr>
                  <pic:blipFill>
                    <a:blip r:embed="rId20"/>
                    <a:stretch>
                      <a:fillRect/>
                    </a:stretch>
                  </pic:blipFill>
                  <pic:spPr bwMode="auto">
                    <a:xfrm>
                      <a:off x="0" y="0"/>
                      <a:ext cx="5334000" cy="3583781"/>
                    </a:xfrm>
                    <a:prstGeom prst="rect">
                      <a:avLst/>
                    </a:prstGeom>
                    <a:noFill/>
                    <a:ln w="9525">
                      <a:noFill/>
                      <a:headEnd/>
                      <a:tailEnd/>
                    </a:ln>
                  </pic:spPr>
                </pic:pic>
              </a:graphicData>
            </a:graphic>
          </wp:inline>
        </w:drawing>
      </w:r>
    </w:p>
    <w:p>
      <w:pPr>
        <w:pStyle w:val="ImageCaption"/>
      </w:pPr>
      <w:r>
        <w:t xml:space="preserve">Mechanical </w:t>
      </w:r>
      <w:r>
        <w:rPr>
          <w:rFonts w:hint="eastAsia"/>
        </w:rPr>
        <w:t xml:space="preserve">求解中模拟截图</w:t>
      </w:r>
    </w:p>
    <w:p>
      <w:pPr>
        <w:pStyle w:val="BodyText"/>
      </w:pPr>
      <w:r>
        <w:rPr>
          <w:rFonts w:hint="eastAsia"/>
        </w:rPr>
        <w:t xml:space="preserve">软件当前会尝试配置默认求解资源，包括尽量使用本机较多</w:t>
      </w:r>
      <w:r>
        <w:t xml:space="preserve"> CPU </w:t>
      </w:r>
      <w:r>
        <w:rPr>
          <w:rFonts w:hint="eastAsia"/>
        </w:rPr>
        <w:t xml:space="preserve">核心。不同</w:t>
      </w:r>
      <w:r>
        <w:t xml:space="preserve"> Mechanical </w:t>
      </w:r>
      <w:r>
        <w:rPr>
          <w:rFonts w:hint="eastAsia"/>
        </w:rPr>
        <w:t xml:space="preserve">求解器、不同许可证和不同分析类型对</w:t>
      </w:r>
      <w:r>
        <w:t xml:space="preserve"> CPU/GPU </w:t>
      </w:r>
      <w:r>
        <w:rPr>
          <w:rFonts w:hint="eastAsia"/>
        </w:rPr>
        <w:t xml:space="preserve">的支持不同。软件可以设置通用资源选项，但不能保证所有分析都能调用</w:t>
      </w:r>
      <w:r>
        <w:t xml:space="preserve"> </w:t>
      </w:r>
      <w:r>
        <w:rPr>
          <w:rFonts w:hint="eastAsia"/>
        </w:rPr>
        <w:t xml:space="preserve">GPU，也不能替代</w:t>
      </w:r>
      <w:r>
        <w:t xml:space="preserve"> Ansys </w:t>
      </w:r>
      <w:r>
        <w:rPr>
          <w:rFonts w:hint="eastAsia"/>
        </w:rPr>
        <w:t xml:space="preserve">求解器自身的并行策略。如果某个分析类型不支持</w:t>
      </w:r>
      <w:r>
        <w:t xml:space="preserve"> GPU </w:t>
      </w:r>
      <w:r>
        <w:rPr>
          <w:rFonts w:hint="eastAsia"/>
        </w:rPr>
        <w:t xml:space="preserve">或当前许可证不支持相关功能，最终仍以</w:t>
      </w:r>
      <w:r>
        <w:t xml:space="preserve"> Mechanical </w:t>
      </w:r>
      <w:r>
        <w:rPr>
          <w:rFonts w:hint="eastAsia"/>
        </w:rPr>
        <w:t xml:space="preserve">实际执行为准。</w:t>
      </w:r>
    </w:p>
    <w:p>
      <w:pPr>
        <w:pStyle w:val="BodyText"/>
      </w:pPr>
      <w:r>
        <w:rPr>
          <w:rFonts w:hint="eastAsia"/>
        </w:rPr>
        <w:t xml:space="preserve">如果求解失败，日志会显示</w:t>
      </w:r>
      <w:r>
        <w:t xml:space="preserve"> Mechanical </w:t>
      </w:r>
      <w:r>
        <w:rPr>
          <w:rFonts w:hint="eastAsia"/>
        </w:rPr>
        <w:t xml:space="preserve">返回的错误信息。常见问题包括模型约束不足、接触定义错误、材料属性缺失、网格失败、载荷设置不合法、结果对象表达式错误、求解器许可证不足等。软件不会自动修改物理模型来掩盖错误，用户需要根据日志和</w:t>
      </w:r>
      <w:r>
        <w:t xml:space="preserve"> Mechanical </w:t>
      </w:r>
      <w:r>
        <w:rPr>
          <w:rFonts w:hint="eastAsia"/>
        </w:rPr>
        <w:t xml:space="preserve">消息定位模型问题。</w:t>
      </w:r>
    </w:p>
    <w:bookmarkEnd w:id="23"/>
    <w:bookmarkStart w:id="24" w:name="结果读取与导出"/>
    <w:p>
      <w:pPr>
        <w:pStyle w:val="Heading2"/>
      </w:pPr>
      <w:r>
        <w:t xml:space="preserve">7. </w:t>
      </w:r>
      <w:r>
        <w:rPr>
          <w:rFonts w:hint="eastAsia"/>
        </w:rPr>
        <w:t xml:space="preserve">结果读取与导出</w:t>
      </w:r>
    </w:p>
    <w:p>
      <w:pPr>
        <w:pStyle w:val="FirstParagraph"/>
      </w:pPr>
      <w:r>
        <w:rPr>
          <w:rFonts w:hint="eastAsia"/>
        </w:rPr>
        <w:t xml:space="preserve">点击“读取结果”后，软件会读取当前模块的求解设置、分析条件和</w:t>
      </w:r>
      <w:r>
        <w:t xml:space="preserve"> Solution </w:t>
      </w:r>
      <w:r>
        <w:rPr>
          <w:rFonts w:hint="eastAsia"/>
        </w:rPr>
        <w:t xml:space="preserve">下的结果对象，并弹出结果窗口。结果窗口以当前模块为范围，不应显示不属于当前模块的结果。用户可以选择一个具体结果进行导出，避免一次导出多个结果造成文件混乱。</w:t>
      </w:r>
    </w:p>
    <w:p>
      <w:pPr>
        <w:pStyle w:val="BodyText"/>
      </w:pPr>
      <w:r>
        <w:t xml:space="preserve">TXT </w:t>
      </w:r>
      <w:r>
        <w:rPr>
          <w:rFonts w:hint="eastAsia"/>
        </w:rPr>
        <w:t xml:space="preserve">导出用于保存</w:t>
      </w:r>
      <w:r>
        <w:t xml:space="preserve"> Mechanical </w:t>
      </w:r>
      <w:r>
        <w:rPr>
          <w:rFonts w:hint="eastAsia"/>
        </w:rPr>
        <w:t xml:space="preserve">结果数据。对于位移、形变、力、应力等结果，软件会通过</w:t>
      </w:r>
      <w:r>
        <w:t xml:space="preserve"> Mechanical </w:t>
      </w:r>
      <w:r>
        <w:rPr>
          <w:rFonts w:hint="eastAsia"/>
        </w:rPr>
        <w:t xml:space="preserve">的结果导出能力生成文本文件。导出前会尽量评估当前结果，确保不是直接导出未计算或未刷新的对象。如果结果对象表达式错误，例如用户定义结果中的</w:t>
      </w:r>
      <w:r>
        <w:t xml:space="preserve"> </w:t>
      </w:r>
      <w:r>
        <w:rPr>
          <w:rStyle w:val="VerbatimChar"/>
        </w:rPr>
        <w:t xml:space="preserve">UX</w:t>
      </w:r>
      <w:r>
        <w:t xml:space="preserve"> </w:t>
      </w:r>
      <w:r>
        <w:rPr>
          <w:rFonts w:hint="eastAsia"/>
        </w:rPr>
        <w:t xml:space="preserve">不是当前后处理器能识别的结果名，Mechanical</w:t>
      </w:r>
      <w:r>
        <w:t xml:space="preserve"> </w:t>
      </w:r>
      <w:r>
        <w:rPr>
          <w:rFonts w:hint="eastAsia"/>
        </w:rPr>
        <w:t xml:space="preserve">会返回错误，软件会把该错误显示出来。此类问题需要修正</w:t>
      </w:r>
      <w:r>
        <w:t xml:space="preserve"> Mechanical </w:t>
      </w:r>
      <w:r>
        <w:rPr>
          <w:rFonts w:hint="eastAsia"/>
        </w:rPr>
        <w:t xml:space="preserve">中的结果定义或使用</w:t>
      </w:r>
      <w:r>
        <w:t xml:space="preserve"> Mechanical API </w:t>
      </w:r>
      <w:r>
        <w:rPr>
          <w:rFonts w:hint="eastAsia"/>
        </w:rPr>
        <w:t xml:space="preserve">能识别的表达式。</w:t>
      </w:r>
    </w:p>
    <w:p>
      <w:pPr>
        <w:pStyle w:val="BodyText"/>
      </w:pPr>
      <w:r>
        <w:rPr>
          <w:rFonts w:hint="eastAsia"/>
        </w:rPr>
        <w:t xml:space="preserve">对于时间或频率相关结果，软件支持按时间范围导出。用户可以设置开始时间、结束时间和间隔，软件根据结果可用的时间集或频率集生成导出序列。稳态、瞬态、随机振动等分析的结果集含义不完全相同：有些是真实时间步，有些是频率点或随机样本。软件会尽量按</w:t>
      </w:r>
      <w:r>
        <w:t xml:space="preserve"> Mechanical </w:t>
      </w:r>
      <w:r>
        <w:rPr>
          <w:rFonts w:hint="eastAsia"/>
        </w:rPr>
        <w:t xml:space="preserve">返回的结果集合处理，但最终数据物理含义应由分析类型决定。</w:t>
      </w:r>
    </w:p>
    <w:p>
      <w:pPr>
        <w:pStyle w:val="BodyText"/>
      </w:pPr>
      <w:r>
        <w:rPr>
          <w:rFonts w:hint="eastAsia"/>
        </w:rPr>
        <w:t xml:space="preserve">结果窗口还支持导出当前结果图片。图片导出用于保存</w:t>
      </w:r>
      <w:r>
        <w:t xml:space="preserve"> Mechanical </w:t>
      </w:r>
      <w:r>
        <w:rPr>
          <w:rFonts w:hint="eastAsia"/>
        </w:rPr>
        <w:t xml:space="preserve">中结果云图或结果视图，通常为</w:t>
      </w:r>
      <w:r>
        <w:t xml:space="preserve"> PNG </w:t>
      </w:r>
      <w:r>
        <w:rPr>
          <w:rFonts w:hint="eastAsia"/>
        </w:rPr>
        <w:t xml:space="preserve">格式。图片适合报告展示，TXT</w:t>
      </w:r>
      <w:r>
        <w:t xml:space="preserve"> </w:t>
      </w:r>
      <w:r>
        <w:rPr>
          <w:rFonts w:hint="eastAsia"/>
        </w:rPr>
        <w:t xml:space="preserve">适合后续计算和传递给</w:t>
      </w:r>
      <w:r>
        <w:t xml:space="preserve"> Zemax </w:t>
      </w:r>
      <w:r>
        <w:rPr>
          <w:rFonts w:hint="eastAsia"/>
        </w:rPr>
        <w:t xml:space="preserve">位移/旋转计算流程。两类导出可以分开执行，用户可以只导出当前选中的结果文本，也可以只导出当前图片。</w:t>
      </w:r>
    </w:p>
    <w:p>
      <w:pPr>
        <w:pStyle w:val="BodyText"/>
      </w:pPr>
      <w:r>
        <w:rPr>
          <w:rFonts w:hint="eastAsia"/>
        </w:rPr>
        <w:t xml:space="preserve">默认导出路径位于项目工作目录下的</w:t>
      </w:r>
      <w:r>
        <w:t xml:space="preserve"> </w:t>
      </w:r>
      <w:r>
        <w:rPr>
          <w:rStyle w:val="VerbatimChar"/>
        </w:rPr>
        <w:t xml:space="preserve">exports</w:t>
      </w:r>
      <w:r>
        <w:t xml:space="preserve"> </w:t>
      </w:r>
      <w:r>
        <w:rPr>
          <w:rFonts w:hint="eastAsia"/>
        </w:rPr>
        <w:t xml:space="preserve">相关文件夹。对于</w:t>
      </w:r>
      <w:r>
        <w:t xml:space="preserve"> Mechanical </w:t>
      </w:r>
      <w:r>
        <w:rPr>
          <w:rFonts w:hint="eastAsia"/>
        </w:rPr>
        <w:t xml:space="preserve">到</w:t>
      </w:r>
      <w:r>
        <w:t xml:space="preserve"> Zemax </w:t>
      </w:r>
      <w:r>
        <w:rPr>
          <w:rFonts w:hint="eastAsia"/>
        </w:rPr>
        <w:t xml:space="preserve">的位移/旋转导入，软件会读取用户选择的导出文件夹中的</w:t>
      </w:r>
      <w:r>
        <w:t xml:space="preserve"> TXT </w:t>
      </w:r>
      <w:r>
        <w:rPr>
          <w:rFonts w:hint="eastAsia"/>
        </w:rPr>
        <w:t xml:space="preserve">文件。文件命名需要能对应镜片或反射镜对象，例如</w:t>
      </w:r>
      <w:r>
        <w:t xml:space="preserve"> </w:t>
      </w:r>
      <w:r>
        <w:rPr>
          <w:rStyle w:val="VerbatimChar"/>
        </w:rPr>
        <w:t xml:space="preserve">01_M1.txt</w:t>
      </w:r>
      <w:r>
        <w:t xml:space="preserve"> </w:t>
      </w:r>
      <w:r>
        <w:rPr>
          <w:rFonts w:hint="eastAsia"/>
        </w:rPr>
        <w:t xml:space="preserve">代表</w:t>
      </w:r>
      <w:r>
        <w:t xml:space="preserve"> M1 </w:t>
      </w:r>
      <w:r>
        <w:rPr>
          <w:rFonts w:hint="eastAsia"/>
        </w:rPr>
        <w:t xml:space="preserve">对象。软件会从文件内容读取节点原始坐标和变形后坐标，计算刚体位移和旋转。</w:t>
      </w:r>
    </w:p>
    <w:bookmarkEnd w:id="24"/>
    <w:bookmarkStart w:id="25" w:name="mechanical-位移到-zemax-位移旋转"/>
    <w:p>
      <w:pPr>
        <w:pStyle w:val="Heading2"/>
      </w:pPr>
      <w:r>
        <w:t xml:space="preserve">8. Mechanical </w:t>
      </w:r>
      <w:r>
        <w:rPr>
          <w:rFonts w:hint="eastAsia"/>
        </w:rPr>
        <w:t xml:space="preserve">位移到</w:t>
      </w:r>
      <w:r>
        <w:t xml:space="preserve"> Zemax </w:t>
      </w:r>
      <w:r>
        <w:rPr>
          <w:rFonts w:hint="eastAsia"/>
        </w:rPr>
        <w:t xml:space="preserve">位移/旋转</w:t>
      </w:r>
    </w:p>
    <w:p>
      <w:pPr>
        <w:pStyle w:val="FirstParagraph"/>
      </w:pPr>
      <w:r>
        <w:t xml:space="preserve">Mechanical </w:t>
      </w:r>
      <w:r>
        <w:rPr>
          <w:rFonts w:hint="eastAsia"/>
        </w:rPr>
        <w:t xml:space="preserve">仿真会给出节点坐标变化，而</w:t>
      </w:r>
      <w:r>
        <w:t xml:space="preserve"> Zemax </w:t>
      </w:r>
      <w:r>
        <w:rPr>
          <w:rFonts w:hint="eastAsia"/>
        </w:rPr>
        <w:t xml:space="preserve">非序列对象通常需要整体位置和旋转。软件的做法是把某个镜片或反射镜对应的一组节点视为一个刚体点云，使用节点的原始坐标和变形后坐标估计整体平移和旋转。对每个节点，有原始坐标</w:t>
      </w:r>
      <w:r>
        <w:t xml:space="preserve"> </w:t>
      </w:r>
      <w:r>
        <w:rPr>
          <w:rStyle w:val="VerbatimChar"/>
        </w:rPr>
        <w:t xml:space="preserve">p_i</w:t>
      </w:r>
      <w:r>
        <w:t xml:space="preserve"> </w:t>
      </w:r>
      <w:r>
        <w:rPr>
          <w:rFonts w:hint="eastAsia"/>
        </w:rPr>
        <w:t xml:space="preserve">和变形后坐标</w:t>
      </w:r>
      <w:r>
        <w:t xml:space="preserve"> </w:t>
      </w:r>
      <w:r>
        <w:rPr>
          <w:rStyle w:val="VerbatimChar"/>
        </w:rPr>
        <w:t xml:space="preserve">q_i</w:t>
      </w:r>
      <w:r>
        <w:rPr>
          <w:rFonts w:hint="eastAsia"/>
        </w:rPr>
        <w:t xml:space="preserve">。软件先计算所有节点的质心变化，得到整体平移（即光学偏心/离焦）；再用</w:t>
      </w:r>
      <w:r>
        <w:t xml:space="preserve"> SVD/Kabsch </w:t>
      </w:r>
      <w:r>
        <w:rPr>
          <w:rFonts w:hint="eastAsia"/>
        </w:rPr>
        <w:t xml:space="preserve">严格刚体配准拟合旋转矩阵并转为旋转向量，得到绕</w:t>
      </w:r>
      <w:r>
        <w:t xml:space="preserve"> X、Y、Z </w:t>
      </w:r>
      <w:r>
        <w:rPr>
          <w:rFonts w:hint="eastAsia"/>
        </w:rPr>
        <w:t xml:space="preserve">方向的旋转量（即倾斜），含反射保护以保证为正交旋转；当</w:t>
      </w:r>
      <w:r>
        <w:t xml:space="preserve"> numpy </w:t>
      </w:r>
      <w:r>
        <w:rPr>
          <w:rFonts w:hint="eastAsia"/>
        </w:rPr>
        <w:t xml:space="preserve">不可用或有效节点过少时回退到线性化小角度解。同时还会输出「面形残差</w:t>
      </w:r>
      <w:r>
        <w:t xml:space="preserve"> </w:t>
      </w:r>
      <w:r>
        <w:rPr>
          <w:rFonts w:hint="eastAsia"/>
        </w:rPr>
        <w:t xml:space="preserve">RMS」——去除最佳刚体平移+旋转后各节点的剩余位移</w:t>
      </w:r>
      <w:r>
        <w:t xml:space="preserve"> </w:t>
      </w:r>
      <w:r>
        <w:rPr>
          <w:rFonts w:hint="eastAsia"/>
        </w:rPr>
        <w:t xml:space="preserve">RMS，用于衡量该镜片偏离纯刚体的程度（残差越大，刚体假设越不成立，越应考虑面形传递）。</w:t>
      </w:r>
    </w:p>
    <w:p>
      <w:pPr>
        <w:pStyle w:val="BodyText"/>
      </w:pPr>
      <w:r>
        <w:rPr>
          <w:rFonts w:hint="eastAsia"/>
        </w:rPr>
        <w:t xml:space="preserve">这个算法适用于镜片整体刚体运动明显、局部形变相对较小的情况。如果镜片发生强烈翘曲，单一刚体位移/旋转无法完整描述真实面形变化。此时软件导入</w:t>
      </w:r>
      <w:r>
        <w:t xml:space="preserve"> Zemax </w:t>
      </w:r>
      <w:r>
        <w:rPr>
          <w:rFonts w:hint="eastAsia"/>
        </w:rPr>
        <w:t xml:space="preserve">的是等效整体位移和旋转，而不是完整面形误差。如果需要把面形变化也导入</w:t>
      </w:r>
      <w:r>
        <w:t xml:space="preserve"> </w:t>
      </w:r>
      <w:r>
        <w:rPr>
          <w:rFonts w:hint="eastAsia"/>
        </w:rPr>
        <w:t xml:space="preserve">Zemax，应使用</w:t>
      </w:r>
      <w:r>
        <w:t xml:space="preserve"> </w:t>
      </w:r>
      <w:r>
        <w:rPr>
          <w:rFonts w:hint="eastAsia"/>
        </w:rPr>
        <w:t xml:space="preserve">STAR、网格面形、Zernike</w:t>
      </w:r>
      <w:r>
        <w:t xml:space="preserve"> </w:t>
      </w:r>
      <w:r>
        <w:rPr>
          <w:rFonts w:hint="eastAsia"/>
        </w:rPr>
        <w:t xml:space="preserve">或其他面形传递方式扩展。</w:t>
      </w:r>
    </w:p>
    <w:p>
      <w:pPr>
        <w:pStyle w:val="BodyText"/>
      </w:pPr>
      <w:r>
        <w:t xml:space="preserve">Zemax </w:t>
      </w:r>
      <w:r>
        <w:rPr>
          <w:rFonts w:hint="eastAsia"/>
        </w:rPr>
        <w:t xml:space="preserve">对象匹配依赖名称。用户需要在</w:t>
      </w:r>
      <w:r>
        <w:t xml:space="preserve"> Mechanical </w:t>
      </w:r>
      <w:r>
        <w:rPr>
          <w:rFonts w:hint="eastAsia"/>
        </w:rPr>
        <w:t xml:space="preserve">中创建与</w:t>
      </w:r>
      <w:r>
        <w:t xml:space="preserve"> Zemax </w:t>
      </w:r>
      <w:r>
        <w:rPr>
          <w:rFonts w:hint="eastAsia"/>
        </w:rPr>
        <w:t xml:space="preserve">非序列对象</w:t>
      </w:r>
      <w:r>
        <w:t xml:space="preserve"> </w:t>
      </w:r>
      <w:r>
        <w:rPr>
          <w:rStyle w:val="VerbatimChar"/>
        </w:rPr>
        <w:t xml:space="preserve">Comment</w:t>
      </w:r>
      <w:r>
        <w:t xml:space="preserve"> </w:t>
      </w:r>
      <w:r>
        <w:rPr>
          <w:rFonts w:hint="eastAsia"/>
        </w:rPr>
        <w:t xml:space="preserve">一致的命名或结果文件名。例如</w:t>
      </w:r>
      <w:r>
        <w:t xml:space="preserve"> Zemax </w:t>
      </w:r>
      <w:r>
        <w:rPr>
          <w:rFonts w:hint="eastAsia"/>
        </w:rPr>
        <w:t xml:space="preserve">中某个镜片的</w:t>
      </w:r>
      <w:r>
        <w:t xml:space="preserve"> Comment </w:t>
      </w:r>
      <w:r>
        <w:rPr>
          <w:rFonts w:hint="eastAsia"/>
        </w:rPr>
        <w:t xml:space="preserve">为</w:t>
      </w:r>
      <w:r>
        <w:t xml:space="preserve"> </w:t>
      </w:r>
      <w:r>
        <w:rPr>
          <w:rStyle w:val="VerbatimChar"/>
        </w:rPr>
        <w:t xml:space="preserve">M1</w:t>
      </w:r>
      <w:r>
        <w:rPr>
          <w:rFonts w:hint="eastAsia"/>
        </w:rPr>
        <w:t xml:space="preserve">，Mechanical</w:t>
      </w:r>
      <w:r>
        <w:t xml:space="preserve"> </w:t>
      </w:r>
      <w:r>
        <w:rPr>
          <w:rFonts w:hint="eastAsia"/>
        </w:rPr>
        <w:t xml:space="preserve">导出的文件也应能解析出</w:t>
      </w:r>
      <w:r>
        <w:t xml:space="preserve"> </w:t>
      </w:r>
      <w:r>
        <w:rPr>
          <w:rStyle w:val="VerbatimChar"/>
        </w:rPr>
        <w:t xml:space="preserve">M1</w:t>
      </w:r>
      <w:r>
        <w:rPr>
          <w:rFonts w:hint="eastAsia"/>
        </w:rPr>
        <w:t xml:space="preserve">。软件读取文件夹后，会生成位移/旋转记录，列出匹配对象、位移、旋转、节点数量、误差等信息，并保存本地位移/旋转数据。导入</w:t>
      </w:r>
      <w:r>
        <w:t xml:space="preserve"> Zemax </w:t>
      </w:r>
      <w:r>
        <w:rPr>
          <w:rFonts w:hint="eastAsia"/>
        </w:rPr>
        <w:t xml:space="preserve">时，软件把这些变化写入对应对象。</w:t>
      </w:r>
    </w:p>
    <w:p>
      <w:pPr>
        <w:pStyle w:val="BodyText"/>
      </w:pPr>
      <w:r>
        <w:rPr>
          <w:rFonts w:hint="eastAsia"/>
        </w:rPr>
        <w:t xml:space="preserve">当前写入策略是“原始基准值</w:t>
      </w:r>
      <w:r>
        <w:t xml:space="preserve"> + </w:t>
      </w:r>
      <w:r>
        <w:rPr>
          <w:rFonts w:hint="eastAsia"/>
        </w:rPr>
        <w:t xml:space="preserve">当前</w:t>
      </w:r>
      <w:r>
        <w:t xml:space="preserve"> Mechanical </w:t>
      </w:r>
      <w:r>
        <w:rPr>
          <w:rFonts w:hint="eastAsia"/>
        </w:rPr>
        <w:t xml:space="preserve">变化量”，不是在上一次导入结果上继续累加。这样同一组结果重复导入不会把位移加两次。软件会保存或读取</w:t>
      </w:r>
      <w:r>
        <w:t xml:space="preserve"> Zemax </w:t>
      </w:r>
      <w:r>
        <w:rPr>
          <w:rFonts w:hint="eastAsia"/>
        </w:rPr>
        <w:t xml:space="preserve">对象的原始基准位移/旋转（基准在首次建立时优先取自</w:t>
      </w:r>
      <w:r>
        <w:t xml:space="preserve"> </w:t>
      </w:r>
      <w:r>
        <w:rPr>
          <w:rStyle w:val="VerbatimChar"/>
        </w:rPr>
        <w:t xml:space="preserve">.zmx</w:t>
      </w:r>
      <w:r>
        <w:t xml:space="preserve"> </w:t>
      </w:r>
      <w:r>
        <w:rPr>
          <w:rFonts w:hint="eastAsia"/>
        </w:rPr>
        <w:t xml:space="preserve">工程的原始位置，保存为</w:t>
      </w:r>
      <w:r>
        <w:t xml:space="preserve"> </w:t>
      </w:r>
      <w:r>
        <w:rPr>
          <w:rStyle w:val="VerbatimChar"/>
          <w:rFonts w:hint="eastAsia"/>
        </w:rPr>
        <w:t xml:space="preserve">{工程名}_mechanical_pose_baseline.json</w:t>
      </w:r>
      <w:r>
        <w:t xml:space="preserve"> </w:t>
      </w:r>
      <w:r>
        <w:rPr>
          <w:rFonts w:hint="eastAsia"/>
        </w:rPr>
        <w:t xml:space="preserve">供之后复用），导入时始终以基准值为起点叠加当前</w:t>
      </w:r>
      <w:r>
        <w:t xml:space="preserve"> Mechanical </w:t>
      </w:r>
      <w:r>
        <w:rPr>
          <w:rFonts w:hint="eastAsia"/>
        </w:rPr>
        <w:t xml:space="preserve">计算得到的变化。这个规则对时间序列、随机振动也适用：每一帧/每个样本都理解为相对于原始位置的变化，而不是相对于上一帧继续累加的增量。需要重置基准时，删除该</w:t>
      </w:r>
      <w:r>
        <w:t xml:space="preserve"> JSON </w:t>
      </w:r>
      <w:r>
        <w:rPr>
          <w:rFonts w:hint="eastAsia"/>
        </w:rPr>
        <w:t xml:space="preserve">文件即可在下次导入时重建。</w:t>
      </w:r>
    </w:p>
    <w:p>
      <w:pPr>
        <w:pStyle w:val="BodyText"/>
      </w:pPr>
      <w:r>
        <w:rPr>
          <w:rFonts w:hint="eastAsia"/>
        </w:rPr>
        <w:t xml:space="preserve">随机振动模式下，Mechanical</w:t>
      </w:r>
      <w:r>
        <w:t xml:space="preserve"> </w:t>
      </w:r>
      <w:r>
        <w:rPr>
          <w:rFonts w:hint="eastAsia"/>
        </w:rPr>
        <w:t xml:space="preserve">随机振动（PSD）分析给出的是各节点</w:t>
      </w:r>
      <w:r>
        <w:t xml:space="preserve"> 1σ RMS </w:t>
      </w:r>
      <w:r>
        <w:rPr>
          <w:rFonts w:hint="eastAsia"/>
        </w:rPr>
        <w:t xml:space="preserve">响应；软件由此算出每个镜片</w:t>
      </w:r>
      <w:r>
        <w:t xml:space="preserve"> 6 </w:t>
      </w:r>
      <w:r>
        <w:rPr>
          <w:rFonts w:hint="eastAsia"/>
        </w:rPr>
        <w:t xml:space="preserve">个自由度的</w:t>
      </w:r>
      <w:r>
        <w:t xml:space="preserve"> </w:t>
      </w:r>
      <w:r>
        <w:rPr>
          <w:rFonts w:hint="eastAsia"/>
        </w:rPr>
        <w:t xml:space="preserve">1σ，作为标准差，按</w:t>
      </w:r>
      <w:r>
        <w:rPr>
          <w:rFonts w:hint="eastAsia"/>
          <w:b/>
          <w:bCs/>
        </w:rPr>
        <w:t xml:space="preserve">多元正态分布</w:t>
      </w:r>
      <w:r>
        <w:rPr>
          <w:b/>
          <w:bCs/>
        </w:rPr>
        <w:t xml:space="preserve"> N(0, Σ)</w:t>
      </w:r>
      <w:r>
        <w:t xml:space="preserve"> </w:t>
      </w:r>
      <w:r>
        <w:rPr>
          <w:rFonts w:hint="eastAsia"/>
        </w:rPr>
        <w:t xml:space="preserve">生成用户设定数量的随机位移/旋转样本，其中协方差</w:t>
      </w:r>
      <w:r>
        <w:t xml:space="preserve"> </w:t>
      </w:r>
      <w:r>
        <w:rPr>
          <w:rStyle w:val="VerbatimChar"/>
        </w:rPr>
        <w:t xml:space="preserve">Σ = D·C·D</w:t>
      </w:r>
      <w:r>
        <w:rPr>
          <w:rFonts w:hint="eastAsia"/>
        </w:rPr>
        <w:t xml:space="preserve">（D</w:t>
      </w:r>
      <w:r>
        <w:t xml:space="preserve"> </w:t>
      </w:r>
      <w:r>
        <w:rPr>
          <w:rFonts w:hint="eastAsia"/>
        </w:rPr>
        <w:t xml:space="preserve">为各自由度</w:t>
      </w:r>
      <w:r>
        <w:t xml:space="preserve"> 1σ </w:t>
      </w:r>
      <w:r>
        <w:rPr>
          <w:rFonts w:hint="eastAsia"/>
        </w:rPr>
        <w:t xml:space="preserve">的对角阵，C</w:t>
      </w:r>
      <w:r>
        <w:t xml:space="preserve"> </w:t>
      </w:r>
      <w:r>
        <w:rPr>
          <w:rFonts w:hint="eastAsia"/>
        </w:rPr>
        <w:t xml:space="preserve">为相关矩阵）。默认</w:t>
      </w:r>
      <w:r>
        <w:t xml:space="preserve"> C </w:t>
      </w:r>
      <w:r>
        <w:rPr>
          <w:rFonts w:hint="eastAsia"/>
        </w:rPr>
        <w:t xml:space="preserve">为单位阵，即各镜片、各自由度独立（与逐项独立高斯等价）；若在</w:t>
      </w:r>
      <w:r>
        <w:t xml:space="preserve"> Mechanical </w:t>
      </w:r>
      <w:r>
        <w:rPr>
          <w:rFonts w:hint="eastAsia"/>
        </w:rPr>
        <w:t xml:space="preserve">导出文件夹中放入</w:t>
      </w:r>
      <w:r>
        <w:t xml:space="preserve"> </w:t>
      </w:r>
      <w:r>
        <w:rPr>
          <w:rStyle w:val="VerbatimChar"/>
        </w:rPr>
        <w:t xml:space="preserve">pose_correlation.csv</w:t>
      </w:r>
      <w:r>
        <w:rPr>
          <w:rFonts w:hint="eastAsia"/>
        </w:rPr>
        <w:t xml:space="preserve">（6N×6N</w:t>
      </w:r>
      <w:r>
        <w:t xml:space="preserve"> </w:t>
      </w:r>
      <w:r>
        <w:rPr>
          <w:rFonts w:hint="eastAsia"/>
        </w:rPr>
        <w:t xml:space="preserve">数值矩阵，行列顺序见计算日志），软件会启用该相关矩阵，从而把镜片间、自由度间的相关性（通常来自模态分析）纳入采样。每个样本仍按「基准</w:t>
      </w:r>
      <w:r>
        <w:t xml:space="preserve"> + </w:t>
      </w:r>
      <w:r>
        <w:rPr>
          <w:rFonts w:hint="eastAsia"/>
        </w:rPr>
        <w:t xml:space="preserve">增量」写入</w:t>
      </w:r>
      <w:r>
        <w:t xml:space="preserve"> Zemax </w:t>
      </w:r>
      <w:r>
        <w:rPr>
          <w:rFonts w:hint="eastAsia"/>
        </w:rPr>
        <w:t xml:space="preserve">并追迹，得到该样本下的探测器光斑；逐样本结果保存为</w:t>
      </w:r>
      <w:r>
        <w:t xml:space="preserve"> </w:t>
      </w:r>
      <w:r>
        <w:rPr>
          <w:rStyle w:val="VerbatimChar"/>
        </w:rPr>
        <w:t xml:space="preserve">.dts</w:t>
      </w:r>
      <w:r>
        <w:t xml:space="preserve"> </w:t>
      </w:r>
      <w:r>
        <w:rPr>
          <w:rFonts w:hint="eastAsia"/>
        </w:rPr>
        <w:t xml:space="preserve">时间序列，可在探测器窗口顺序播放观察光斑抖动。</w:t>
      </w:r>
    </w:p>
    <w:bookmarkEnd w:id="25"/>
    <w:bookmarkStart w:id="32" w:name="zemax-工程与非序列追迹"/>
    <w:p>
      <w:pPr>
        <w:pStyle w:val="Heading2"/>
      </w:pPr>
      <w:r>
        <w:t xml:space="preserve">9. Zemax </w:t>
      </w:r>
      <w:r>
        <w:rPr>
          <w:rFonts w:hint="eastAsia"/>
        </w:rPr>
        <w:t xml:space="preserve">工程与非序列追迹</w:t>
      </w:r>
    </w:p>
    <w:p>
      <w:pPr>
        <w:pStyle w:val="FirstParagraph"/>
      </w:pPr>
      <w:r>
        <w:t xml:space="preserve">Zemax </w:t>
      </w:r>
      <w:r>
        <w:rPr>
          <w:rFonts w:hint="eastAsia"/>
        </w:rPr>
        <w:t xml:space="preserve">页面用于选择</w:t>
      </w:r>
      <w:r>
        <w:t xml:space="preserve"> </w:t>
      </w:r>
      <w:r>
        <w:rPr>
          <w:rStyle w:val="VerbatimChar"/>
        </w:rPr>
        <w:t xml:space="preserve">.zmx</w:t>
      </w:r>
      <w:r>
        <w:t xml:space="preserve"> </w:t>
      </w:r>
      <w:r>
        <w:rPr>
          <w:rFonts w:hint="eastAsia"/>
        </w:rPr>
        <w:t xml:space="preserve">工程文件并执行非序列相关操作。当前版本不主动打开</w:t>
      </w:r>
      <w:r>
        <w:t xml:space="preserve"> Zemax </w:t>
      </w:r>
      <w:r>
        <w:rPr>
          <w:rFonts w:hint="eastAsia"/>
        </w:rPr>
        <w:t xml:space="preserve">GUI，而是使用后台</w:t>
      </w:r>
      <w:r>
        <w:t xml:space="preserve"> </w:t>
      </w:r>
      <w:r>
        <w:rPr>
          <w:rFonts w:hint="eastAsia"/>
        </w:rPr>
        <w:t xml:space="preserve">ZOS-API。这样可以减少界面连接不一致的问题，也避免用户看到的</w:t>
      </w:r>
      <w:r>
        <w:t xml:space="preserve"> OpticStudio </w:t>
      </w:r>
      <w:r>
        <w:rPr>
          <w:rFonts w:hint="eastAsia"/>
        </w:rPr>
        <w:t xml:space="preserve">窗口与后台</w:t>
      </w:r>
      <w:r>
        <w:t xml:space="preserve"> API </w:t>
      </w:r>
      <w:r>
        <w:rPr>
          <w:rFonts w:hint="eastAsia"/>
        </w:rPr>
        <w:t xml:space="preserve">会话不是同一个对象。用户选择</w:t>
      </w:r>
      <w:r>
        <w:t xml:space="preserve"> Zemax </w:t>
      </w:r>
      <w:r>
        <w:rPr>
          <w:rFonts w:hint="eastAsia"/>
        </w:rPr>
        <w:t xml:space="preserve">工程后，软件会在后台加载工程；关闭</w:t>
      </w:r>
      <w:r>
        <w:t xml:space="preserve"> Zemax </w:t>
      </w:r>
      <w:r>
        <w:rPr>
          <w:rFonts w:hint="eastAsia"/>
        </w:rPr>
        <w:t xml:space="preserve">时可以选择保存或不保存当前后台会话中的修改。</w:t>
      </w:r>
    </w:p>
    <w:p>
      <w:pPr>
        <w:pStyle w:val="BodyText"/>
      </w:pPr>
      <w:r>
        <w:t xml:space="preserve">Zemax </w:t>
      </w:r>
      <w:r>
        <w:rPr>
          <w:rFonts w:hint="eastAsia"/>
        </w:rPr>
        <w:t xml:space="preserve">页面包含非序列镜片位移/旋转导入功能，分为稳态、瞬态、随机振动三个分页，均采用「先导入、后追迹」的两步流程。每个分页第一个按钮（如「选择文件夹并导入瞬态」「选择文件夹并导入随机振动」）用于选择</w:t>
      </w:r>
      <w:r>
        <w:t xml:space="preserve"> Mechanical </w:t>
      </w:r>
      <w:r>
        <w:rPr>
          <w:rFonts w:hint="eastAsia"/>
        </w:rPr>
        <w:t xml:space="preserve">结果文件夹、按</w:t>
      </w:r>
      <w:r>
        <w:t xml:space="preserve"> Comment </w:t>
      </w:r>
      <w:r>
        <w:rPr>
          <w:rFonts w:hint="eastAsia"/>
        </w:rPr>
        <w:t xml:space="preserve">匹配镜片、计算并把位移/旋转写入</w:t>
      </w:r>
      <w:r>
        <w:t xml:space="preserve"> </w:t>
      </w:r>
      <w:r>
        <w:rPr>
          <w:rFonts w:hint="eastAsia"/>
        </w:rPr>
        <w:t xml:space="preserve">Zemax，同时把计算结果显示在位移/旋转表中；第二个按钮（如「瞬态追迹并保存为</w:t>
      </w:r>
      <w:r>
        <w:t xml:space="preserve"> </w:t>
      </w:r>
      <w:r>
        <w:rPr>
          <w:rFonts w:hint="eastAsia"/>
        </w:rPr>
        <w:t xml:space="preserve">DTS」「随机振动追迹并保存为</w:t>
      </w:r>
      <w:r>
        <w:t xml:space="preserve"> </w:t>
      </w:r>
      <w:r>
        <w:rPr>
          <w:rFonts w:hint="eastAsia"/>
        </w:rPr>
        <w:t xml:space="preserve">DTS」）使用上一步导入的文件夹执行追迹并保存为</w:t>
      </w:r>
      <w:r>
        <w:t xml:space="preserve"> </w:t>
      </w:r>
      <w:r>
        <w:rPr>
          <w:rStyle w:val="VerbatimChar"/>
        </w:rPr>
        <w:t xml:space="preserve">.dts</w:t>
      </w:r>
      <w:r>
        <w:t xml:space="preserve"> </w:t>
      </w:r>
      <w:r>
        <w:rPr>
          <w:rFonts w:hint="eastAsia"/>
        </w:rPr>
        <w:t xml:space="preserve">时间序列。稳态导入适合一个时刻或一组固定变形结果；瞬态适合从多个时间点的</w:t>
      </w:r>
      <w:r>
        <w:t xml:space="preserve"> Mechanical </w:t>
      </w:r>
      <w:r>
        <w:rPr>
          <w:rFonts w:hint="eastAsia"/>
        </w:rPr>
        <w:t xml:space="preserve">导出文件中逐帧计算位移/旋转、逐帧追迹；随机振动以</w:t>
      </w:r>
      <w:r>
        <w:t xml:space="preserve"> Mechanical </w:t>
      </w:r>
      <w:r>
        <w:rPr>
          <w:rFonts w:hint="eastAsia"/>
        </w:rPr>
        <w:t xml:space="preserve">随机振动</w:t>
      </w:r>
      <w:r>
        <w:t xml:space="preserve"> 1σ </w:t>
      </w:r>
      <w:r>
        <w:rPr>
          <w:rFonts w:hint="eastAsia"/>
        </w:rPr>
        <w:t xml:space="preserve">结果作为标准差，按多元正态分布</w:t>
      </w:r>
      <w:r>
        <w:t xml:space="preserve"> N(0, Σ) </w:t>
      </w:r>
      <w:r>
        <w:rPr>
          <w:rFonts w:hint="eastAsia"/>
        </w:rPr>
        <w:t xml:space="preserve">生成用户设定数量的随机样本并逐样本追迹（详见第</w:t>
      </w:r>
      <w:r>
        <w:t xml:space="preserve"> 8 </w:t>
      </w:r>
      <w:r>
        <w:rPr>
          <w:rFonts w:hint="eastAsia"/>
        </w:rPr>
        <w:t xml:space="preserve">节）。点击追迹按钮时会弹出探测器选择框，让用户直接选择用于成像的</w:t>
      </w:r>
      <w:r>
        <w:t xml:space="preserve"> </w:t>
      </w:r>
      <w:r>
        <w:rPr>
          <w:rFonts w:hint="eastAsia"/>
        </w:rPr>
        <w:t xml:space="preserve">Detector；</w:t>
      </w:r>
      <w:r>
        <w:rPr>
          <w:rStyle w:val="VerbatimChar"/>
        </w:rPr>
        <w:t xml:space="preserve">.dts</w:t>
      </w:r>
      <w:r>
        <w:t xml:space="preserve"> </w:t>
      </w:r>
      <w:r>
        <w:rPr>
          <w:rFonts w:hint="eastAsia"/>
        </w:rPr>
        <w:t xml:space="preserve">自动保存到工程目录下的默认结果文件夹，无需再选保存位置。不同模式的输入文件组织方式不同，但核心原则相同：先由</w:t>
      </w:r>
      <w:r>
        <w:t xml:space="preserve"> Mechanical </w:t>
      </w:r>
      <w:r>
        <w:rPr>
          <w:rFonts w:hint="eastAsia"/>
        </w:rPr>
        <w:t xml:space="preserve">结果计算位移/旋转，再写入</w:t>
      </w:r>
      <w:r>
        <w:t xml:space="preserve"> </w:t>
      </w:r>
      <w:r>
        <w:rPr>
          <w:rFonts w:hint="eastAsia"/>
        </w:rPr>
        <w:t xml:space="preserve">Zemax，再逐帧/逐样本追迹并保存。</w:t>
      </w:r>
    </w:p>
    <w:p>
      <w:pPr>
        <w:pStyle w:val="BodyText"/>
      </w:pPr>
      <w:r>
        <w:rPr>
          <w:rFonts w:hint="eastAsia"/>
        </w:rPr>
        <w:t xml:space="preserve">下图为</w:t>
      </w:r>
      <w:r>
        <w:t xml:space="preserve"> Zemax </w:t>
      </w:r>
      <w:r>
        <w:rPr>
          <w:rFonts w:hint="eastAsia"/>
        </w:rPr>
        <w:t xml:space="preserve">页面模拟截图。用户选择</w:t>
      </w:r>
      <w:r>
        <w:t xml:space="preserve"> Zemax </w:t>
      </w:r>
      <w:r>
        <w:rPr>
          <w:rFonts w:hint="eastAsia"/>
        </w:rPr>
        <w:t xml:space="preserve">工程后，可以在非序列镜片位移/旋转导入区域选择稳态、瞬态或随机振动导入流程。位移/旋转表用于显示由</w:t>
      </w:r>
      <w:r>
        <w:t xml:space="preserve"> Mechanical </w:t>
      </w:r>
      <w:r>
        <w:rPr>
          <w:rFonts w:hint="eastAsia"/>
        </w:rPr>
        <w:t xml:space="preserve">导出结果计算得到的镜片平移和旋转，并按</w:t>
      </w:r>
      <w:r>
        <w:t xml:space="preserve"> Zemax </w:t>
      </w:r>
      <w:r>
        <w:rPr>
          <w:rFonts w:hint="eastAsia"/>
        </w:rPr>
        <w:t xml:space="preserve">非序列对象</w:t>
      </w:r>
      <w:r>
        <w:t xml:space="preserve"> Comment </w:t>
      </w:r>
      <w:r>
        <w:rPr>
          <w:rFonts w:hint="eastAsia"/>
        </w:rPr>
        <w:t xml:space="preserve">匹配写入。</w:t>
      </w:r>
    </w:p>
    <w:p>
      <w:pPr>
        <w:pStyle w:val="CaptionedFigure"/>
      </w:pPr>
      <w:r>
        <w:drawing>
          <wp:inline>
            <wp:extent cx="5334000" cy="3583781"/>
            <wp:effectExtent b="0" l="0" r="0" t="0"/>
            <wp:docPr descr="Zemax 位移/旋转导入模拟截图" title="" id="27" name="Picture"/>
            <a:graphic>
              <a:graphicData uri="http://schemas.openxmlformats.org/drawingml/2006/picture">
                <pic:pic>
                  <pic:nvPicPr>
                    <pic:cNvPr descr="images/zemax_main_mock.png" id="28" name="Picture"/>
                    <pic:cNvPicPr>
                      <a:picLocks noChangeArrowheads="1" noChangeAspect="1"/>
                    </pic:cNvPicPr>
                  </pic:nvPicPr>
                  <pic:blipFill>
                    <a:blip r:embed="rId26"/>
                    <a:stretch>
                      <a:fillRect/>
                    </a:stretch>
                  </pic:blipFill>
                  <pic:spPr bwMode="auto">
                    <a:xfrm>
                      <a:off x="0" y="0"/>
                      <a:ext cx="5334000" cy="3583781"/>
                    </a:xfrm>
                    <a:prstGeom prst="rect">
                      <a:avLst/>
                    </a:prstGeom>
                    <a:noFill/>
                    <a:ln w="9525">
                      <a:noFill/>
                      <a:headEnd/>
                      <a:tailEnd/>
                    </a:ln>
                  </pic:spPr>
                </pic:pic>
              </a:graphicData>
            </a:graphic>
          </wp:inline>
        </w:drawing>
      </w:r>
    </w:p>
    <w:p>
      <w:pPr>
        <w:pStyle w:val="ImageCaption"/>
      </w:pPr>
      <w:r>
        <w:t xml:space="preserve">Zemax </w:t>
      </w:r>
      <w:r>
        <w:rPr>
          <w:rFonts w:hint="eastAsia"/>
        </w:rPr>
        <w:t xml:space="preserve">位移/旋转导入模拟截图</w:t>
      </w:r>
    </w:p>
    <w:p>
      <w:pPr>
        <w:pStyle w:val="BodyText"/>
      </w:pPr>
      <w:r>
        <w:rPr>
          <w:rFonts w:hint="eastAsia"/>
        </w:rPr>
        <w:t xml:space="preserve">光线追迹功能使用</w:t>
      </w:r>
      <w:r>
        <w:t xml:space="preserve"> Zemax </w:t>
      </w:r>
      <w:r>
        <w:rPr>
          <w:rFonts w:hint="eastAsia"/>
        </w:rPr>
        <w:t xml:space="preserve">当前工程文件中的默认追迹设置，不在软件界面重复暴露所有追迹参数。执行追迹时，软件会清除非序列探测器上的已有数据，然后运行一次非序列光线追迹。追迹完成后，用户可以读取探测器列表，选择某一个探测器查看或导出。这样避免软件一开始读取所有探测器导致等待时间过长，也避免用户只关心某一个探测器时生成过多无用文件。</w:t>
      </w:r>
    </w:p>
    <w:p>
      <w:pPr>
        <w:pStyle w:val="BodyText"/>
      </w:pPr>
      <w:r>
        <w:rPr>
          <w:rFonts w:hint="eastAsia"/>
        </w:rPr>
        <w:t xml:space="preserve">探测器结果有两种读取方式：「快速查看选中探测器」读取</w:t>
      </w:r>
      <w:r>
        <w:rPr>
          <w:rFonts w:hint="eastAsia"/>
          <w:b/>
          <w:bCs/>
        </w:rPr>
        <w:t xml:space="preserve">全分辨率</w:t>
      </w:r>
      <w:r>
        <w:rPr>
          <w:rFonts w:hint="eastAsia"/>
        </w:rPr>
        <w:t xml:space="preserve">探测器矩阵并生成伪彩色预览图，但不落盘数据文件；「完整导出MATLAB」额外把全分辨率矩阵写成</w:t>
      </w:r>
      <w:r>
        <w:t xml:space="preserve"> MATLAB</w:t>
      </w:r>
      <w:r>
        <w:t xml:space="preserve"> </w:t>
      </w:r>
      <w:r>
        <w:rPr>
          <w:rStyle w:val="VerbatimChar"/>
        </w:rPr>
        <w:t xml:space="preserve">.mat</w:t>
      </w:r>
      <w:r>
        <w:t xml:space="preserve"> </w:t>
      </w:r>
      <w:r>
        <w:rPr>
          <w:rFonts w:hint="eastAsia"/>
        </w:rPr>
        <w:t xml:space="preserve">文件（含探测器矩阵</w:t>
      </w:r>
      <w:r>
        <w:t xml:space="preserve"> </w:t>
      </w:r>
      <w:r>
        <w:rPr>
          <w:rStyle w:val="VerbatimChar"/>
        </w:rPr>
        <w:t xml:space="preserve">detector</w:t>
      </w:r>
      <w:r>
        <w:t xml:space="preserve"> </w:t>
      </w:r>
      <w:r>
        <w:rPr>
          <w:rFonts w:hint="eastAsia"/>
        </w:rPr>
        <w:t xml:space="preserve">和元信息结构体</w:t>
      </w:r>
      <w:r>
        <w:t xml:space="preserve"> </w:t>
      </w:r>
      <w:r>
        <w:rPr>
          <w:rStyle w:val="VerbatimChar"/>
        </w:rPr>
        <w:t xml:space="preserve">detector_info</w:t>
      </w:r>
      <w:r>
        <w:rPr>
          <w:rFonts w:hint="eastAsia"/>
        </w:rPr>
        <w:t xml:space="preserve">，便于在</w:t>
      </w:r>
      <w:r>
        <w:t xml:space="preserve"> MATLAB </w:t>
      </w:r>
      <w:r>
        <w:rPr>
          <w:rFonts w:hint="eastAsia"/>
        </w:rPr>
        <w:t xml:space="preserve">中</w:t>
      </w:r>
      <w:r>
        <w:t xml:space="preserve"> </w:t>
      </w:r>
      <w:r>
        <w:rPr>
          <w:rStyle w:val="VerbatimChar"/>
        </w:rPr>
        <w:t xml:space="preserve">load</w:t>
      </w:r>
      <w:r>
        <w:t xml:space="preserve"> </w:t>
      </w:r>
      <w:r>
        <w:rPr>
          <w:rFonts w:hint="eastAsia"/>
        </w:rPr>
        <w:t xml:space="preserve">后处理）。伪彩色预览可用</w:t>
      </w:r>
      <w:r>
        <w:rPr>
          <w:rFonts w:hint="eastAsia"/>
          <w:b/>
          <w:bCs/>
        </w:rPr>
        <w:t xml:space="preserve">鼠标滚轮直接缩放</w:t>
      </w:r>
      <w:r>
        <w:rPr>
          <w:rFonts w:hint="eastAsia"/>
        </w:rPr>
        <w:t xml:space="preserve">（向上放大、向下缩小），并提供「适应窗口」一键复位。时间序列</w:t>
      </w:r>
      <w:r>
        <w:t xml:space="preserve"> </w:t>
      </w:r>
      <w:r>
        <w:rPr>
          <w:rStyle w:val="VerbatimChar"/>
        </w:rPr>
        <w:t xml:space="preserve">.dts</w:t>
      </w:r>
      <w:r>
        <w:t xml:space="preserve"> </w:t>
      </w:r>
      <w:r>
        <w:rPr>
          <w:rFonts w:hint="eastAsia"/>
        </w:rPr>
        <w:t xml:space="preserve">文件可以在弹出窗口中打开，加载后会</w:t>
      </w:r>
      <w:r>
        <w:rPr>
          <w:rFonts w:hint="eastAsia"/>
          <w:b/>
          <w:bCs/>
        </w:rPr>
        <w:t xml:space="preserve">自动按顺序循环播放</w:t>
      </w:r>
      <w:r>
        <w:rPr>
          <w:rFonts w:hint="eastAsia"/>
        </w:rPr>
        <w:t xml:space="preserve">所有帧，也可用进度条/「播放·暂停」按钮逐帧浏览，帮助用户观察随时间变化的光斑漂移；播放时结果摘要会实时显示</w:t>
      </w:r>
      <w:r>
        <w:rPr>
          <w:rFonts w:hint="eastAsia"/>
          <w:b/>
          <w:bCs/>
        </w:rPr>
        <w:t xml:space="preserve">当前帧的质心</w:t>
      </w:r>
      <w:r>
        <w:rPr>
          <w:rFonts w:hint="eastAsia"/>
        </w:rPr>
        <w:t xml:space="preserve">坐标。</w:t>
      </w:r>
    </w:p>
    <w:p>
      <w:pPr>
        <w:pStyle w:val="BodyText"/>
      </w:pPr>
      <w:r>
        <w:rPr>
          <w:rFonts w:hint="eastAsia"/>
        </w:rPr>
        <w:t xml:space="preserve">下图为</w:t>
      </w:r>
      <w:r>
        <w:t xml:space="preserve"> Zemax </w:t>
      </w:r>
      <w:r>
        <w:rPr>
          <w:rFonts w:hint="eastAsia"/>
        </w:rPr>
        <w:t xml:space="preserve">追迹</w:t>
      </w:r>
      <w:r>
        <w:t xml:space="preserve"> / </w:t>
      </w:r>
      <w:r>
        <w:rPr>
          <w:rFonts w:hint="eastAsia"/>
        </w:rPr>
        <w:t xml:space="preserve">探测器弹出窗口模拟截图。左侧显示探测器列表和当前选择，右侧显示光线追迹摘要、当前帧质心、时间序列(DTS)播放控制和伪彩色光斑预览（滚轮缩放）。实际使用时，用户可以选择一个探测器快速查看，也可以完整导出该探测器为</w:t>
      </w:r>
      <w:r>
        <w:t xml:space="preserve"> MATLAB</w:t>
      </w:r>
      <w:r>
        <w:t xml:space="preserve"> </w:t>
      </w:r>
      <w:r>
        <w:rPr>
          <w:rStyle w:val="VerbatimChar"/>
        </w:rPr>
        <w:t xml:space="preserve">.mat</w:t>
      </w:r>
      <w:r>
        <w:t xml:space="preserve"> </w:t>
      </w:r>
      <w:r>
        <w:rPr>
          <w:rFonts w:hint="eastAsia"/>
        </w:rPr>
        <w:t xml:space="preserve">数据。</w:t>
      </w:r>
    </w:p>
    <w:p>
      <w:pPr>
        <w:pStyle w:val="CaptionedFigure"/>
      </w:pPr>
      <w:r>
        <w:drawing>
          <wp:inline>
            <wp:extent cx="5334000" cy="3381213"/>
            <wp:effectExtent b="0" l="0" r="0" t="0"/>
            <wp:docPr descr="Zemax 探测器模拟截图" title="" id="30" name="Picture"/>
            <a:graphic>
              <a:graphicData uri="http://schemas.openxmlformats.org/drawingml/2006/picture">
                <pic:pic>
                  <pic:nvPicPr>
                    <pic:cNvPr descr="images/zemax_detector_mock.png" id="31" name="Picture"/>
                    <pic:cNvPicPr>
                      <a:picLocks noChangeArrowheads="1" noChangeAspect="1"/>
                    </pic:cNvPicPr>
                  </pic:nvPicPr>
                  <pic:blipFill>
                    <a:blip r:embed="rId29"/>
                    <a:stretch>
                      <a:fillRect/>
                    </a:stretch>
                  </pic:blipFill>
                  <pic:spPr bwMode="auto">
                    <a:xfrm>
                      <a:off x="0" y="0"/>
                      <a:ext cx="5334000" cy="3381213"/>
                    </a:xfrm>
                    <a:prstGeom prst="rect">
                      <a:avLst/>
                    </a:prstGeom>
                    <a:noFill/>
                    <a:ln w="9525">
                      <a:noFill/>
                      <a:headEnd/>
                      <a:tailEnd/>
                    </a:ln>
                  </pic:spPr>
                </pic:pic>
              </a:graphicData>
            </a:graphic>
          </wp:inline>
        </w:drawing>
      </w:r>
    </w:p>
    <w:p>
      <w:pPr>
        <w:pStyle w:val="ImageCaption"/>
      </w:pPr>
      <w:r>
        <w:t xml:space="preserve">Zemax </w:t>
      </w:r>
      <w:r>
        <w:rPr>
          <w:rFonts w:hint="eastAsia"/>
        </w:rPr>
        <w:t xml:space="preserve">探测器模拟截图</w:t>
      </w:r>
    </w:p>
    <w:p>
      <w:pPr>
        <w:pStyle w:val="BodyText"/>
      </w:pPr>
      <w:r>
        <w:t xml:space="preserve">Zemax </w:t>
      </w:r>
      <w:r>
        <w:rPr>
          <w:rFonts w:hint="eastAsia"/>
        </w:rPr>
        <w:t xml:space="preserve">非序列追迹会自动检测本机逻辑</w:t>
      </w:r>
      <w:r>
        <w:t xml:space="preserve"> CPU </w:t>
      </w:r>
      <w:r>
        <w:rPr>
          <w:rFonts w:hint="eastAsia"/>
        </w:rPr>
        <w:t xml:space="preserve">核心数量，并尽量把</w:t>
      </w:r>
      <w:r>
        <w:t xml:space="preserve"> </w:t>
      </w:r>
      <w:r>
        <w:rPr>
          <w:rStyle w:val="VerbatimChar"/>
        </w:rPr>
        <w:t xml:space="preserve">NumberOfCores</w:t>
      </w:r>
      <w:r>
        <w:t xml:space="preserve"> </w:t>
      </w:r>
      <w:r>
        <w:rPr>
          <w:rFonts w:hint="eastAsia"/>
        </w:rPr>
        <w:t xml:space="preserve">设置为全部核心。是否能真正跑满</w:t>
      </w:r>
      <w:r>
        <w:t xml:space="preserve"> CPU </w:t>
      </w:r>
      <w:r>
        <w:rPr>
          <w:rFonts w:hint="eastAsia"/>
        </w:rPr>
        <w:t xml:space="preserve">取决于</w:t>
      </w:r>
      <w:r>
        <w:t xml:space="preserve"> </w:t>
      </w:r>
      <w:r>
        <w:rPr>
          <w:rFonts w:hint="eastAsia"/>
        </w:rPr>
        <w:t xml:space="preserve">OpticStudio、工程规模、光线数量、探测器类型和许可证。当前版本没有使用</w:t>
      </w:r>
      <w:r>
        <w:t xml:space="preserve"> Zemax GPU </w:t>
      </w:r>
      <w:r>
        <w:rPr>
          <w:rFonts w:hint="eastAsia"/>
        </w:rPr>
        <w:t xml:space="preserve">追迹作为默认流程，实际可用的</w:t>
      </w:r>
      <w:r>
        <w:t xml:space="preserve"> GPU </w:t>
      </w:r>
      <w:r>
        <w:rPr>
          <w:rFonts w:hint="eastAsia"/>
        </w:rPr>
        <w:t xml:space="preserve">能力需要以</w:t>
      </w:r>
      <w:r>
        <w:t xml:space="preserve"> Zemax </w:t>
      </w:r>
      <w:r>
        <w:rPr>
          <w:rFonts w:hint="eastAsia"/>
        </w:rPr>
        <w:t xml:space="preserve">当前版本和</w:t>
      </w:r>
      <w:r>
        <w:t xml:space="preserve"> API </w:t>
      </w:r>
      <w:r>
        <w:rPr>
          <w:rFonts w:hint="eastAsia"/>
        </w:rPr>
        <w:t xml:space="preserve">暴露能力为准。</w:t>
      </w:r>
    </w:p>
    <w:bookmarkEnd w:id="32"/>
    <w:bookmarkStart w:id="33" w:name="文件与数据管理"/>
    <w:p>
      <w:pPr>
        <w:pStyle w:val="Heading2"/>
      </w:pPr>
      <w:r>
        <w:t xml:space="preserve">10. </w:t>
      </w:r>
      <w:r>
        <w:rPr>
          <w:rFonts w:hint="eastAsia"/>
        </w:rPr>
        <w:t xml:space="preserve">文件与数据管理</w:t>
      </w:r>
    </w:p>
    <w:p>
      <w:pPr>
        <w:pStyle w:val="FirstParagraph"/>
      </w:pPr>
      <w:r>
        <w:rPr>
          <w:rFonts w:hint="eastAsia"/>
        </w:rPr>
        <w:t xml:space="preserve">软件运行中会产生多类文件。Mechanical</w:t>
      </w:r>
      <w:r>
        <w:t xml:space="preserve"> </w:t>
      </w:r>
      <w:r>
        <w:rPr>
          <w:rFonts w:hint="eastAsia"/>
        </w:rPr>
        <w:t xml:space="preserve">结果导出通常在</w:t>
      </w:r>
      <w:r>
        <w:t xml:space="preserve"> </w:t>
      </w:r>
      <w:r>
        <w:rPr>
          <w:rStyle w:val="VerbatimChar"/>
        </w:rPr>
        <w:t xml:space="preserve">exports</w:t>
      </w:r>
      <w:r>
        <w:t xml:space="preserve"> </w:t>
      </w:r>
      <w:r>
        <w:rPr>
          <w:rFonts w:hint="eastAsia"/>
        </w:rPr>
        <w:t xml:space="preserve">文件夹下生成</w:t>
      </w:r>
      <w:r>
        <w:t xml:space="preserve"> TXT </w:t>
      </w:r>
      <w:r>
        <w:rPr>
          <w:rFonts w:hint="eastAsia"/>
        </w:rPr>
        <w:t xml:space="preserve">和</w:t>
      </w:r>
      <w:r>
        <w:t xml:space="preserve"> </w:t>
      </w:r>
      <w:r>
        <w:rPr>
          <w:rFonts w:hint="eastAsia"/>
        </w:rPr>
        <w:t xml:space="preserve">PNG；Zemax</w:t>
      </w:r>
      <w:r>
        <w:t xml:space="preserve"> </w:t>
      </w:r>
      <w:r>
        <w:rPr>
          <w:rFonts w:hint="eastAsia"/>
        </w:rPr>
        <w:t xml:space="preserve">位移/旋转计算会生成本地位移/旋转记录（</w:t>
      </w:r>
      <w:r>
        <w:rPr>
          <w:rStyle w:val="VerbatimChar"/>
        </w:rPr>
        <w:t xml:space="preserve">lens_pose_latest.csv</w:t>
      </w:r>
      <w:r>
        <w:t xml:space="preserve">、</w:t>
      </w:r>
      <w:r>
        <w:rPr>
          <w:rStyle w:val="VerbatimChar"/>
        </w:rPr>
        <w:t xml:space="preserve">lens_pose_time_series.csv</w:t>
      </w:r>
      <w:r>
        <w:t xml:space="preserve">、JSON </w:t>
      </w:r>
      <w:r>
        <w:rPr>
          <w:rFonts w:hint="eastAsia"/>
        </w:rPr>
        <w:t xml:space="preserve">与计算日志）；Zemax</w:t>
      </w:r>
      <w:r>
        <w:t xml:space="preserve"> </w:t>
      </w:r>
      <w:r>
        <w:rPr>
          <w:rFonts w:hint="eastAsia"/>
        </w:rPr>
        <w:t xml:space="preserve">探测器可导出</w:t>
      </w:r>
      <w:r>
        <w:t xml:space="preserve"> MATLAB</w:t>
      </w:r>
      <w:r>
        <w:t xml:space="preserve"> </w:t>
      </w:r>
      <w:r>
        <w:rPr>
          <w:rStyle w:val="VerbatimChar"/>
        </w:rPr>
        <w:t xml:space="preserve">.mat</w:t>
      </w:r>
      <w:r>
        <w:t xml:space="preserve">、PNG </w:t>
      </w:r>
      <w:r>
        <w:rPr>
          <w:rFonts w:hint="eastAsia"/>
        </w:rPr>
        <w:t xml:space="preserve">或</w:t>
      </w:r>
      <w:r>
        <w:t xml:space="preserve"> </w:t>
      </w:r>
      <w:r>
        <w:rPr>
          <w:rStyle w:val="VerbatimChar"/>
        </w:rPr>
        <w:t xml:space="preserve">.dts</w:t>
      </w:r>
      <w:r>
        <w:t xml:space="preserve"> </w:t>
      </w:r>
      <w:r>
        <w:rPr>
          <w:rFonts w:hint="eastAsia"/>
        </w:rPr>
        <w:t xml:space="preserve">文件（</w:t>
      </w:r>
      <w:r>
        <w:rPr>
          <w:rStyle w:val="VerbatimChar"/>
        </w:rPr>
        <w:t xml:space="preserve">.dts</w:t>
      </w:r>
      <w:r>
        <w:t xml:space="preserve"> </w:t>
      </w:r>
      <w:r>
        <w:rPr>
          <w:rFonts w:hint="eastAsia"/>
        </w:rPr>
        <w:t xml:space="preserve">自动存到工程目录下的</w:t>
      </w:r>
      <w:r>
        <w:t xml:space="preserve"> </w:t>
      </w:r>
      <w:r>
        <w:rPr>
          <w:rStyle w:val="VerbatimChar"/>
        </w:rPr>
        <w:t xml:space="preserve">zemax_time_series_results</w:t>
      </w:r>
      <w:r>
        <w:t xml:space="preserve"> </w:t>
      </w:r>
      <w:r>
        <w:t xml:space="preserve">/</w:t>
      </w:r>
      <w:r>
        <w:t xml:space="preserve"> </w:t>
      </w:r>
      <w:r>
        <w:rPr>
          <w:rStyle w:val="VerbatimChar"/>
        </w:rPr>
        <w:t xml:space="preserve">zemax_random_vibration_results</w:t>
      </w:r>
      <w:r>
        <w:rPr>
          <w:rFonts w:hint="eastAsia"/>
        </w:rPr>
        <w:t xml:space="preserve">）；日志同时显示在界面并按天写入</w:t>
      </w:r>
      <w:r>
        <w:t xml:space="preserve"> </w:t>
      </w:r>
      <w:r>
        <w:rPr>
          <w:rStyle w:val="VerbatimChar"/>
        </w:rPr>
        <w:t xml:space="preserve">%APPDATA%\WindowsDuan\logs\</w:t>
      </w:r>
      <w:r>
        <w:rPr>
          <w:rFonts w:hint="eastAsia"/>
        </w:rPr>
        <w:t xml:space="preserve">。用户应按项目定期整理导出文件，避免旧结果与新结果混淆。</w:t>
      </w:r>
    </w:p>
    <w:p>
      <w:pPr>
        <w:pStyle w:val="BodyText"/>
      </w:pPr>
      <w:r>
        <w:rPr>
          <w:rFonts w:hint="eastAsia"/>
        </w:rPr>
        <w:t xml:space="preserve">软件自身的本机配置文件默认保存在</w:t>
      </w:r>
      <w:r>
        <w:t xml:space="preserve"> </w:t>
      </w:r>
      <w:r>
        <w:rPr>
          <w:rStyle w:val="VerbatimChar"/>
        </w:rPr>
        <w:t xml:space="preserve">%APPDATA%\WindowsDuan\settings.json</w:t>
      </w:r>
      <w:r>
        <w:rPr>
          <w:rFonts w:hint="eastAsia"/>
        </w:rPr>
        <w:t xml:space="preserve">，主要记录</w:t>
      </w:r>
      <w:r>
        <w:t xml:space="preserve"> Ansys </w:t>
      </w:r>
      <w:r>
        <w:rPr>
          <w:rFonts w:hint="eastAsia"/>
        </w:rPr>
        <w:t xml:space="preserve">与</w:t>
      </w:r>
      <w:r>
        <w:t xml:space="preserve"> Zemax </w:t>
      </w:r>
      <w:r>
        <w:rPr>
          <w:rFonts w:hint="eastAsia"/>
        </w:rPr>
        <w:t xml:space="preserve">的安装路径。这个配置文件属于当前</w:t>
      </w:r>
      <w:r>
        <w:t xml:space="preserve"> Windows </w:t>
      </w:r>
      <w:r>
        <w:rPr>
          <w:rFonts w:hint="eastAsia"/>
        </w:rPr>
        <w:t xml:space="preserve">用户，不随工程文件一起保存，也不应作为</w:t>
      </w:r>
      <w:r>
        <w:t xml:space="preserve"> Mechanical </w:t>
      </w:r>
      <w:r>
        <w:rPr>
          <w:rFonts w:hint="eastAsia"/>
        </w:rPr>
        <w:t xml:space="preserve">或</w:t>
      </w:r>
      <w:r>
        <w:t xml:space="preserve"> Zemax </w:t>
      </w:r>
      <w:r>
        <w:rPr>
          <w:rFonts w:hint="eastAsia"/>
        </w:rPr>
        <w:t xml:space="preserve">工程数据的一部分分发。更换电脑、重装</w:t>
      </w:r>
      <w:r>
        <w:t xml:space="preserve"> Ansys/Zemax </w:t>
      </w:r>
      <w:r>
        <w:rPr>
          <w:rFonts w:hint="eastAsia"/>
        </w:rPr>
        <w:t xml:space="preserve">或移动安装目录后，应打开“路径设置”重新检测或手动选择路径。</w:t>
      </w:r>
    </w:p>
    <w:p>
      <w:pPr>
        <w:pStyle w:val="BodyText"/>
      </w:pPr>
      <w:r>
        <w:rPr>
          <w:rFonts w:hint="eastAsia"/>
        </w:rPr>
        <w:t xml:space="preserve">对</w:t>
      </w:r>
      <w:r>
        <w:t xml:space="preserve"> Mechanical database </w:t>
      </w:r>
      <w:r>
        <w:rPr>
          <w:rFonts w:hint="eastAsia"/>
        </w:rPr>
        <w:t xml:space="preserve">的修改不会在每次操作后立即保存到原文件。读取设置、修改表格、导入载荷数据等操作写入当前</w:t>
      </w:r>
      <w:r>
        <w:t xml:space="preserve"> Mechanical </w:t>
      </w:r>
      <w:r>
        <w:rPr>
          <w:rFonts w:hint="eastAsia"/>
        </w:rPr>
        <w:t xml:space="preserve">会话后，需要在关闭</w:t>
      </w:r>
      <w:r>
        <w:t xml:space="preserve"> Mechanical </w:t>
      </w:r>
      <w:r>
        <w:rPr>
          <w:rFonts w:hint="eastAsia"/>
        </w:rPr>
        <w:t xml:space="preserve">时选择保存，才会落盘到</w:t>
      </w:r>
      <w:r>
        <w:t xml:space="preserve"> database </w:t>
      </w:r>
      <w:r>
        <w:rPr>
          <w:rFonts w:hint="eastAsia"/>
        </w:rPr>
        <w:t xml:space="preserve">文件。这个规则可以减少频繁保存造成的等待，也给用户提供撤销机会。如果用户希望保留某次修改，应在关闭</w:t>
      </w:r>
      <w:r>
        <w:t xml:space="preserve"> Mechanical </w:t>
      </w:r>
      <w:r>
        <w:rPr>
          <w:rFonts w:hint="eastAsia"/>
        </w:rPr>
        <w:t xml:space="preserve">时选择保存；如果只是临时测试，应选择不保存关闭。</w:t>
      </w:r>
    </w:p>
    <w:p>
      <w:pPr>
        <w:pStyle w:val="BodyText"/>
      </w:pPr>
      <w:r>
        <w:rPr>
          <w:rFonts w:hint="eastAsia"/>
        </w:rPr>
        <w:t xml:space="preserve">对</w:t>
      </w:r>
      <w:r>
        <w:t xml:space="preserve"> Zemax </w:t>
      </w:r>
      <w:r>
        <w:rPr>
          <w:rFonts w:hint="eastAsia"/>
        </w:rPr>
        <w:t xml:space="preserve">工程的修改同样遵循关闭时确认保存的原则。导入镜片位移/旋转后，软件不会立刻保存</w:t>
      </w:r>
      <w:r>
        <w:t xml:space="preserve"> </w:t>
      </w:r>
      <w:r>
        <w:rPr>
          <w:rStyle w:val="VerbatimChar"/>
        </w:rPr>
        <w:t xml:space="preserve">.zmx</w:t>
      </w:r>
      <w:r>
        <w:t xml:space="preserve"> </w:t>
      </w:r>
      <w:r>
        <w:rPr>
          <w:rFonts w:hint="eastAsia"/>
        </w:rPr>
        <w:t xml:space="preserve">工程。用户可以先追迹、查看探测器结果，确认光斑变化是否合理，再点击关闭</w:t>
      </w:r>
      <w:r>
        <w:t xml:space="preserve"> Zemax </w:t>
      </w:r>
      <w:r>
        <w:rPr>
          <w:rFonts w:hint="eastAsia"/>
        </w:rPr>
        <w:t xml:space="preserve">并选择保存或不保存。如果保存，后台</w:t>
      </w:r>
      <w:r>
        <w:t xml:space="preserve"> ZOS-API </w:t>
      </w:r>
      <w:r>
        <w:rPr>
          <w:rFonts w:hint="eastAsia"/>
        </w:rPr>
        <w:t xml:space="preserve">会话中的对象位置和旋转会写入工程文件；如果不保存，则放弃本次导入修改。</w:t>
      </w:r>
    </w:p>
    <w:bookmarkEnd w:id="33"/>
    <w:bookmarkStart w:id="34" w:name="常见注意事项"/>
    <w:p>
      <w:pPr>
        <w:pStyle w:val="Heading2"/>
      </w:pPr>
      <w:r>
        <w:t xml:space="preserve">11. </w:t>
      </w:r>
      <w:r>
        <w:rPr>
          <w:rFonts w:hint="eastAsia"/>
        </w:rPr>
        <w:t xml:space="preserve">常见注意事项</w:t>
      </w:r>
    </w:p>
    <w:p>
      <w:pPr>
        <w:pStyle w:val="FirstParagraph"/>
      </w:pPr>
      <w:r>
        <w:rPr>
          <w:rFonts w:hint="eastAsia"/>
        </w:rPr>
        <w:t xml:space="preserve">第一，Mechanical</w:t>
      </w:r>
      <w:r>
        <w:t xml:space="preserve"> </w:t>
      </w:r>
      <w:r>
        <w:rPr>
          <w:rFonts w:hint="eastAsia"/>
        </w:rPr>
        <w:t xml:space="preserve">设置和结果读取必须依赖当前后台</w:t>
      </w:r>
      <w:r>
        <w:t xml:space="preserve"> Mechanical database </w:t>
      </w:r>
      <w:r>
        <w:rPr>
          <w:rFonts w:hint="eastAsia"/>
        </w:rPr>
        <w:t xml:space="preserve">会话。如果只选择了文件但</w:t>
      </w:r>
      <w:r>
        <w:t xml:space="preserve"> Mechanical </w:t>
      </w:r>
      <w:r>
        <w:rPr>
          <w:rFonts w:hint="eastAsia"/>
        </w:rPr>
        <w:t xml:space="preserve">启动失败，后续读取设置、求解和导出都不能执行。遇到失败时应先检查环境状态、日志、路径设置和</w:t>
      </w:r>
      <w:r>
        <w:t xml:space="preserve"> Ansys </w:t>
      </w:r>
      <w:r>
        <w:rPr>
          <w:rFonts w:hint="eastAsia"/>
        </w:rPr>
        <w:t xml:space="preserve">授权。</w:t>
      </w:r>
    </w:p>
    <w:p>
      <w:pPr>
        <w:pStyle w:val="BodyText"/>
      </w:pPr>
      <w:r>
        <w:rPr>
          <w:rFonts w:hint="eastAsia"/>
        </w:rPr>
        <w:t xml:space="preserve">第二，分析模块必须选中后再操作。多模块工程中，静力、瞬态、随机振动等分析可能同时存在，软件会以当前选中模块为目标。导出结果时也应确认结果对象属于当前模块。</w:t>
      </w:r>
    </w:p>
    <w:p>
      <w:pPr>
        <w:pStyle w:val="BodyText"/>
      </w:pPr>
      <w:r>
        <w:rPr>
          <w:rFonts w:hint="eastAsia"/>
        </w:rPr>
        <w:t xml:space="preserve">第三，Tabular</w:t>
      </w:r>
      <w:r>
        <w:t xml:space="preserve"> Data </w:t>
      </w:r>
      <w:r>
        <w:rPr>
          <w:rFonts w:hint="eastAsia"/>
        </w:rPr>
        <w:t xml:space="preserve">修改后不要期待立即写盘。软件把数据写回</w:t>
      </w:r>
      <w:r>
        <w:t xml:space="preserve"> Mechanical </w:t>
      </w:r>
      <w:r>
        <w:rPr>
          <w:rFonts w:hint="eastAsia"/>
        </w:rPr>
        <w:t xml:space="preserve">会话后，需要关闭</w:t>
      </w:r>
      <w:r>
        <w:t xml:space="preserve"> Mechanical </w:t>
      </w:r>
      <w:r>
        <w:rPr>
          <w:rFonts w:hint="eastAsia"/>
        </w:rPr>
        <w:t xml:space="preserve">时选择保存，之后再手动打开</w:t>
      </w:r>
      <w:r>
        <w:t xml:space="preserve"> database </w:t>
      </w:r>
      <w:r>
        <w:rPr>
          <w:rFonts w:hint="eastAsia"/>
        </w:rPr>
        <w:t xml:space="preserve">才能看到持久化结果。</w:t>
      </w:r>
    </w:p>
    <w:p>
      <w:pPr>
        <w:pStyle w:val="BodyText"/>
      </w:pPr>
      <w:r>
        <w:rPr>
          <w:rFonts w:hint="eastAsia"/>
        </w:rPr>
        <w:t xml:space="preserve">第四，Zemax</w:t>
      </w:r>
      <w:r>
        <w:t xml:space="preserve"> </w:t>
      </w:r>
      <w:r>
        <w:rPr>
          <w:rFonts w:hint="eastAsia"/>
        </w:rPr>
        <w:t xml:space="preserve">位移/旋转导入要求名称一致。Mechanical</w:t>
      </w:r>
      <w:r>
        <w:t xml:space="preserve"> </w:t>
      </w:r>
      <w:r>
        <w:rPr>
          <w:rFonts w:hint="eastAsia"/>
        </w:rPr>
        <w:t xml:space="preserve">导出结果文件识别出的对象名必须能对应</w:t>
      </w:r>
      <w:r>
        <w:t xml:space="preserve"> Zemax </w:t>
      </w:r>
      <w:r>
        <w:rPr>
          <w:rFonts w:hint="eastAsia"/>
        </w:rPr>
        <w:t xml:space="preserve">非序列对象</w:t>
      </w:r>
      <w:r>
        <w:t xml:space="preserve"> </w:t>
      </w:r>
      <w:r>
        <w:rPr>
          <w:rFonts w:hint="eastAsia"/>
        </w:rPr>
        <w:t xml:space="preserve">Comment。名称不一致时，软件无法判断应该写入哪个镜片。</w:t>
      </w:r>
    </w:p>
    <w:p>
      <w:pPr>
        <w:pStyle w:val="BodyText"/>
      </w:pPr>
      <w:r>
        <w:rPr>
          <w:rFonts w:hint="eastAsia"/>
        </w:rPr>
        <w:t xml:space="preserve">第五，位移/旋转导入是刚体位移和旋转导入，不是完整面形导入。它适合观察镜片整体位置变化造成的光斑变化。如果研究对象包含明显面形误差，需要后续增加面形传递功能。</w:t>
      </w:r>
    </w:p>
    <w:p>
      <w:pPr>
        <w:pStyle w:val="BodyText"/>
      </w:pPr>
      <w:r>
        <w:rPr>
          <w:rFonts w:hint="eastAsia"/>
        </w:rPr>
        <w:t xml:space="preserve">第六，求解前会清除当前模块已有结果。这个行为能保证新结果对应当前设置，但也意味着旧结果会被移除。如果旧结果需要保留，应先在</w:t>
      </w:r>
      <w:r>
        <w:t xml:space="preserve"> Mechanical </w:t>
      </w:r>
      <w:r>
        <w:rPr>
          <w:rFonts w:hint="eastAsia"/>
        </w:rPr>
        <w:t xml:space="preserve">或导出文件夹中备份。</w:t>
      </w:r>
    </w:p>
    <w:p>
      <w:pPr>
        <w:pStyle w:val="BodyText"/>
      </w:pPr>
      <w:r>
        <w:rPr>
          <w:rFonts w:hint="eastAsia"/>
        </w:rPr>
        <w:t xml:space="preserve">第七，软件不会自动删除</w:t>
      </w:r>
      <w:r>
        <w:t xml:space="preserve"> Workbench </w:t>
      </w:r>
      <w:r>
        <w:rPr>
          <w:rFonts w:hint="eastAsia"/>
        </w:rPr>
        <w:t xml:space="preserve">或</w:t>
      </w:r>
      <w:r>
        <w:t xml:space="preserve"> Mechanical </w:t>
      </w:r>
      <w:r>
        <w:rPr>
          <w:rFonts w:hint="eastAsia"/>
        </w:rPr>
        <w:t xml:space="preserve">锁文件，也不会强制杀掉</w:t>
      </w:r>
      <w:r>
        <w:t xml:space="preserve"> Ansys </w:t>
      </w:r>
      <w:r>
        <w:rPr>
          <w:rFonts w:hint="eastAsia"/>
        </w:rPr>
        <w:t xml:space="preserve">保存过程。强制删除锁或杀进程可能损坏工程，只有在确认没有</w:t>
      </w:r>
      <w:r>
        <w:t xml:space="preserve"> Ansys </w:t>
      </w:r>
      <w:r>
        <w:rPr>
          <w:rFonts w:hint="eastAsia"/>
        </w:rPr>
        <w:t xml:space="preserve">进程占用且了解风险时，才应手动处理。</w:t>
      </w:r>
    </w:p>
    <w:bookmarkEnd w:id="34"/>
    <w:bookmarkStart w:id="35" w:name="适用场景与后续扩展"/>
    <w:p>
      <w:pPr>
        <w:pStyle w:val="Heading2"/>
      </w:pPr>
      <w:r>
        <w:t xml:space="preserve">12. </w:t>
      </w:r>
      <w:r>
        <w:rPr>
          <w:rFonts w:hint="eastAsia"/>
        </w:rPr>
        <w:t xml:space="preserve">适用场景与后续扩展</w:t>
      </w:r>
    </w:p>
    <w:p>
      <w:pPr>
        <w:pStyle w:val="FirstParagraph"/>
      </w:pPr>
      <w:r>
        <w:rPr>
          <w:rFonts w:hint="eastAsia"/>
        </w:rPr>
        <w:t xml:space="preserve">当前版本适合用于机械-光学联合分析的本地自动化验证。例如，在</w:t>
      </w:r>
      <w:r>
        <w:t xml:space="preserve"> Mechanical </w:t>
      </w:r>
      <w:r>
        <w:rPr>
          <w:rFonts w:hint="eastAsia"/>
        </w:rPr>
        <w:t xml:space="preserve">中对镜筒、支架、镜片或反射镜进行静力、瞬态或随机振动分析，导出镜片节点位移；软件计算每个镜片的整体平移和旋转；再将这些位移/旋转写入</w:t>
      </w:r>
      <w:r>
        <w:t xml:space="preserve"> Zemax </w:t>
      </w:r>
      <w:r>
        <w:rPr>
          <w:rFonts w:hint="eastAsia"/>
        </w:rPr>
        <w:t xml:space="preserve">非序列系统；最后执行光线追迹，读取探测器光斑变化。这个流程可以帮助用户快速比较不同工况下光斑偏移、能量分布变化和结构变形对光学系统的影响。</w:t>
      </w:r>
    </w:p>
    <w:p>
      <w:pPr>
        <w:pStyle w:val="BodyText"/>
      </w:pPr>
      <w:r>
        <w:rPr>
          <w:rFonts w:hint="eastAsia"/>
        </w:rPr>
        <w:t xml:space="preserve">后续可以扩展的方向包括：更完整的</w:t>
      </w:r>
      <w:r>
        <w:t xml:space="preserve"> Mechanical </w:t>
      </w:r>
      <w:r>
        <w:rPr>
          <w:rFonts w:hint="eastAsia"/>
        </w:rPr>
        <w:t xml:space="preserve">属性编辑器、更稳定的</w:t>
      </w:r>
      <w:r>
        <w:t xml:space="preserve"> Tabular Data </w:t>
      </w:r>
      <w:r>
        <w:rPr>
          <w:rFonts w:hint="eastAsia"/>
        </w:rPr>
        <w:t xml:space="preserve">双向同步、更丰富的结果对象筛选、Zemax</w:t>
      </w:r>
      <w:r>
        <w:t xml:space="preserve"> </w:t>
      </w:r>
      <w:r>
        <w:rPr>
          <w:rFonts w:hint="eastAsia"/>
        </w:rPr>
        <w:t xml:space="preserve">多探测器批量导出、面形误差传递、STAR</w:t>
      </w:r>
      <w:r>
        <w:t xml:space="preserve"> </w:t>
      </w:r>
      <w:r>
        <w:rPr>
          <w:rFonts w:hint="eastAsia"/>
        </w:rPr>
        <w:t xml:space="preserve">数据接口、远程</w:t>
      </w:r>
      <w:r>
        <w:t xml:space="preserve"> Linux </w:t>
      </w:r>
      <w:r>
        <w:rPr>
          <w:rFonts w:hint="eastAsia"/>
        </w:rPr>
        <w:t xml:space="preserve">求解任务管理、项目级配置文件、自动报告生成和版本化实验记录。当前软件已经具备主流程的基础能力，但仍应把</w:t>
      </w:r>
      <w:r>
        <w:t xml:space="preserve"> Ansys Mechanical </w:t>
      </w:r>
      <w:r>
        <w:rPr>
          <w:rFonts w:hint="eastAsia"/>
        </w:rPr>
        <w:t xml:space="preserve">和</w:t>
      </w:r>
      <w:r>
        <w:t xml:space="preserve"> Zemax OpticStudio </w:t>
      </w:r>
      <w:r>
        <w:rPr>
          <w:rFonts w:hint="eastAsia"/>
        </w:rPr>
        <w:t xml:space="preserve">作为最终验证来源。任何自动化结果都应结合原软件中的模型、单位、材料、边界条件和求解消息进行确认。</w:t>
      </w:r>
    </w:p>
    <w:p>
      <w:pPr>
        <w:pStyle w:val="BodyText"/>
      </w:pPr>
      <w:r>
        <w:rPr>
          <w:rFonts w:hint="eastAsia"/>
        </w:rPr>
        <w:t xml:space="preserve">总体来说，</w:t>
      </w:r>
      <w:r>
        <w:rPr>
          <w:rStyle w:val="VerbatimChar"/>
          <w:rFonts w:hint="eastAsia"/>
        </w:rPr>
        <w:t xml:space="preserve">ansys-mechanical-zemax联合仿真程序</w:t>
      </w:r>
      <w:r>
        <w:t xml:space="preserve"> </w:t>
      </w:r>
      <w:r>
        <w:rPr>
          <w:rFonts w:hint="eastAsia"/>
        </w:rPr>
        <w:t xml:space="preserve">的核心价值是把重复、容易出错、跨软件的机械光学联合操作做成可视化流程。它强调当前会话、当前模块、当前选中结果和关闭时保存，尽量减少误操作；同时保留日志和状态信息，方便定位失败原因。对于需要反复调整</w:t>
      </w:r>
      <w:r>
        <w:t xml:space="preserve"> Mechanical </w:t>
      </w:r>
      <w:r>
        <w:rPr>
          <w:rFonts w:hint="eastAsia"/>
        </w:rPr>
        <w:t xml:space="preserve">条件、导出位移、导入</w:t>
      </w:r>
      <w:r>
        <w:t xml:space="preserve"> Zemax </w:t>
      </w:r>
      <w:r>
        <w:rPr>
          <w:rFonts w:hint="eastAsia"/>
        </w:rPr>
        <w:t xml:space="preserve">并观察探测器结果的工程任务，它可以显著降低手动操作成本。</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29" Target="media/rId29.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2026-06-19T16:07:47Z</dcterms:created>
  <dcterms:modified xsi:type="dcterms:W3CDTF">2026-06-19T16:07:47Z</dcterms:modified>
</cp:coreProperties>
</file>

<file path=docProps/custom.xml><?xml version="1.0" encoding="utf-8"?>
<Properties xmlns="http://schemas.openxmlformats.org/officeDocument/2006/custom-properties" xmlns:vt="http://schemas.openxmlformats.org/officeDocument/2006/docPropsVTypes"/>
</file>