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徐军毅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人工智能赋能数字医疗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人工智能赋能数字医疗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徐军毅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