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王芳芳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人工智能赋能数字医疗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王芳芳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