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ECE79" w14:textId="6BD20E0B" w:rsidR="005D57FB" w:rsidRPr="0000650B" w:rsidRDefault="005D57FB">
      <w:pPr>
        <w:rPr>
          <w:b/>
          <w:bCs/>
          <w:sz w:val="28"/>
          <w:szCs w:val="28"/>
          <w:lang w:val="en-US"/>
        </w:rPr>
      </w:pPr>
      <w:r w:rsidRPr="0000650B">
        <w:rPr>
          <w:b/>
          <w:bCs/>
          <w:sz w:val="28"/>
          <w:szCs w:val="28"/>
          <w:lang w:val="en-US"/>
        </w:rPr>
        <w:t>Data Mining Chapter 12</w:t>
      </w:r>
    </w:p>
    <w:p w14:paraId="74D6424B" w14:textId="6F5955B5" w:rsidR="005D57FB" w:rsidRDefault="005D57FB">
      <w:pPr>
        <w:rPr>
          <w:b/>
          <w:bCs/>
          <w:lang w:val="en-US"/>
        </w:rPr>
      </w:pPr>
      <w:r w:rsidRPr="005D57FB">
        <w:rPr>
          <w:b/>
          <w:bCs/>
          <w:lang w:val="en-US"/>
        </w:rPr>
        <w:t>Outliers</w:t>
      </w:r>
      <w:r w:rsidRPr="005D57FB">
        <w:rPr>
          <w:lang w:val="en-US"/>
        </w:rPr>
        <w:t>==</w:t>
      </w:r>
      <w:r w:rsidRPr="005D57FB">
        <w:rPr>
          <w:b/>
          <w:bCs/>
          <w:lang w:val="en-US"/>
        </w:rPr>
        <w:t>anomalies</w:t>
      </w:r>
      <w:r w:rsidR="00E32F5E" w:rsidRPr="00E32F5E">
        <w:rPr>
          <w:lang w:val="en-US"/>
        </w:rPr>
        <w:t>==</w:t>
      </w:r>
      <w:r w:rsidR="00E32F5E">
        <w:rPr>
          <w:b/>
          <w:bCs/>
          <w:lang w:val="en-US"/>
        </w:rPr>
        <w:t>abnormal data</w:t>
      </w:r>
    </w:p>
    <w:p w14:paraId="72D41B97" w14:textId="5139E1C9" w:rsidR="005D57FB" w:rsidRDefault="005D57FB">
      <w:pPr>
        <w:rPr>
          <w:rFonts w:ascii="Minion-Regular" w:hAnsi="Minion-Regular" w:cs="Minion-Regular"/>
          <w:sz w:val="20"/>
          <w:szCs w:val="20"/>
          <w:lang w:val="en-US"/>
        </w:rPr>
      </w:pPr>
      <w:r>
        <w:rPr>
          <w:rFonts w:ascii="Minion-Regular" w:hAnsi="Minion-Regular" w:cs="Minion-Regular"/>
          <w:sz w:val="20"/>
          <w:szCs w:val="20"/>
          <w:lang w:val="en-US"/>
        </w:rPr>
        <w:t>=</w:t>
      </w:r>
      <w:r>
        <w:rPr>
          <w:rFonts w:ascii="Minion-Regular" w:hAnsi="Minion-Regular" w:cs="Minion-Regular"/>
          <w:sz w:val="20"/>
          <w:szCs w:val="20"/>
          <w:lang w:val="en-NL"/>
        </w:rPr>
        <w:t xml:space="preserve"> data object that deviates significantly from the rest of the objects</w:t>
      </w:r>
      <w:r>
        <w:rPr>
          <w:rFonts w:ascii="Minion-Regular" w:hAnsi="Minion-Regular" w:cs="Minion-Regular"/>
          <w:sz w:val="20"/>
          <w:szCs w:val="20"/>
          <w:lang w:val="en-US"/>
        </w:rPr>
        <w:t xml:space="preserve"> (as though generated from dif. </w:t>
      </w:r>
      <w:r w:rsidR="00E32F5E">
        <w:rPr>
          <w:rFonts w:ascii="Minion-Regular" w:hAnsi="Minion-Regular" w:cs="Minion-Regular"/>
          <w:sz w:val="20"/>
          <w:szCs w:val="20"/>
          <w:lang w:val="en-US"/>
        </w:rPr>
        <w:t>mechanism)</w:t>
      </w:r>
    </w:p>
    <w:p w14:paraId="3497BE8D" w14:textId="22517D3D" w:rsidR="00E32F5E" w:rsidRPr="005D57FB" w:rsidRDefault="00E32F5E">
      <w:pPr>
        <w:rPr>
          <w:b/>
          <w:bCs/>
          <w:lang w:val="en-US"/>
        </w:rPr>
      </w:pPr>
      <w:r>
        <w:rPr>
          <w:rFonts w:ascii="Minion-Regular" w:hAnsi="Minion-Regular" w:cs="Minion-Regular"/>
          <w:sz w:val="20"/>
          <w:szCs w:val="20"/>
          <w:lang w:val="en-US"/>
        </w:rPr>
        <w:t xml:space="preserve">Unlike </w:t>
      </w:r>
      <w:r w:rsidRPr="00D3693D">
        <w:rPr>
          <w:rFonts w:ascii="Minion-Regular" w:hAnsi="Minion-Regular" w:cs="Minion-Regular"/>
          <w:b/>
          <w:bCs/>
          <w:sz w:val="20"/>
          <w:szCs w:val="20"/>
          <w:lang w:val="en-US"/>
        </w:rPr>
        <w:t>noisy data</w:t>
      </w:r>
      <w:r>
        <w:rPr>
          <w:rFonts w:ascii="Minion-Regular" w:hAnsi="Minion-Regular" w:cs="Minion-Regular"/>
          <w:sz w:val="20"/>
          <w:szCs w:val="20"/>
          <w:lang w:val="en-US"/>
        </w:rPr>
        <w:t>== random error</w:t>
      </w:r>
      <w:r w:rsidR="00D3693D">
        <w:rPr>
          <w:rFonts w:ascii="Minion-Regular" w:hAnsi="Minion-Regular" w:cs="Minion-Regular"/>
          <w:sz w:val="20"/>
          <w:szCs w:val="20"/>
          <w:lang w:val="en-US"/>
        </w:rPr>
        <w:t xml:space="preserve"> in a measured variable (not actual outliers but variation in data) - </w:t>
      </w:r>
      <w:r w:rsidR="00D3693D">
        <w:rPr>
          <w:rFonts w:ascii="Minion-Regular" w:hAnsi="Minion-Regular" w:cs="Minion-Regular"/>
          <w:sz w:val="20"/>
          <w:szCs w:val="20"/>
          <w:lang w:val="en-NL"/>
        </w:rPr>
        <w:t>noise should be removed before outlier detection</w:t>
      </w:r>
    </w:p>
    <w:p w14:paraId="68080FA9" w14:textId="4561D6E7" w:rsidR="005D57FB" w:rsidRDefault="005D57FB" w:rsidP="005D57FB">
      <w:pPr>
        <w:rPr>
          <w:lang w:val="en-US"/>
        </w:rPr>
      </w:pPr>
      <w:r w:rsidRPr="005D57FB">
        <w:rPr>
          <w:b/>
          <w:bCs/>
          <w:lang w:val="en-US"/>
        </w:rPr>
        <w:t>Clustering</w:t>
      </w:r>
      <w:r>
        <w:rPr>
          <w:lang w:val="en-US"/>
        </w:rPr>
        <w:t xml:space="preserve">: </w:t>
      </w:r>
      <w:r w:rsidRPr="005D57FB">
        <w:rPr>
          <w:lang w:val="en-US"/>
        </w:rPr>
        <w:t>finds</w:t>
      </w:r>
      <w:r>
        <w:rPr>
          <w:lang w:val="en-US"/>
        </w:rPr>
        <w:t xml:space="preserve"> </w:t>
      </w:r>
      <w:r w:rsidRPr="005D57FB">
        <w:rPr>
          <w:lang w:val="en-US"/>
        </w:rPr>
        <w:t>the majority patterns in a data set and organizes the data accordingly</w:t>
      </w:r>
    </w:p>
    <w:p w14:paraId="49A00943" w14:textId="04A27A39" w:rsidR="005D57FB" w:rsidRPr="005D57FB" w:rsidRDefault="005D57FB" w:rsidP="005D57FB">
      <w:pPr>
        <w:rPr>
          <w:lang w:val="en-US"/>
        </w:rPr>
      </w:pPr>
      <w:r w:rsidRPr="005D57FB">
        <w:rPr>
          <w:b/>
          <w:bCs/>
          <w:lang w:val="en-US"/>
        </w:rPr>
        <w:t>Outlier detection</w:t>
      </w:r>
      <w:r>
        <w:rPr>
          <w:lang w:val="en-US"/>
        </w:rPr>
        <w:t>:</w:t>
      </w:r>
      <w:r w:rsidRPr="005D57FB">
        <w:t xml:space="preserve"> </w:t>
      </w:r>
      <w:r w:rsidRPr="005D57FB">
        <w:rPr>
          <w:lang w:val="en-US"/>
        </w:rPr>
        <w:t>tries to capture those exceptional cases that deviate substantially from the</w:t>
      </w:r>
    </w:p>
    <w:p w14:paraId="557E3E13" w14:textId="2B3E60DB" w:rsidR="005D57FB" w:rsidRDefault="005D57FB" w:rsidP="005D57FB">
      <w:pPr>
        <w:rPr>
          <w:lang w:val="en-US"/>
        </w:rPr>
      </w:pPr>
      <w:r w:rsidRPr="005D57FB">
        <w:rPr>
          <w:lang w:val="en-US"/>
        </w:rPr>
        <w:t>majority patterns</w:t>
      </w:r>
    </w:p>
    <w:p w14:paraId="13168748" w14:textId="58D21906" w:rsidR="00D3693D" w:rsidRDefault="00D3693D" w:rsidP="00D3693D">
      <w:pPr>
        <w:autoSpaceDE w:val="0"/>
        <w:autoSpaceDN w:val="0"/>
        <w:adjustRightInd w:val="0"/>
        <w:spacing w:after="0" w:line="240" w:lineRule="auto"/>
        <w:rPr>
          <w:rFonts w:ascii="Minion-Regular" w:hAnsi="Minion-Regular" w:cs="Minion-Regular"/>
          <w:sz w:val="20"/>
          <w:szCs w:val="20"/>
          <w:lang w:val="en-US"/>
        </w:rPr>
      </w:pPr>
      <w:r w:rsidRPr="00D3693D">
        <w:rPr>
          <w:rFonts w:ascii="Minion-Italic" w:hAnsi="Minion-Italic" w:cs="Minion-Italic"/>
          <w:b/>
          <w:bCs/>
          <w:i/>
          <w:iCs/>
          <w:sz w:val="20"/>
          <w:szCs w:val="20"/>
          <w:lang w:val="en-NL"/>
        </w:rPr>
        <w:t>novelty detection</w:t>
      </w:r>
      <w:r>
        <w:rPr>
          <w:rFonts w:ascii="Minion-Italic" w:hAnsi="Minion-Italic" w:cs="Minion-Italic"/>
          <w:b/>
          <w:bCs/>
          <w:i/>
          <w:iCs/>
          <w:sz w:val="20"/>
          <w:szCs w:val="20"/>
          <w:lang w:val="en-US"/>
        </w:rPr>
        <w:t xml:space="preserve"> vs outliers: </w:t>
      </w:r>
      <w:r>
        <w:rPr>
          <w:rFonts w:ascii="Minion-Regular" w:hAnsi="Minion-Regular" w:cs="Minion-Regular"/>
          <w:sz w:val="20"/>
          <w:szCs w:val="20"/>
          <w:lang w:val="en-NL"/>
        </w:rPr>
        <w:t>critical difference is</w:t>
      </w:r>
      <w:r>
        <w:rPr>
          <w:rFonts w:ascii="Minion-Regular" w:hAnsi="Minion-Regular" w:cs="Minion-Regular"/>
          <w:sz w:val="20"/>
          <w:szCs w:val="20"/>
          <w:lang w:val="en-US"/>
        </w:rPr>
        <w:t xml:space="preserve"> </w:t>
      </w:r>
      <w:r w:rsidRPr="00D3693D">
        <w:rPr>
          <w:rFonts w:ascii="Minion-Regular" w:hAnsi="Minion-Regular" w:cs="Minion-Regular"/>
          <w:sz w:val="20"/>
          <w:szCs w:val="20"/>
          <w:lang w:val="en-US"/>
        </w:rPr>
        <w:t xml:space="preserve">that in novelty detection, once </w:t>
      </w:r>
      <w:r>
        <w:rPr>
          <w:rFonts w:ascii="Minion-Regular" w:hAnsi="Minion-Regular" w:cs="Minion-Regular"/>
          <w:sz w:val="20"/>
          <w:szCs w:val="20"/>
          <w:lang w:val="en-US"/>
        </w:rPr>
        <w:t>differing values</w:t>
      </w:r>
      <w:r w:rsidRPr="00D3693D">
        <w:rPr>
          <w:rFonts w:ascii="Minion-Regular" w:hAnsi="Minion-Regular" w:cs="Minion-Regular"/>
          <w:sz w:val="20"/>
          <w:szCs w:val="20"/>
          <w:lang w:val="en-US"/>
        </w:rPr>
        <w:t xml:space="preserve"> are confirmed, they are incorporated</w:t>
      </w:r>
      <w:r>
        <w:rPr>
          <w:rFonts w:ascii="Minion-Regular" w:hAnsi="Minion-Regular" w:cs="Minion-Regular"/>
          <w:sz w:val="20"/>
          <w:szCs w:val="20"/>
          <w:lang w:val="en-US"/>
        </w:rPr>
        <w:t xml:space="preserve"> </w:t>
      </w:r>
      <w:r w:rsidRPr="00D3693D">
        <w:rPr>
          <w:rFonts w:ascii="Minion-Regular" w:hAnsi="Minion-Regular" w:cs="Minion-Regular"/>
          <w:sz w:val="20"/>
          <w:szCs w:val="20"/>
          <w:lang w:val="en-US"/>
        </w:rPr>
        <w:t>into the model of normal behavior so that follow-up instances are not treated as outliers</w:t>
      </w:r>
      <w:r>
        <w:rPr>
          <w:rFonts w:ascii="Minion-Regular" w:hAnsi="Minion-Regular" w:cs="Minion-Regular"/>
          <w:sz w:val="20"/>
          <w:szCs w:val="20"/>
          <w:lang w:val="en-US"/>
        </w:rPr>
        <w:t xml:space="preserve"> </w:t>
      </w:r>
      <w:r w:rsidRPr="00D3693D">
        <w:rPr>
          <w:rFonts w:ascii="Minion-Regular" w:hAnsi="Minion-Regular" w:cs="Minion-Regular"/>
          <w:sz w:val="20"/>
          <w:szCs w:val="20"/>
          <w:lang w:val="en-US"/>
        </w:rPr>
        <w:t>anymore</w:t>
      </w:r>
    </w:p>
    <w:p w14:paraId="0F3F0934" w14:textId="0DBCCEBA" w:rsidR="00D3693D" w:rsidRPr="00D3693D" w:rsidRDefault="00D3693D" w:rsidP="00D3693D">
      <w:pPr>
        <w:pStyle w:val="ListParagraph"/>
        <w:numPr>
          <w:ilvl w:val="0"/>
          <w:numId w:val="1"/>
        </w:numPr>
        <w:autoSpaceDE w:val="0"/>
        <w:autoSpaceDN w:val="0"/>
        <w:adjustRightInd w:val="0"/>
        <w:spacing w:after="0" w:line="240" w:lineRule="auto"/>
        <w:rPr>
          <w:rFonts w:ascii="Minion-Regular" w:hAnsi="Minion-Regular" w:cs="Minion-Regular"/>
          <w:sz w:val="20"/>
          <w:szCs w:val="20"/>
          <w:lang w:val="en-NL"/>
        </w:rPr>
      </w:pPr>
      <w:r>
        <w:rPr>
          <w:rFonts w:ascii="Minion-Regular" w:hAnsi="Minion-Regular" w:cs="Minion-Regular"/>
          <w:sz w:val="20"/>
          <w:szCs w:val="20"/>
          <w:lang w:val="en-US"/>
        </w:rPr>
        <w:t>“included outliers”</w:t>
      </w:r>
    </w:p>
    <w:p w14:paraId="1F537111" w14:textId="153A5AF3" w:rsidR="00D3693D" w:rsidRDefault="00D3693D" w:rsidP="00D3693D">
      <w:pPr>
        <w:autoSpaceDE w:val="0"/>
        <w:autoSpaceDN w:val="0"/>
        <w:adjustRightInd w:val="0"/>
        <w:spacing w:after="0" w:line="240" w:lineRule="auto"/>
        <w:rPr>
          <w:rFonts w:ascii="Minion-Regular" w:hAnsi="Minion-Regular" w:cs="Minion-Regular"/>
          <w:sz w:val="20"/>
          <w:szCs w:val="20"/>
          <w:lang w:val="en-NL"/>
        </w:rPr>
      </w:pPr>
    </w:p>
    <w:p w14:paraId="36C2CB53" w14:textId="1DED5F15" w:rsidR="005D57FB" w:rsidRPr="00283F4D" w:rsidRDefault="00283F4D" w:rsidP="005D57FB">
      <w:pPr>
        <w:rPr>
          <w:rFonts w:ascii="Minion-Regular" w:hAnsi="Minion-Regular" w:cs="Minion-Regular"/>
          <w:b/>
          <w:bCs/>
          <w:sz w:val="20"/>
          <w:szCs w:val="20"/>
          <w:lang w:val="en-US"/>
        </w:rPr>
      </w:pPr>
      <w:r w:rsidRPr="00283F4D">
        <w:rPr>
          <w:rFonts w:ascii="Minion-Regular" w:hAnsi="Minion-Regular" w:cs="Minion-Regular"/>
          <w:b/>
          <w:bCs/>
          <w:sz w:val="20"/>
          <w:szCs w:val="20"/>
          <w:lang w:val="en-US"/>
        </w:rPr>
        <w:t>Types of outliers:</w:t>
      </w:r>
    </w:p>
    <w:p w14:paraId="69DD5449" w14:textId="2821F561" w:rsidR="00283F4D" w:rsidRPr="00283F4D" w:rsidRDefault="00283F4D" w:rsidP="005D57FB">
      <w:pPr>
        <w:rPr>
          <w:rFonts w:ascii="Minion-Regular" w:hAnsi="Minion-Regular" w:cs="Minion-Regular"/>
          <w:b/>
          <w:bCs/>
          <w:sz w:val="20"/>
          <w:szCs w:val="20"/>
          <w:lang w:val="en-US"/>
        </w:rPr>
      </w:pPr>
      <w:r w:rsidRPr="00283F4D">
        <w:rPr>
          <w:rFonts w:ascii="Minion-Regular" w:hAnsi="Minion-Regular" w:cs="Minion-Regular"/>
          <w:b/>
          <w:bCs/>
          <w:sz w:val="20"/>
          <w:szCs w:val="20"/>
          <w:lang w:val="en-US"/>
        </w:rPr>
        <w:t>Global outliers</w:t>
      </w:r>
      <w:r>
        <w:rPr>
          <w:rFonts w:ascii="Minion-Regular" w:hAnsi="Minion-Regular" w:cs="Minion-Regular"/>
          <w:b/>
          <w:bCs/>
          <w:sz w:val="20"/>
          <w:szCs w:val="20"/>
          <w:lang w:val="en-US"/>
        </w:rPr>
        <w:t xml:space="preserve">: </w:t>
      </w:r>
      <w:r>
        <w:rPr>
          <w:rFonts w:ascii="Minion-Regular" w:hAnsi="Minion-Regular" w:cs="Minion-Regular"/>
          <w:sz w:val="20"/>
          <w:szCs w:val="20"/>
          <w:lang w:val="en-US"/>
        </w:rPr>
        <w:t>Data object that deviates significantly from the rest of the data set</w:t>
      </w:r>
    </w:p>
    <w:p w14:paraId="0D4C6F84" w14:textId="39CF468E" w:rsidR="00283F4D" w:rsidRPr="00283F4D" w:rsidRDefault="00283F4D" w:rsidP="005D57FB">
      <w:pPr>
        <w:rPr>
          <w:rFonts w:ascii="Minion-Regular" w:hAnsi="Minion-Regular" w:cs="Minion-Regular"/>
          <w:sz w:val="20"/>
          <w:szCs w:val="20"/>
          <w:lang w:val="en-US"/>
        </w:rPr>
      </w:pPr>
      <w:r>
        <w:rPr>
          <w:rFonts w:ascii="Minion-Regular" w:hAnsi="Minion-Regular" w:cs="Minion-Regular"/>
          <w:sz w:val="20"/>
          <w:szCs w:val="20"/>
          <w:lang w:val="en-US"/>
        </w:rPr>
        <w:t>Critical: appropriate measure of deviation</w:t>
      </w:r>
    </w:p>
    <w:p w14:paraId="3D03503D" w14:textId="299298AE" w:rsidR="00283F4D" w:rsidRDefault="00283F4D" w:rsidP="00283F4D">
      <w:pPr>
        <w:rPr>
          <w:rFonts w:ascii="Minion-Regular" w:hAnsi="Minion-Regular" w:cs="Minion-Regular"/>
          <w:sz w:val="20"/>
          <w:szCs w:val="20"/>
          <w:lang w:val="en-US"/>
        </w:rPr>
      </w:pPr>
      <w:r w:rsidRPr="00283F4D">
        <w:rPr>
          <w:rFonts w:ascii="Minion-Regular" w:hAnsi="Minion-Regular" w:cs="Minion-Regular"/>
          <w:b/>
          <w:bCs/>
          <w:sz w:val="20"/>
          <w:szCs w:val="20"/>
          <w:lang w:val="en-US"/>
        </w:rPr>
        <w:t>Contextual outlier</w:t>
      </w:r>
      <w:r>
        <w:rPr>
          <w:rFonts w:ascii="Minion-Regular" w:hAnsi="Minion-Regular" w:cs="Minion-Regular"/>
          <w:b/>
          <w:bCs/>
          <w:sz w:val="20"/>
          <w:szCs w:val="20"/>
          <w:lang w:val="en-US"/>
        </w:rPr>
        <w:t xml:space="preserve">==conditional outlier </w:t>
      </w:r>
      <w:r>
        <w:rPr>
          <w:rFonts w:ascii="Minion-Regular" w:hAnsi="Minion-Regular" w:cs="Minion-Regular"/>
          <w:sz w:val="20"/>
          <w:szCs w:val="20"/>
          <w:lang w:val="en-NL"/>
        </w:rPr>
        <w:t>deviates significantly</w:t>
      </w:r>
      <w:r>
        <w:rPr>
          <w:rFonts w:ascii="Minion-Regular" w:hAnsi="Minion-Regular" w:cs="Minion-Regular"/>
          <w:sz w:val="20"/>
          <w:szCs w:val="20"/>
          <w:lang w:val="en-US"/>
        </w:rPr>
        <w:t xml:space="preserve"> </w:t>
      </w:r>
      <w:r>
        <w:rPr>
          <w:rFonts w:ascii="Minion-Regular" w:hAnsi="Minion-Regular" w:cs="Minion-Regular"/>
          <w:sz w:val="20"/>
          <w:szCs w:val="20"/>
          <w:lang w:val="en-NL"/>
        </w:rPr>
        <w:t>with respect to a specific context of the object</w:t>
      </w:r>
      <w:r>
        <w:rPr>
          <w:rFonts w:ascii="Minion-Regular" w:hAnsi="Minion-Regular" w:cs="Minion-Regular"/>
          <w:sz w:val="20"/>
          <w:szCs w:val="20"/>
          <w:lang w:val="en-US"/>
        </w:rPr>
        <w:t xml:space="preserve"> (conditional to on context)</w:t>
      </w:r>
    </w:p>
    <w:p w14:paraId="77F8049A" w14:textId="00D58D66" w:rsidR="00283F4D" w:rsidRDefault="00283F4D" w:rsidP="00283F4D">
      <w:pPr>
        <w:rPr>
          <w:rFonts w:ascii="Minion-Regular" w:hAnsi="Minion-Regular" w:cs="Minion-Regular"/>
          <w:sz w:val="20"/>
          <w:szCs w:val="20"/>
          <w:lang w:val="en-US"/>
        </w:rPr>
      </w:pPr>
      <w:r w:rsidRPr="00283F4D">
        <w:rPr>
          <w:rFonts w:ascii="Minion-Regular" w:hAnsi="Minion-Regular" w:cs="Minion-Regular"/>
          <w:sz w:val="20"/>
          <w:szCs w:val="20"/>
          <w:lang w:val="en-US"/>
        </w:rPr>
        <w:t>e.g. temperature of 28C is an outlier in winter but not in summer</w:t>
      </w:r>
    </w:p>
    <w:p w14:paraId="2D9D97F2" w14:textId="1B9E2280" w:rsidR="00283F4D" w:rsidRPr="00283F4D" w:rsidRDefault="00283F4D" w:rsidP="00283F4D">
      <w:pPr>
        <w:pStyle w:val="ListParagraph"/>
        <w:numPr>
          <w:ilvl w:val="1"/>
          <w:numId w:val="1"/>
        </w:numPr>
        <w:rPr>
          <w:rFonts w:ascii="Minion-Regular" w:hAnsi="Minion-Regular" w:cs="Minion-Regular"/>
          <w:sz w:val="20"/>
          <w:szCs w:val="20"/>
          <w:lang w:val="en-US"/>
        </w:rPr>
      </w:pPr>
      <w:r w:rsidRPr="00283F4D">
        <w:rPr>
          <w:rFonts w:ascii="Minion-Bold" w:hAnsi="Minion-Bold" w:cs="Minion-Bold"/>
          <w:sz w:val="20"/>
          <w:szCs w:val="20"/>
          <w:lang w:val="en-NL"/>
        </w:rPr>
        <w:t>Contextual attributes</w:t>
      </w:r>
      <w:r>
        <w:rPr>
          <w:rFonts w:ascii="Minion-Bold" w:hAnsi="Minion-Bold" w:cs="Minion-Bold"/>
          <w:sz w:val="20"/>
          <w:szCs w:val="20"/>
          <w:lang w:val="en-US"/>
        </w:rPr>
        <w:t>: define the context (date &amp; location)</w:t>
      </w:r>
    </w:p>
    <w:p w14:paraId="1C9E54EE" w14:textId="423756DB" w:rsidR="00283F4D" w:rsidRPr="00283F4D" w:rsidRDefault="00283F4D" w:rsidP="00283F4D">
      <w:pPr>
        <w:pStyle w:val="ListParagraph"/>
        <w:numPr>
          <w:ilvl w:val="1"/>
          <w:numId w:val="1"/>
        </w:numPr>
        <w:rPr>
          <w:rFonts w:ascii="Minion-Regular" w:hAnsi="Minion-Regular" w:cs="Minion-Regular"/>
          <w:sz w:val="20"/>
          <w:szCs w:val="20"/>
          <w:lang w:val="en-US"/>
        </w:rPr>
      </w:pPr>
      <w:r>
        <w:rPr>
          <w:rFonts w:ascii="Minion-Bold" w:hAnsi="Minion-Bold" w:cs="Minion-Bold"/>
          <w:sz w:val="20"/>
          <w:szCs w:val="20"/>
          <w:lang w:val="en-US"/>
        </w:rPr>
        <w:t>Behavioral attributes: characteristics used to check if it’s an outlier</w:t>
      </w:r>
      <w:r w:rsidR="00675A78">
        <w:rPr>
          <w:rFonts w:ascii="Minion-Bold" w:hAnsi="Minion-Bold" w:cs="Minion-Bold"/>
          <w:sz w:val="20"/>
          <w:szCs w:val="20"/>
          <w:lang w:val="en-US"/>
        </w:rPr>
        <w:t xml:space="preserve"> (temperature)</w:t>
      </w:r>
    </w:p>
    <w:p w14:paraId="2D19EBA8" w14:textId="5BD96FD2" w:rsidR="00283F4D" w:rsidRDefault="00675A78" w:rsidP="00675A78">
      <w:pPr>
        <w:pStyle w:val="ListParagraph"/>
        <w:numPr>
          <w:ilvl w:val="0"/>
          <w:numId w:val="2"/>
        </w:numPr>
        <w:autoSpaceDE w:val="0"/>
        <w:autoSpaceDN w:val="0"/>
        <w:adjustRightInd w:val="0"/>
        <w:spacing w:after="0" w:line="240" w:lineRule="auto"/>
        <w:rPr>
          <w:rFonts w:ascii="Minion-Regular" w:hAnsi="Minion-Regular" w:cs="Minion-Regular"/>
          <w:sz w:val="20"/>
          <w:szCs w:val="20"/>
          <w:lang w:val="en-US"/>
        </w:rPr>
      </w:pPr>
      <w:r>
        <w:rPr>
          <w:rFonts w:ascii="Minion-Regular" w:hAnsi="Minion-Regular" w:cs="Minion-Regular"/>
          <w:sz w:val="20"/>
          <w:szCs w:val="20"/>
          <w:lang w:val="en-US"/>
        </w:rPr>
        <w:t>Whether an object is an outlier depends on both attributes</w:t>
      </w:r>
    </w:p>
    <w:p w14:paraId="3FA3AE0B" w14:textId="77777777" w:rsidR="00675A78" w:rsidRPr="00675A78" w:rsidRDefault="00675A78" w:rsidP="00675A78">
      <w:pPr>
        <w:autoSpaceDE w:val="0"/>
        <w:autoSpaceDN w:val="0"/>
        <w:adjustRightInd w:val="0"/>
        <w:spacing w:after="0" w:line="240" w:lineRule="auto"/>
        <w:rPr>
          <w:rFonts w:ascii="Minion-Regular" w:hAnsi="Minion-Regular" w:cs="Minion-Regular"/>
          <w:sz w:val="20"/>
          <w:szCs w:val="20"/>
          <w:lang w:val="en-US"/>
        </w:rPr>
      </w:pPr>
    </w:p>
    <w:p w14:paraId="2FB80964" w14:textId="359F0D9C" w:rsidR="002B0044" w:rsidRDefault="00283F4D" w:rsidP="005D57FB">
      <w:pPr>
        <w:rPr>
          <w:b/>
          <w:bCs/>
          <w:lang w:val="en-US"/>
        </w:rPr>
      </w:pPr>
      <w:r w:rsidRPr="00283F4D">
        <w:rPr>
          <w:rFonts w:ascii="Minion-Regular" w:hAnsi="Minion-Regular" w:cs="Minion-Regular"/>
          <w:b/>
          <w:bCs/>
          <w:sz w:val="20"/>
          <w:szCs w:val="20"/>
          <w:lang w:val="en-US"/>
        </w:rPr>
        <w:t>Collective Outliers</w:t>
      </w:r>
      <w:r w:rsidR="00675A78">
        <w:rPr>
          <w:b/>
          <w:bCs/>
          <w:lang w:val="en-US"/>
        </w:rPr>
        <w:t xml:space="preserve">: </w:t>
      </w:r>
      <w:r w:rsidR="00675A78" w:rsidRPr="00675A78">
        <w:rPr>
          <w:lang w:val="en-US"/>
        </w:rPr>
        <w:t>a subset of data objects can become an outlier as a whole even though the individual objects would not be considered outliers</w:t>
      </w:r>
      <w:r w:rsidR="00675A78">
        <w:rPr>
          <w:b/>
          <w:bCs/>
          <w:lang w:val="en-US"/>
        </w:rPr>
        <w:t xml:space="preserve"> </w:t>
      </w:r>
    </w:p>
    <w:p w14:paraId="31D9D7CA" w14:textId="6B09B351" w:rsidR="00675A78" w:rsidRPr="00675A78" w:rsidRDefault="00675A78" w:rsidP="005D57FB">
      <w:pPr>
        <w:rPr>
          <w:lang w:val="en-US"/>
        </w:rPr>
      </w:pPr>
      <w:r>
        <w:rPr>
          <w:b/>
          <w:bCs/>
          <w:lang w:val="en-US"/>
        </w:rPr>
        <w:t xml:space="preserve">e.g. </w:t>
      </w:r>
      <w:r w:rsidRPr="00675A78">
        <w:rPr>
          <w:lang w:val="en-US"/>
        </w:rPr>
        <w:t>one delivery with delay isn’t an outlier but 100 delayed deliveries in a day are a col. outlier</w:t>
      </w:r>
    </w:p>
    <w:p w14:paraId="76EC36BF" w14:textId="1C9016BF" w:rsidR="005D57FB" w:rsidRPr="0000650B" w:rsidRDefault="005D57FB" w:rsidP="005D57FB">
      <w:pPr>
        <w:rPr>
          <w:sz w:val="28"/>
          <w:szCs w:val="28"/>
          <w:lang w:val="en-US"/>
        </w:rPr>
      </w:pPr>
    </w:p>
    <w:p w14:paraId="6E1241AF" w14:textId="6941875F" w:rsidR="00675A78" w:rsidRPr="0000650B" w:rsidRDefault="00675A78" w:rsidP="005D57FB">
      <w:pPr>
        <w:rPr>
          <w:b/>
          <w:bCs/>
          <w:sz w:val="28"/>
          <w:szCs w:val="28"/>
          <w:lang w:val="en-US"/>
        </w:rPr>
      </w:pPr>
      <w:r w:rsidRPr="0000650B">
        <w:rPr>
          <w:b/>
          <w:bCs/>
          <w:sz w:val="28"/>
          <w:szCs w:val="28"/>
          <w:lang w:val="en-US"/>
        </w:rPr>
        <w:t>Challenges of Outlier Detection</w:t>
      </w:r>
    </w:p>
    <w:p w14:paraId="248C829D" w14:textId="05F3C117" w:rsidR="00675A78" w:rsidRDefault="00675A78" w:rsidP="005D57FB">
      <w:pPr>
        <w:rPr>
          <w:b/>
          <w:bCs/>
          <w:lang w:val="en-US"/>
        </w:rPr>
      </w:pPr>
      <w:r>
        <w:rPr>
          <w:b/>
          <w:bCs/>
          <w:lang w:val="en-US"/>
        </w:rPr>
        <w:t>Modeling normal objects and outliers effectively</w:t>
      </w:r>
    </w:p>
    <w:p w14:paraId="4DE86409" w14:textId="3035B43D" w:rsidR="00675A78" w:rsidRPr="00675A78" w:rsidRDefault="00675A78" w:rsidP="00675A78">
      <w:pPr>
        <w:pStyle w:val="ListParagraph"/>
        <w:numPr>
          <w:ilvl w:val="0"/>
          <w:numId w:val="1"/>
        </w:numPr>
        <w:rPr>
          <w:lang w:val="en-US"/>
        </w:rPr>
      </w:pPr>
      <w:r w:rsidRPr="00675A78">
        <w:rPr>
          <w:lang w:val="en-US"/>
        </w:rPr>
        <w:t>building a model for data normality is challenging</w:t>
      </w:r>
    </w:p>
    <w:p w14:paraId="39267589" w14:textId="4F621932" w:rsidR="00675A78" w:rsidRDefault="00675A78" w:rsidP="00675A78">
      <w:pPr>
        <w:pStyle w:val="ListParagraph"/>
        <w:numPr>
          <w:ilvl w:val="0"/>
          <w:numId w:val="1"/>
        </w:numPr>
        <w:rPr>
          <w:lang w:val="en-US"/>
        </w:rPr>
      </w:pPr>
      <w:r w:rsidRPr="00675A78">
        <w:rPr>
          <w:lang w:val="en-US"/>
        </w:rPr>
        <w:t>Boarder between normality/</w:t>
      </w:r>
      <w:proofErr w:type="spellStart"/>
      <w:r w:rsidRPr="00675A78">
        <w:rPr>
          <w:lang w:val="en-US"/>
        </w:rPr>
        <w:t>anormality</w:t>
      </w:r>
      <w:proofErr w:type="spellEnd"/>
      <w:r w:rsidRPr="00675A78">
        <w:rPr>
          <w:lang w:val="en-US"/>
        </w:rPr>
        <w:t xml:space="preserve"> </w:t>
      </w:r>
    </w:p>
    <w:p w14:paraId="016D60B8" w14:textId="332FBCED" w:rsidR="00675A78" w:rsidRDefault="00675A78" w:rsidP="00675A78">
      <w:pPr>
        <w:rPr>
          <w:lang w:val="en-US"/>
        </w:rPr>
      </w:pPr>
    </w:p>
    <w:p w14:paraId="496FADC2" w14:textId="769E5497" w:rsidR="00675A78" w:rsidRDefault="00675A78" w:rsidP="00675A78">
      <w:pPr>
        <w:rPr>
          <w:b/>
          <w:bCs/>
          <w:lang w:val="en-US"/>
        </w:rPr>
      </w:pPr>
      <w:r w:rsidRPr="00675A78">
        <w:rPr>
          <w:b/>
          <w:bCs/>
          <w:lang w:val="en-US"/>
        </w:rPr>
        <w:t>Application-specific outlier detection</w:t>
      </w:r>
    </w:p>
    <w:p w14:paraId="6D9BC48C" w14:textId="110D272D" w:rsidR="00675A78" w:rsidRDefault="00675A78" w:rsidP="00675A78">
      <w:pPr>
        <w:pStyle w:val="ListParagraph"/>
        <w:numPr>
          <w:ilvl w:val="0"/>
          <w:numId w:val="3"/>
        </w:numPr>
        <w:rPr>
          <w:lang w:val="en-US"/>
        </w:rPr>
      </w:pPr>
      <w:r w:rsidRPr="00675A78">
        <w:rPr>
          <w:lang w:val="en-US"/>
        </w:rPr>
        <w:t>outliers depend strongly on what is being measures -&gt; no one rule to justify outliers</w:t>
      </w:r>
    </w:p>
    <w:p w14:paraId="40A4933C" w14:textId="11F32F5E" w:rsidR="00675A78" w:rsidRDefault="00675A78" w:rsidP="00675A78">
      <w:pPr>
        <w:rPr>
          <w:lang w:val="en-US"/>
        </w:rPr>
      </w:pPr>
    </w:p>
    <w:p w14:paraId="396CD32F" w14:textId="77777777" w:rsidR="001A6453" w:rsidRDefault="001A6453" w:rsidP="00675A78">
      <w:pPr>
        <w:rPr>
          <w:lang w:val="en-US"/>
        </w:rPr>
      </w:pPr>
    </w:p>
    <w:p w14:paraId="207FB18F" w14:textId="72EFC58E" w:rsidR="00675A78" w:rsidRPr="00FD71F9" w:rsidRDefault="00675A78" w:rsidP="00675A78">
      <w:pPr>
        <w:rPr>
          <w:b/>
          <w:bCs/>
          <w:lang w:val="en-US"/>
        </w:rPr>
      </w:pPr>
      <w:r w:rsidRPr="00FD71F9">
        <w:rPr>
          <w:b/>
          <w:bCs/>
          <w:lang w:val="en-US"/>
        </w:rPr>
        <w:lastRenderedPageBreak/>
        <w:t>Handling noise in outlier detection</w:t>
      </w:r>
    </w:p>
    <w:p w14:paraId="0CC1034F" w14:textId="1BD8795E" w:rsidR="00675A78" w:rsidRPr="00FD71F9" w:rsidRDefault="00675A78" w:rsidP="00FD71F9">
      <w:pPr>
        <w:pStyle w:val="ListParagraph"/>
        <w:numPr>
          <w:ilvl w:val="0"/>
          <w:numId w:val="3"/>
        </w:numPr>
        <w:rPr>
          <w:lang w:val="en-US"/>
        </w:rPr>
      </w:pPr>
      <w:r w:rsidRPr="00FD71F9">
        <w:rPr>
          <w:lang w:val="en-US"/>
        </w:rPr>
        <w:t>Noise distorts and blurs outlier detection</w:t>
      </w:r>
    </w:p>
    <w:p w14:paraId="5AB4B8EE" w14:textId="3AF4C12C" w:rsidR="00FD71F9" w:rsidRDefault="00FD71F9" w:rsidP="00FD71F9">
      <w:pPr>
        <w:pStyle w:val="ListParagraph"/>
        <w:numPr>
          <w:ilvl w:val="0"/>
          <w:numId w:val="3"/>
        </w:numPr>
        <w:rPr>
          <w:lang w:val="en-US"/>
        </w:rPr>
      </w:pPr>
      <w:r w:rsidRPr="00FD71F9">
        <w:rPr>
          <w:lang w:val="en-US"/>
        </w:rPr>
        <w:t>Noise can be accidentally identified as outlier and vice versa</w:t>
      </w:r>
    </w:p>
    <w:p w14:paraId="5AA38382" w14:textId="2E06E43E" w:rsidR="00FD71F9" w:rsidRDefault="00FD71F9" w:rsidP="00FD71F9">
      <w:pPr>
        <w:rPr>
          <w:lang w:val="en-US"/>
        </w:rPr>
      </w:pPr>
    </w:p>
    <w:p w14:paraId="596EF092" w14:textId="4AA4F183" w:rsidR="00FD71F9" w:rsidRPr="00FD71F9" w:rsidRDefault="00FD71F9" w:rsidP="00FD71F9">
      <w:pPr>
        <w:rPr>
          <w:b/>
          <w:bCs/>
          <w:lang w:val="en-US"/>
        </w:rPr>
      </w:pPr>
      <w:r w:rsidRPr="00FD71F9">
        <w:rPr>
          <w:b/>
          <w:bCs/>
          <w:lang w:val="en-US"/>
        </w:rPr>
        <w:t>Understandability</w:t>
      </w:r>
    </w:p>
    <w:p w14:paraId="4972C91A" w14:textId="38E0C08C" w:rsidR="00FD71F9" w:rsidRDefault="00FD71F9" w:rsidP="00FD71F9">
      <w:pPr>
        <w:pStyle w:val="ListParagraph"/>
        <w:numPr>
          <w:ilvl w:val="0"/>
          <w:numId w:val="4"/>
        </w:numPr>
        <w:rPr>
          <w:lang w:val="en-US"/>
        </w:rPr>
      </w:pPr>
      <w:r w:rsidRPr="00FD71F9">
        <w:rPr>
          <w:lang w:val="en-US"/>
        </w:rPr>
        <w:t>Why are the detected objects outliers -&gt; learn from them</w:t>
      </w:r>
    </w:p>
    <w:p w14:paraId="21479CB8" w14:textId="6B4D4E40" w:rsidR="00FD71F9" w:rsidRPr="00FD71F9" w:rsidRDefault="00FD71F9" w:rsidP="00FD71F9">
      <w:pPr>
        <w:rPr>
          <w:b/>
          <w:bCs/>
          <w:lang w:val="en-US"/>
        </w:rPr>
      </w:pPr>
    </w:p>
    <w:p w14:paraId="0FBFE3DD" w14:textId="25E7FA5C" w:rsidR="00FD71F9" w:rsidRPr="0000650B" w:rsidRDefault="00FD71F9" w:rsidP="00FD71F9">
      <w:pPr>
        <w:rPr>
          <w:b/>
          <w:bCs/>
          <w:sz w:val="28"/>
          <w:szCs w:val="28"/>
          <w:lang w:val="en-US"/>
        </w:rPr>
      </w:pPr>
      <w:r w:rsidRPr="0000650B">
        <w:rPr>
          <w:b/>
          <w:bCs/>
          <w:sz w:val="28"/>
          <w:szCs w:val="28"/>
          <w:lang w:val="en-US"/>
        </w:rPr>
        <w:t>12.2 Outlier Detection Methods</w:t>
      </w:r>
    </w:p>
    <w:p w14:paraId="4F7C68BF" w14:textId="4E1F0FBD" w:rsidR="00FD71F9" w:rsidRPr="00AC1B6D" w:rsidRDefault="00FD71F9" w:rsidP="001A6453">
      <w:pPr>
        <w:ind w:firstLine="720"/>
        <w:rPr>
          <w:b/>
          <w:bCs/>
          <w:lang w:val="en-US"/>
        </w:rPr>
      </w:pPr>
      <w:r w:rsidRPr="00AC1B6D">
        <w:rPr>
          <w:b/>
          <w:bCs/>
          <w:lang w:val="en-US"/>
        </w:rPr>
        <w:t>Supervised</w:t>
      </w:r>
    </w:p>
    <w:p w14:paraId="48C59402" w14:textId="510FA827" w:rsidR="00FD71F9" w:rsidRDefault="00FD71F9" w:rsidP="00AC1B6D">
      <w:pPr>
        <w:pStyle w:val="ListParagraph"/>
        <w:numPr>
          <w:ilvl w:val="1"/>
          <w:numId w:val="1"/>
        </w:numPr>
        <w:rPr>
          <w:lang w:val="en-US"/>
        </w:rPr>
      </w:pPr>
      <w:r>
        <w:rPr>
          <w:lang w:val="en-US"/>
        </w:rPr>
        <w:t>Domain experts sample data</w:t>
      </w:r>
    </w:p>
    <w:p w14:paraId="566E77C1" w14:textId="19962F55" w:rsidR="00FD71F9" w:rsidRDefault="00FD71F9" w:rsidP="00AC1B6D">
      <w:pPr>
        <w:pStyle w:val="ListParagraph"/>
        <w:numPr>
          <w:ilvl w:val="2"/>
          <w:numId w:val="1"/>
        </w:numPr>
        <w:rPr>
          <w:lang w:val="en-US"/>
        </w:rPr>
      </w:pPr>
      <w:r>
        <w:rPr>
          <w:lang w:val="en-US"/>
        </w:rPr>
        <w:t xml:space="preserve">Label &amp; model </w:t>
      </w:r>
      <w:r>
        <w:rPr>
          <w:lang w:val="en-US"/>
        </w:rPr>
        <w:tab/>
      </w:r>
      <w:r w:rsidRPr="00FD71F9">
        <w:rPr>
          <w:b/>
          <w:bCs/>
          <w:lang w:val="en-US"/>
        </w:rPr>
        <w:t>normal objects</w:t>
      </w:r>
      <w:r>
        <w:rPr>
          <w:lang w:val="en-US"/>
        </w:rPr>
        <w:t xml:space="preserve"> </w:t>
      </w:r>
      <w:r>
        <w:rPr>
          <w:lang w:val="en-US"/>
        </w:rPr>
        <w:tab/>
        <w:t>deviations = outliers</w:t>
      </w:r>
    </w:p>
    <w:p w14:paraId="7313B5A3" w14:textId="6DC173F1" w:rsidR="00FD71F9" w:rsidRDefault="00FD71F9" w:rsidP="00AC1B6D">
      <w:pPr>
        <w:pStyle w:val="ListParagraph"/>
        <w:numPr>
          <w:ilvl w:val="2"/>
          <w:numId w:val="1"/>
        </w:numPr>
        <w:rPr>
          <w:lang w:val="en-US"/>
        </w:rPr>
      </w:pPr>
      <w:r>
        <w:rPr>
          <w:lang w:val="en-US"/>
        </w:rPr>
        <w:t xml:space="preserve">Label &amp; model </w:t>
      </w:r>
      <w:r>
        <w:rPr>
          <w:lang w:val="en-US"/>
        </w:rPr>
        <w:tab/>
      </w:r>
      <w:r w:rsidRPr="00FD71F9">
        <w:rPr>
          <w:b/>
          <w:bCs/>
          <w:lang w:val="en-US"/>
        </w:rPr>
        <w:t>outliers</w:t>
      </w:r>
      <w:r>
        <w:rPr>
          <w:lang w:val="en-US"/>
        </w:rPr>
        <w:tab/>
      </w:r>
      <w:r>
        <w:rPr>
          <w:lang w:val="en-US"/>
        </w:rPr>
        <w:tab/>
        <w:t>deviations = normal</w:t>
      </w:r>
    </w:p>
    <w:p w14:paraId="3189C50F" w14:textId="38249E0E" w:rsidR="00FD71F9" w:rsidRDefault="00FD71F9" w:rsidP="00AC1B6D">
      <w:pPr>
        <w:pStyle w:val="ListParagraph"/>
        <w:numPr>
          <w:ilvl w:val="1"/>
          <w:numId w:val="1"/>
        </w:numPr>
        <w:rPr>
          <w:lang w:val="en-US"/>
        </w:rPr>
      </w:pPr>
      <w:r>
        <w:rPr>
          <w:lang w:val="en-US"/>
        </w:rPr>
        <w:t>Challenges:</w:t>
      </w:r>
    </w:p>
    <w:p w14:paraId="12F5882D" w14:textId="7471B5FA" w:rsidR="00FD71F9" w:rsidRDefault="00FD71F9" w:rsidP="00AC1B6D">
      <w:pPr>
        <w:pStyle w:val="ListParagraph"/>
        <w:numPr>
          <w:ilvl w:val="2"/>
          <w:numId w:val="1"/>
        </w:numPr>
        <w:rPr>
          <w:lang w:val="en-US"/>
        </w:rPr>
      </w:pPr>
      <w:r>
        <w:rPr>
          <w:lang w:val="en-US"/>
        </w:rPr>
        <w:t>Classes (outliers/normal)</w:t>
      </w:r>
      <w:r w:rsidR="00AC1B6D">
        <w:rPr>
          <w:lang w:val="en-US"/>
        </w:rPr>
        <w:t xml:space="preserve"> are imbalances (more outliers than normal values) -&gt; artificial outliers needed to make up for it</w:t>
      </w:r>
    </w:p>
    <w:p w14:paraId="495F2CEF" w14:textId="77777777" w:rsidR="0000650B" w:rsidRPr="0000650B" w:rsidRDefault="0000650B" w:rsidP="0000650B">
      <w:pPr>
        <w:rPr>
          <w:lang w:val="en-US"/>
        </w:rPr>
      </w:pPr>
    </w:p>
    <w:p w14:paraId="4EE1106A" w14:textId="2FA46411" w:rsidR="00AC1B6D" w:rsidRDefault="00AC1B6D" w:rsidP="001A6453">
      <w:pPr>
        <w:ind w:firstLine="720"/>
        <w:rPr>
          <w:b/>
          <w:bCs/>
          <w:lang w:val="en-US"/>
        </w:rPr>
      </w:pPr>
      <w:r w:rsidRPr="00AC1B6D">
        <w:rPr>
          <w:b/>
          <w:bCs/>
          <w:lang w:val="en-US"/>
        </w:rPr>
        <w:t>Unsupervised</w:t>
      </w:r>
    </w:p>
    <w:p w14:paraId="33DD3E08" w14:textId="77777777" w:rsidR="00863FA8" w:rsidRDefault="00863FA8" w:rsidP="001A6453">
      <w:pPr>
        <w:ind w:firstLine="720"/>
        <w:rPr>
          <w:b/>
          <w:bCs/>
          <w:lang w:val="en-US"/>
        </w:rPr>
      </w:pPr>
      <w:r>
        <w:rPr>
          <w:b/>
          <w:bCs/>
          <w:lang w:val="en-US"/>
        </w:rPr>
        <w:t xml:space="preserve">Assumption: </w:t>
      </w:r>
    </w:p>
    <w:p w14:paraId="509F9EAA" w14:textId="05EB6DBA" w:rsidR="00AC1B6D" w:rsidRPr="00863FA8" w:rsidRDefault="00863FA8" w:rsidP="00863FA8">
      <w:pPr>
        <w:pStyle w:val="ListParagraph"/>
        <w:numPr>
          <w:ilvl w:val="1"/>
          <w:numId w:val="4"/>
        </w:numPr>
        <w:rPr>
          <w:lang w:val="en-US"/>
        </w:rPr>
      </w:pPr>
      <w:r w:rsidRPr="00863FA8">
        <w:rPr>
          <w:lang w:val="en-US"/>
        </w:rPr>
        <w:t>normal objects are clustered -&gt; normal objects follow a pattern more frequently than outliers</w:t>
      </w:r>
    </w:p>
    <w:p w14:paraId="023EE28B" w14:textId="33F8062C" w:rsidR="00863FA8" w:rsidRDefault="00863FA8" w:rsidP="00863FA8">
      <w:pPr>
        <w:pStyle w:val="ListParagraph"/>
        <w:numPr>
          <w:ilvl w:val="1"/>
          <w:numId w:val="4"/>
        </w:numPr>
        <w:rPr>
          <w:lang w:val="en-US"/>
        </w:rPr>
      </w:pPr>
      <w:r w:rsidRPr="00863FA8">
        <w:rPr>
          <w:lang w:val="en-US"/>
        </w:rPr>
        <w:t>Not all values have to be part of the same pattern/group -&gt; multiple groups but outliers are far from either one of them</w:t>
      </w:r>
    </w:p>
    <w:p w14:paraId="4D11A644" w14:textId="00D0D721" w:rsidR="00863FA8" w:rsidRDefault="00863FA8" w:rsidP="00863FA8">
      <w:pPr>
        <w:pStyle w:val="ListParagraph"/>
        <w:numPr>
          <w:ilvl w:val="1"/>
          <w:numId w:val="4"/>
        </w:numPr>
        <w:rPr>
          <w:lang w:val="en-US"/>
        </w:rPr>
      </w:pPr>
      <w:r>
        <w:rPr>
          <w:lang w:val="en-US"/>
        </w:rPr>
        <w:t>Challenges:</w:t>
      </w:r>
    </w:p>
    <w:p w14:paraId="66D9AC02" w14:textId="01AC020E" w:rsidR="00863FA8" w:rsidRDefault="00863FA8" w:rsidP="00863FA8">
      <w:pPr>
        <w:pStyle w:val="ListParagraph"/>
        <w:numPr>
          <w:ilvl w:val="2"/>
          <w:numId w:val="4"/>
        </w:numPr>
        <w:rPr>
          <w:lang w:val="en-US"/>
        </w:rPr>
      </w:pPr>
      <w:r>
        <w:rPr>
          <w:lang w:val="en-US"/>
        </w:rPr>
        <w:t xml:space="preserve">If data is evenly distributed and outliers aren’t </w:t>
      </w:r>
    </w:p>
    <w:p w14:paraId="3ED7922D" w14:textId="7BFC8EFA" w:rsidR="00863FA8" w:rsidRDefault="00863FA8" w:rsidP="00863FA8">
      <w:pPr>
        <w:pStyle w:val="ListParagraph"/>
        <w:numPr>
          <w:ilvl w:val="2"/>
          <w:numId w:val="4"/>
        </w:numPr>
        <w:rPr>
          <w:lang w:val="en-US"/>
        </w:rPr>
      </w:pPr>
      <w:r>
        <w:rPr>
          <w:lang w:val="en-US"/>
        </w:rPr>
        <w:t>Data objects identified as outliers might be noise</w:t>
      </w:r>
    </w:p>
    <w:p w14:paraId="23060755" w14:textId="77777777" w:rsidR="00747715" w:rsidRPr="00747715" w:rsidRDefault="00747715" w:rsidP="00747715">
      <w:pPr>
        <w:rPr>
          <w:lang w:val="en-US"/>
        </w:rPr>
      </w:pPr>
    </w:p>
    <w:p w14:paraId="23FE62C0" w14:textId="41371F05" w:rsidR="00863FA8" w:rsidRPr="00747715" w:rsidRDefault="00863FA8" w:rsidP="001A6453">
      <w:pPr>
        <w:ind w:firstLine="720"/>
        <w:rPr>
          <w:b/>
          <w:bCs/>
          <w:lang w:val="en-US"/>
        </w:rPr>
      </w:pPr>
      <w:r w:rsidRPr="00747715">
        <w:rPr>
          <w:b/>
          <w:bCs/>
          <w:lang w:val="en-US"/>
        </w:rPr>
        <w:t>Semi-supervised Methods</w:t>
      </w:r>
    </w:p>
    <w:p w14:paraId="7AADD995" w14:textId="58D28CC0" w:rsidR="00863FA8" w:rsidRPr="00747715" w:rsidRDefault="00863FA8" w:rsidP="00747715">
      <w:pPr>
        <w:pStyle w:val="ListParagraph"/>
        <w:numPr>
          <w:ilvl w:val="1"/>
          <w:numId w:val="4"/>
        </w:numPr>
        <w:rPr>
          <w:lang w:val="en-US"/>
        </w:rPr>
      </w:pPr>
      <w:r w:rsidRPr="00747715">
        <w:rPr>
          <w:lang w:val="en-US"/>
        </w:rPr>
        <w:t>Used where there’s only a few labeled examples for outliers/normal data</w:t>
      </w:r>
    </w:p>
    <w:p w14:paraId="206E7D3D" w14:textId="4C5A6500" w:rsidR="00863FA8" w:rsidRPr="00747715" w:rsidRDefault="00863FA8" w:rsidP="00747715">
      <w:pPr>
        <w:pStyle w:val="ListParagraph"/>
        <w:numPr>
          <w:ilvl w:val="1"/>
          <w:numId w:val="4"/>
        </w:numPr>
        <w:rPr>
          <w:lang w:val="en-US"/>
        </w:rPr>
      </w:pPr>
      <w:r w:rsidRPr="00747715">
        <w:rPr>
          <w:lang w:val="en-US"/>
        </w:rPr>
        <w:t xml:space="preserve">Like learning method: takes objects that are close to labeled normal data and uses these additional values to create a model </w:t>
      </w:r>
      <w:r w:rsidR="00747715" w:rsidRPr="00747715">
        <w:rPr>
          <w:lang w:val="en-US"/>
        </w:rPr>
        <w:t>of normal objects</w:t>
      </w:r>
    </w:p>
    <w:p w14:paraId="42E182E6" w14:textId="6067797C" w:rsidR="00747715" w:rsidRPr="00747715" w:rsidRDefault="00747715" w:rsidP="00863FA8">
      <w:pPr>
        <w:rPr>
          <w:b/>
          <w:bCs/>
          <w:lang w:val="en-US"/>
        </w:rPr>
      </w:pPr>
    </w:p>
    <w:p w14:paraId="3E733DEE" w14:textId="51B17C23" w:rsidR="00747715" w:rsidRDefault="00747715" w:rsidP="00863FA8">
      <w:pPr>
        <w:rPr>
          <w:b/>
          <w:bCs/>
          <w:lang w:val="en-US"/>
        </w:rPr>
      </w:pPr>
      <w:r w:rsidRPr="00747715">
        <w:rPr>
          <w:b/>
          <w:bCs/>
          <w:lang w:val="en-US"/>
        </w:rPr>
        <w:t>Statistical Methods</w:t>
      </w:r>
      <w:r w:rsidRPr="00747715">
        <w:rPr>
          <w:lang w:val="en-US"/>
        </w:rPr>
        <w:t>==</w:t>
      </w:r>
      <w:r>
        <w:rPr>
          <w:b/>
          <w:bCs/>
          <w:lang w:val="en-US"/>
        </w:rPr>
        <w:t>model based methods</w:t>
      </w:r>
    </w:p>
    <w:p w14:paraId="20F4357D" w14:textId="44A1223A" w:rsidR="00747715" w:rsidRPr="00747715" w:rsidRDefault="00747715" w:rsidP="00747715">
      <w:pPr>
        <w:pStyle w:val="ListParagraph"/>
        <w:numPr>
          <w:ilvl w:val="0"/>
          <w:numId w:val="4"/>
        </w:numPr>
        <w:rPr>
          <w:lang w:val="en-US"/>
        </w:rPr>
      </w:pPr>
      <w:r w:rsidRPr="00747715">
        <w:rPr>
          <w:lang w:val="en-US"/>
        </w:rPr>
        <w:t>assumption of data normality – assuming that data objects follow a model and data not following the model = outliers</w:t>
      </w:r>
    </w:p>
    <w:p w14:paraId="5179033F" w14:textId="21AFAE91" w:rsidR="00747715" w:rsidRPr="00747715" w:rsidRDefault="00747715" w:rsidP="00747715">
      <w:pPr>
        <w:pStyle w:val="ListParagraph"/>
        <w:numPr>
          <w:ilvl w:val="0"/>
          <w:numId w:val="4"/>
        </w:numPr>
        <w:rPr>
          <w:lang w:val="en-US"/>
        </w:rPr>
      </w:pPr>
      <w:r w:rsidRPr="00747715">
        <w:rPr>
          <w:lang w:val="en-US"/>
        </w:rPr>
        <w:t>Highly dependent on whether the assumptions made for the model are true for the data</w:t>
      </w:r>
    </w:p>
    <w:p w14:paraId="5421B50C" w14:textId="6533EF44" w:rsidR="00747715" w:rsidRDefault="00747715" w:rsidP="00863FA8">
      <w:pPr>
        <w:rPr>
          <w:b/>
          <w:bCs/>
          <w:lang w:val="en-US"/>
        </w:rPr>
      </w:pPr>
    </w:p>
    <w:p w14:paraId="146F0302" w14:textId="77777777" w:rsidR="00A70779" w:rsidRPr="00747715" w:rsidRDefault="00A70779" w:rsidP="00863FA8">
      <w:pPr>
        <w:rPr>
          <w:b/>
          <w:bCs/>
          <w:lang w:val="en-US"/>
        </w:rPr>
      </w:pPr>
    </w:p>
    <w:p w14:paraId="356154CA" w14:textId="3492C830" w:rsidR="00747715" w:rsidRDefault="00747715" w:rsidP="00863FA8">
      <w:pPr>
        <w:rPr>
          <w:b/>
          <w:bCs/>
          <w:lang w:val="en-US"/>
        </w:rPr>
      </w:pPr>
      <w:r w:rsidRPr="00747715">
        <w:rPr>
          <w:b/>
          <w:bCs/>
          <w:lang w:val="en-US"/>
        </w:rPr>
        <w:t>Proximity-Based Methods</w:t>
      </w:r>
    </w:p>
    <w:p w14:paraId="7E169D65" w14:textId="4FEB7FD3" w:rsidR="00A979D8" w:rsidRPr="00A979D8" w:rsidRDefault="00A979D8" w:rsidP="00A979D8">
      <w:pPr>
        <w:pStyle w:val="ListParagraph"/>
        <w:numPr>
          <w:ilvl w:val="0"/>
          <w:numId w:val="5"/>
        </w:numPr>
        <w:rPr>
          <w:lang w:val="en-US"/>
        </w:rPr>
      </w:pPr>
      <w:r w:rsidRPr="00A979D8">
        <w:rPr>
          <w:lang w:val="en-US"/>
        </w:rPr>
        <w:t>Assumption that objects are outliers when nearest neighbor objects are far away</w:t>
      </w:r>
    </w:p>
    <w:p w14:paraId="1893A349" w14:textId="39A93AED" w:rsidR="00A979D8" w:rsidRPr="00A979D8" w:rsidRDefault="00A979D8" w:rsidP="00A979D8">
      <w:pPr>
        <w:pStyle w:val="ListParagraph"/>
        <w:numPr>
          <w:ilvl w:val="0"/>
          <w:numId w:val="5"/>
        </w:numPr>
        <w:rPr>
          <w:lang w:val="en-US"/>
        </w:rPr>
      </w:pPr>
      <w:r w:rsidRPr="00A979D8">
        <w:rPr>
          <w:lang w:val="en-US"/>
        </w:rPr>
        <w:t>Highly dependent on proximity measure used</w:t>
      </w:r>
    </w:p>
    <w:p w14:paraId="2C4666DF" w14:textId="1ECA8DFE" w:rsidR="00A979D8" w:rsidRDefault="00A979D8" w:rsidP="00A979D8">
      <w:pPr>
        <w:pStyle w:val="ListParagraph"/>
        <w:numPr>
          <w:ilvl w:val="0"/>
          <w:numId w:val="5"/>
        </w:numPr>
        <w:rPr>
          <w:lang w:val="en-US"/>
        </w:rPr>
      </w:pPr>
      <w:r w:rsidRPr="00A979D8">
        <w:rPr>
          <w:lang w:val="en-US"/>
        </w:rPr>
        <w:t>Difficulty detecting outliers if they are close to each other</w:t>
      </w:r>
    </w:p>
    <w:p w14:paraId="5BB61639" w14:textId="77777777" w:rsidR="00A979D8" w:rsidRPr="00A979D8" w:rsidRDefault="00A979D8" w:rsidP="00A979D8">
      <w:pPr>
        <w:rPr>
          <w:lang w:val="en-US"/>
        </w:rPr>
      </w:pPr>
    </w:p>
    <w:p w14:paraId="700DC6A0" w14:textId="36D6BCAF" w:rsidR="00747715" w:rsidRDefault="00747715" w:rsidP="00863FA8">
      <w:pPr>
        <w:rPr>
          <w:b/>
          <w:bCs/>
          <w:lang w:val="en-US"/>
        </w:rPr>
      </w:pPr>
      <w:r w:rsidRPr="00747715">
        <w:rPr>
          <w:b/>
          <w:bCs/>
          <w:lang w:val="en-US"/>
        </w:rPr>
        <w:t>Clustering-Based Methods</w:t>
      </w:r>
    </w:p>
    <w:p w14:paraId="671152C0" w14:textId="5B8D3C76" w:rsidR="00A979D8" w:rsidRDefault="000B74F7" w:rsidP="00863FA8">
      <w:pPr>
        <w:rPr>
          <w:b/>
          <w:bCs/>
          <w:lang w:val="en-US"/>
        </w:rPr>
      </w:pPr>
      <w:r>
        <w:rPr>
          <w:b/>
          <w:bCs/>
          <w:lang w:val="en-US"/>
        </w:rPr>
        <w:t xml:space="preserve">Normal data -&gt; </w:t>
      </w:r>
      <w:r w:rsidRPr="000B74F7">
        <w:rPr>
          <w:lang w:val="en-US"/>
        </w:rPr>
        <w:t>large, dense clusters</w:t>
      </w:r>
    </w:p>
    <w:p w14:paraId="54557227" w14:textId="0428F014" w:rsidR="000B74F7" w:rsidRDefault="000B74F7" w:rsidP="00863FA8">
      <w:pPr>
        <w:rPr>
          <w:lang w:val="en-US"/>
        </w:rPr>
      </w:pPr>
      <w:r>
        <w:rPr>
          <w:b/>
          <w:bCs/>
          <w:lang w:val="en-US"/>
        </w:rPr>
        <w:t xml:space="preserve">Outliers -&gt; </w:t>
      </w:r>
      <w:r w:rsidRPr="000B74F7">
        <w:rPr>
          <w:lang w:val="en-US"/>
        </w:rPr>
        <w:t>small, sparse clusters or no cluster</w:t>
      </w:r>
    </w:p>
    <w:p w14:paraId="318EE79D" w14:textId="52583C4A" w:rsidR="000B74F7" w:rsidRPr="00A70779" w:rsidRDefault="000B74F7" w:rsidP="00863FA8">
      <w:pPr>
        <w:rPr>
          <w:sz w:val="28"/>
          <w:szCs w:val="28"/>
          <w:lang w:val="en-US"/>
        </w:rPr>
      </w:pPr>
    </w:p>
    <w:p w14:paraId="6CFCC659" w14:textId="46F2057F" w:rsidR="000B74F7" w:rsidRPr="00A70779" w:rsidRDefault="000B74F7" w:rsidP="00863FA8">
      <w:pPr>
        <w:rPr>
          <w:b/>
          <w:bCs/>
          <w:sz w:val="28"/>
          <w:szCs w:val="28"/>
          <w:lang w:val="en-US"/>
        </w:rPr>
      </w:pPr>
      <w:r w:rsidRPr="00A70779">
        <w:rPr>
          <w:b/>
          <w:bCs/>
          <w:sz w:val="28"/>
          <w:szCs w:val="28"/>
          <w:lang w:val="en-US"/>
        </w:rPr>
        <w:t>12.3 Statistical Approaches</w:t>
      </w:r>
    </w:p>
    <w:p w14:paraId="52C49B40" w14:textId="517BB5EE" w:rsidR="00CE511B" w:rsidRDefault="00CE511B" w:rsidP="00CE511B">
      <w:pPr>
        <w:rPr>
          <w:lang w:val="en-US"/>
        </w:rPr>
      </w:pPr>
      <w:r>
        <w:rPr>
          <w:b/>
          <w:bCs/>
          <w:lang w:val="en-US"/>
        </w:rPr>
        <w:t xml:space="preserve">Parametric methods: </w:t>
      </w:r>
      <w:r w:rsidRPr="00CE511B">
        <w:rPr>
          <w:lang w:val="en-US"/>
        </w:rPr>
        <w:t>assumption that normal data objects are generated by a parametric distribution with parameter probability density function gives prob. To an object -&gt; the smaller the value the more likely is the object an outlier</w:t>
      </w:r>
      <w:r>
        <w:rPr>
          <w:lang w:val="en-US"/>
        </w:rPr>
        <w:t xml:space="preserve"> (parameters are fixed in advance)</w:t>
      </w:r>
      <w:r w:rsidR="003A3721">
        <w:rPr>
          <w:lang w:val="en-US"/>
        </w:rPr>
        <w:t xml:space="preserve"> – </w:t>
      </w:r>
      <w:r w:rsidR="003A3721" w:rsidRPr="003A3721">
        <w:rPr>
          <w:b/>
          <w:bCs/>
          <w:lang w:val="en-US"/>
        </w:rPr>
        <w:t>assumed model</w:t>
      </w:r>
    </w:p>
    <w:p w14:paraId="08260895" w14:textId="0639BA2B" w:rsidR="00CE511B" w:rsidRDefault="00CE511B" w:rsidP="00CE511B">
      <w:pPr>
        <w:ind w:firstLine="720"/>
        <w:rPr>
          <w:b/>
          <w:bCs/>
          <w:lang w:val="en-US"/>
        </w:rPr>
      </w:pPr>
      <w:r w:rsidRPr="00CE511B">
        <w:rPr>
          <w:b/>
          <w:bCs/>
          <w:lang w:val="en-US"/>
        </w:rPr>
        <w:t xml:space="preserve">Univariate outliers based on normal distribution </w:t>
      </w:r>
    </w:p>
    <w:p w14:paraId="6FA7C867" w14:textId="1D7A114D" w:rsidR="00CE511B" w:rsidRPr="003A3721" w:rsidRDefault="00CE511B" w:rsidP="00CE511B">
      <w:pPr>
        <w:ind w:firstLine="720"/>
        <w:rPr>
          <w:lang w:val="en-US"/>
        </w:rPr>
      </w:pPr>
      <w:r>
        <w:rPr>
          <w:b/>
          <w:bCs/>
          <w:lang w:val="en-US"/>
        </w:rPr>
        <w:t xml:space="preserve">= </w:t>
      </w:r>
      <w:r w:rsidRPr="003A3721">
        <w:rPr>
          <w:lang w:val="en-US"/>
        </w:rPr>
        <w:t>un</w:t>
      </w:r>
      <w:r w:rsidR="003A3721" w:rsidRPr="003A3721">
        <w:rPr>
          <w:lang w:val="en-US"/>
        </w:rPr>
        <w:t>ivariate data with only one attribute/variable</w:t>
      </w:r>
    </w:p>
    <w:p w14:paraId="5C005B0F" w14:textId="7B677702" w:rsidR="00CE511B" w:rsidRPr="003A3721" w:rsidRDefault="00CE511B" w:rsidP="00CE511B">
      <w:pPr>
        <w:pStyle w:val="ListParagraph"/>
        <w:numPr>
          <w:ilvl w:val="2"/>
          <w:numId w:val="1"/>
        </w:numPr>
        <w:rPr>
          <w:lang w:val="en-US"/>
        </w:rPr>
      </w:pPr>
      <w:r w:rsidRPr="003A3721">
        <w:rPr>
          <w:lang w:val="en-US"/>
        </w:rPr>
        <w:t>Maximum likelihood</w:t>
      </w:r>
    </w:p>
    <w:p w14:paraId="2BB56E10" w14:textId="0452165F" w:rsidR="00CE511B" w:rsidRPr="003A3721" w:rsidRDefault="00CE511B" w:rsidP="00CE511B">
      <w:pPr>
        <w:pStyle w:val="ListParagraph"/>
        <w:numPr>
          <w:ilvl w:val="2"/>
          <w:numId w:val="1"/>
        </w:numPr>
        <w:rPr>
          <w:lang w:val="en-US"/>
        </w:rPr>
      </w:pPr>
      <w:r w:rsidRPr="003A3721">
        <w:rPr>
          <w:lang w:val="en-US"/>
        </w:rPr>
        <w:t>Outliers when over 3sd away from mean of estimated distribution</w:t>
      </w:r>
    </w:p>
    <w:p w14:paraId="7489174C" w14:textId="0AECB74F" w:rsidR="003A3721" w:rsidRPr="003A3721" w:rsidRDefault="003A3721" w:rsidP="003A3721">
      <w:pPr>
        <w:pStyle w:val="ListParagraph"/>
        <w:numPr>
          <w:ilvl w:val="2"/>
          <w:numId w:val="1"/>
        </w:numPr>
        <w:autoSpaceDE w:val="0"/>
        <w:autoSpaceDN w:val="0"/>
        <w:adjustRightInd w:val="0"/>
        <w:spacing w:after="0" w:line="240" w:lineRule="auto"/>
        <w:rPr>
          <w:rFonts w:ascii="Minion-Italic" w:hAnsi="Minion-Italic" w:cs="Minion-Italic"/>
          <w:i/>
          <w:iCs/>
          <w:sz w:val="20"/>
          <w:szCs w:val="20"/>
          <w:lang w:val="en-NL"/>
        </w:rPr>
      </w:pPr>
      <w:r w:rsidRPr="003A3721">
        <w:rPr>
          <w:rFonts w:ascii="Minion-Regular" w:hAnsi="Minion-Regular" w:cs="Minion-Regular"/>
          <w:sz w:val="20"/>
          <w:szCs w:val="20"/>
          <w:lang w:val="en-NL"/>
        </w:rPr>
        <w:t xml:space="preserve">the region between </w:t>
      </w:r>
      <w:r w:rsidRPr="003A3721">
        <w:rPr>
          <w:rFonts w:ascii="Minion-Italic" w:hAnsi="Minion-Italic" w:cs="Minion-Italic"/>
          <w:i/>
          <w:iCs/>
          <w:sz w:val="20"/>
          <w:szCs w:val="20"/>
          <w:lang w:val="en-NL"/>
        </w:rPr>
        <w:t>Q</w:t>
      </w:r>
      <w:r w:rsidRPr="003A3721">
        <w:rPr>
          <w:rFonts w:ascii="Minion-Regular" w:hAnsi="Minion-Regular" w:cs="Minion-Regular"/>
          <w:sz w:val="20"/>
          <w:szCs w:val="20"/>
          <w:lang w:val="en-NL"/>
        </w:rPr>
        <w:t>1</w:t>
      </w:r>
      <w:r w:rsidRPr="003A3721">
        <w:rPr>
          <w:rFonts w:ascii="Calibri" w:eastAsia="Calibri" w:hAnsi="Calibri" w:cs="Calibri" w:hint="eastAsia"/>
          <w:sz w:val="20"/>
          <w:szCs w:val="20"/>
          <w:lang w:val="en-NL"/>
        </w:rPr>
        <w:t>􀀀</w:t>
      </w:r>
      <w:r w:rsidRPr="003A3721">
        <w:rPr>
          <w:rFonts w:ascii="Minion-Regular" w:hAnsi="Minion-Regular" w:cs="Minion-Regular"/>
          <w:sz w:val="20"/>
          <w:szCs w:val="20"/>
          <w:lang w:val="en-NL"/>
        </w:rPr>
        <w:t>1.5</w:t>
      </w:r>
      <w:r w:rsidRPr="003A3721">
        <w:rPr>
          <w:rFonts w:ascii="MTSY" w:hAnsi="MTSY" w:cs="MTSY"/>
          <w:sz w:val="20"/>
          <w:szCs w:val="20"/>
          <w:lang w:val="en-NL"/>
        </w:rPr>
        <w:t>_</w:t>
      </w:r>
      <w:r w:rsidRPr="003A3721">
        <w:rPr>
          <w:rFonts w:ascii="Minion-Italic" w:hAnsi="Minion-Italic" w:cs="Minion-Italic"/>
          <w:i/>
          <w:iCs/>
          <w:sz w:val="20"/>
          <w:szCs w:val="20"/>
          <w:lang w:val="en-NL"/>
        </w:rPr>
        <w:t xml:space="preserve">IQR </w:t>
      </w:r>
      <w:r w:rsidRPr="003A3721">
        <w:rPr>
          <w:rFonts w:ascii="Minion-Regular" w:hAnsi="Minion-Regular" w:cs="Minion-Regular"/>
          <w:sz w:val="20"/>
          <w:szCs w:val="20"/>
          <w:lang w:val="en-NL"/>
        </w:rPr>
        <w:t xml:space="preserve">and </w:t>
      </w:r>
      <w:r w:rsidRPr="003A3721">
        <w:rPr>
          <w:rFonts w:ascii="Minion-Italic" w:hAnsi="Minion-Italic" w:cs="Minion-Italic"/>
          <w:i/>
          <w:iCs/>
          <w:sz w:val="20"/>
          <w:szCs w:val="20"/>
          <w:lang w:val="en-NL"/>
        </w:rPr>
        <w:t>Q</w:t>
      </w:r>
      <w:r w:rsidRPr="003A3721">
        <w:rPr>
          <w:rFonts w:ascii="Minion-Regular" w:hAnsi="Minion-Regular" w:cs="Minion-Regular"/>
          <w:sz w:val="20"/>
          <w:szCs w:val="20"/>
          <w:lang w:val="en-NL"/>
        </w:rPr>
        <w:t>3</w:t>
      </w:r>
      <w:r w:rsidRPr="003A3721">
        <w:rPr>
          <w:rFonts w:ascii="MTSY" w:hAnsi="MTSY" w:cs="MTSY"/>
          <w:sz w:val="20"/>
          <w:szCs w:val="20"/>
          <w:lang w:val="en-NL"/>
        </w:rPr>
        <w:t>C</w:t>
      </w:r>
      <w:r w:rsidRPr="003A3721">
        <w:rPr>
          <w:rFonts w:ascii="Minion-Regular" w:hAnsi="Minion-Regular" w:cs="Minion-Regular"/>
          <w:sz w:val="20"/>
          <w:szCs w:val="20"/>
          <w:lang w:val="en-NL"/>
        </w:rPr>
        <w:t>1.5</w:t>
      </w:r>
      <w:r w:rsidRPr="003A3721">
        <w:rPr>
          <w:rFonts w:ascii="MTSY" w:hAnsi="MTSY" w:cs="MTSY"/>
          <w:sz w:val="20"/>
          <w:szCs w:val="20"/>
          <w:lang w:val="en-NL"/>
        </w:rPr>
        <w:t>_</w:t>
      </w:r>
      <w:r w:rsidRPr="003A3721">
        <w:rPr>
          <w:rFonts w:ascii="Minion-Italic" w:hAnsi="Minion-Italic" w:cs="Minion-Italic"/>
          <w:i/>
          <w:iCs/>
          <w:sz w:val="20"/>
          <w:szCs w:val="20"/>
          <w:lang w:val="en-NL"/>
        </w:rPr>
        <w:t>IQR</w:t>
      </w:r>
      <w:r w:rsidRPr="003A3721">
        <w:rPr>
          <w:rFonts w:ascii="Minion-Italic" w:hAnsi="Minion-Italic" w:cs="Minion-Italic"/>
          <w:i/>
          <w:iCs/>
          <w:sz w:val="20"/>
          <w:szCs w:val="20"/>
          <w:lang w:val="en-US"/>
        </w:rPr>
        <w:t xml:space="preserve"> </w:t>
      </w:r>
      <w:r w:rsidRPr="003A3721">
        <w:rPr>
          <w:rFonts w:ascii="Minion-Regular" w:hAnsi="Minion-Regular" w:cs="Minion-Regular"/>
          <w:sz w:val="20"/>
          <w:szCs w:val="20"/>
          <w:lang w:val="en-NL"/>
        </w:rPr>
        <w:t>contains 99.3% of the objects</w:t>
      </w:r>
    </w:p>
    <w:p w14:paraId="36410F4B" w14:textId="3EA2ADB7" w:rsidR="003A3721" w:rsidRPr="003A3721" w:rsidRDefault="003A3721" w:rsidP="003A3721">
      <w:pPr>
        <w:pStyle w:val="ListParagraph"/>
        <w:numPr>
          <w:ilvl w:val="2"/>
          <w:numId w:val="1"/>
        </w:numPr>
        <w:autoSpaceDE w:val="0"/>
        <w:autoSpaceDN w:val="0"/>
        <w:adjustRightInd w:val="0"/>
        <w:spacing w:after="0" w:line="240" w:lineRule="auto"/>
        <w:rPr>
          <w:rFonts w:ascii="Minion-Italic" w:hAnsi="Minion-Italic" w:cs="Minion-Italic"/>
          <w:i/>
          <w:iCs/>
          <w:sz w:val="20"/>
          <w:szCs w:val="20"/>
          <w:lang w:val="en-NL"/>
        </w:rPr>
      </w:pPr>
      <w:r>
        <w:rPr>
          <w:rFonts w:ascii="Minion-Regular" w:hAnsi="Minion-Regular" w:cs="Minion-Regular"/>
          <w:sz w:val="20"/>
          <w:szCs w:val="20"/>
          <w:lang w:val="en-US"/>
        </w:rPr>
        <w:t>boxplot</w:t>
      </w:r>
    </w:p>
    <w:p w14:paraId="605E7D96" w14:textId="61EF0876" w:rsidR="003A3721" w:rsidRDefault="003A3721" w:rsidP="003A3721">
      <w:pPr>
        <w:autoSpaceDE w:val="0"/>
        <w:autoSpaceDN w:val="0"/>
        <w:adjustRightInd w:val="0"/>
        <w:spacing w:after="0" w:line="240" w:lineRule="auto"/>
        <w:rPr>
          <w:rFonts w:ascii="Minion-Italic" w:hAnsi="Minion-Italic" w:cs="Minion-Italic"/>
          <w:i/>
          <w:iCs/>
          <w:sz w:val="20"/>
          <w:szCs w:val="20"/>
          <w:lang w:val="en-NL"/>
        </w:rPr>
      </w:pPr>
    </w:p>
    <w:p w14:paraId="6FAFA7E5" w14:textId="77777777" w:rsidR="003A3721" w:rsidRDefault="003A3721" w:rsidP="003A3721">
      <w:pPr>
        <w:autoSpaceDE w:val="0"/>
        <w:autoSpaceDN w:val="0"/>
        <w:adjustRightInd w:val="0"/>
        <w:spacing w:after="0" w:line="240" w:lineRule="auto"/>
        <w:ind w:firstLine="720"/>
        <w:rPr>
          <w:rFonts w:ascii="Minion-Italic" w:hAnsi="Minion-Italic" w:cs="Minion-Italic"/>
          <w:b/>
          <w:bCs/>
          <w:sz w:val="20"/>
          <w:szCs w:val="20"/>
          <w:lang w:val="en-US"/>
        </w:rPr>
      </w:pPr>
      <w:r w:rsidRPr="003A3721">
        <w:rPr>
          <w:rFonts w:ascii="Minion-Italic" w:hAnsi="Minion-Italic" w:cs="Minion-Italic"/>
          <w:b/>
          <w:bCs/>
          <w:sz w:val="20"/>
          <w:szCs w:val="20"/>
          <w:lang w:val="en-US"/>
        </w:rPr>
        <w:t xml:space="preserve">multivariate outliers </w:t>
      </w:r>
    </w:p>
    <w:p w14:paraId="2A248982" w14:textId="415357A9" w:rsidR="003A3721" w:rsidRDefault="003A3721" w:rsidP="003A3721">
      <w:pPr>
        <w:autoSpaceDE w:val="0"/>
        <w:autoSpaceDN w:val="0"/>
        <w:adjustRightInd w:val="0"/>
        <w:spacing w:after="0" w:line="240" w:lineRule="auto"/>
        <w:ind w:firstLine="720"/>
        <w:rPr>
          <w:rFonts w:ascii="Minion-Italic" w:hAnsi="Minion-Italic" w:cs="Minion-Italic"/>
          <w:sz w:val="20"/>
          <w:szCs w:val="20"/>
          <w:lang w:val="en-US"/>
        </w:rPr>
      </w:pPr>
      <w:r w:rsidRPr="003A3721">
        <w:rPr>
          <w:rFonts w:ascii="Minion-Italic" w:hAnsi="Minion-Italic" w:cs="Minion-Italic"/>
          <w:sz w:val="20"/>
          <w:szCs w:val="20"/>
          <w:lang w:val="en-US"/>
        </w:rPr>
        <w:t>= two or more attributes/variables</w:t>
      </w:r>
    </w:p>
    <w:p w14:paraId="3556C2D7" w14:textId="7E0F7494" w:rsidR="003A3721" w:rsidRDefault="003A3721" w:rsidP="003A3721">
      <w:pPr>
        <w:pStyle w:val="ListParagraph"/>
        <w:numPr>
          <w:ilvl w:val="2"/>
          <w:numId w:val="1"/>
        </w:numPr>
        <w:autoSpaceDE w:val="0"/>
        <w:autoSpaceDN w:val="0"/>
        <w:adjustRightInd w:val="0"/>
        <w:spacing w:after="0" w:line="240" w:lineRule="auto"/>
        <w:rPr>
          <w:rFonts w:ascii="Minion-Italic" w:hAnsi="Minion-Italic" w:cs="Minion-Italic"/>
          <w:sz w:val="20"/>
          <w:szCs w:val="20"/>
          <w:lang w:val="en-US"/>
        </w:rPr>
      </w:pPr>
      <w:r>
        <w:rPr>
          <w:rFonts w:ascii="Minion-Italic" w:hAnsi="Minion-Italic" w:cs="Minion-Italic"/>
          <w:sz w:val="20"/>
          <w:szCs w:val="20"/>
          <w:lang w:val="en-US"/>
        </w:rPr>
        <w:t>aim is to transform multivariate outlier detection into univariate outlier detection</w:t>
      </w:r>
    </w:p>
    <w:p w14:paraId="31F83B31" w14:textId="138D1E63" w:rsidR="003A3721" w:rsidRDefault="003A3721" w:rsidP="003A3721">
      <w:pPr>
        <w:autoSpaceDE w:val="0"/>
        <w:autoSpaceDN w:val="0"/>
        <w:adjustRightInd w:val="0"/>
        <w:spacing w:after="0" w:line="240" w:lineRule="auto"/>
        <w:rPr>
          <w:rFonts w:ascii="Minion-Italic" w:hAnsi="Minion-Italic" w:cs="Minion-Italic"/>
          <w:sz w:val="20"/>
          <w:szCs w:val="20"/>
          <w:lang w:val="en-US"/>
        </w:rPr>
      </w:pPr>
    </w:p>
    <w:p w14:paraId="27D37EA7" w14:textId="755D7127" w:rsidR="003A3721" w:rsidRPr="003A3721" w:rsidRDefault="003A3721" w:rsidP="003A3721">
      <w:pPr>
        <w:autoSpaceDE w:val="0"/>
        <w:autoSpaceDN w:val="0"/>
        <w:adjustRightInd w:val="0"/>
        <w:spacing w:after="0" w:line="240" w:lineRule="auto"/>
        <w:ind w:firstLine="720"/>
        <w:rPr>
          <w:rFonts w:ascii="Minion-Italic" w:hAnsi="Minion-Italic" w:cs="Minion-Italic"/>
          <w:b/>
          <w:bCs/>
          <w:sz w:val="20"/>
          <w:szCs w:val="20"/>
          <w:lang w:val="en-US"/>
        </w:rPr>
      </w:pPr>
      <w:r w:rsidRPr="003A3721">
        <w:rPr>
          <w:rFonts w:ascii="Minion-Italic" w:hAnsi="Minion-Italic" w:cs="Minion-Italic"/>
          <w:b/>
          <w:bCs/>
          <w:sz w:val="20"/>
          <w:szCs w:val="20"/>
          <w:lang w:val="en-US"/>
        </w:rPr>
        <w:t>mixture of parametric distributions</w:t>
      </w:r>
    </w:p>
    <w:p w14:paraId="1CCAE3A6" w14:textId="223A5252" w:rsidR="003A3721" w:rsidRDefault="003A3721" w:rsidP="003A3721">
      <w:pPr>
        <w:pStyle w:val="ListParagraph"/>
        <w:numPr>
          <w:ilvl w:val="2"/>
          <w:numId w:val="1"/>
        </w:numPr>
        <w:autoSpaceDE w:val="0"/>
        <w:autoSpaceDN w:val="0"/>
        <w:adjustRightInd w:val="0"/>
        <w:spacing w:after="0" w:line="240" w:lineRule="auto"/>
        <w:rPr>
          <w:rFonts w:ascii="Minion-Italic" w:hAnsi="Minion-Italic" w:cs="Minion-Italic"/>
          <w:sz w:val="20"/>
          <w:szCs w:val="20"/>
          <w:lang w:val="en-US"/>
        </w:rPr>
      </w:pPr>
      <w:r>
        <w:rPr>
          <w:rFonts w:ascii="Minion-Italic" w:hAnsi="Minion-Italic" w:cs="Minion-Italic"/>
          <w:sz w:val="20"/>
          <w:szCs w:val="20"/>
          <w:lang w:val="en-US"/>
        </w:rPr>
        <w:t xml:space="preserve">assumption that data is generated by a </w:t>
      </w:r>
      <w:r w:rsidRPr="003A3721">
        <w:rPr>
          <w:rFonts w:ascii="Minion-Italic" w:hAnsi="Minion-Italic" w:cs="Minion-Italic"/>
          <w:b/>
          <w:bCs/>
          <w:sz w:val="20"/>
          <w:szCs w:val="20"/>
          <w:lang w:val="en-US"/>
        </w:rPr>
        <w:t>mixture</w:t>
      </w:r>
      <w:r>
        <w:rPr>
          <w:rFonts w:ascii="Minion-Italic" w:hAnsi="Minion-Italic" w:cs="Minion-Italic"/>
          <w:sz w:val="20"/>
          <w:szCs w:val="20"/>
          <w:lang w:val="en-US"/>
        </w:rPr>
        <w:t xml:space="preserve"> of parametric distributions</w:t>
      </w:r>
    </w:p>
    <w:p w14:paraId="3274E623" w14:textId="0F4DE46C" w:rsidR="003A3721" w:rsidRPr="003A3721" w:rsidRDefault="003A3721" w:rsidP="003A3721">
      <w:pPr>
        <w:pStyle w:val="ListParagraph"/>
        <w:numPr>
          <w:ilvl w:val="2"/>
          <w:numId w:val="1"/>
        </w:numPr>
        <w:autoSpaceDE w:val="0"/>
        <w:autoSpaceDN w:val="0"/>
        <w:adjustRightInd w:val="0"/>
        <w:spacing w:after="0" w:line="240" w:lineRule="auto"/>
        <w:rPr>
          <w:rFonts w:ascii="Minion-Italic" w:hAnsi="Minion-Italic" w:cs="Minion-Italic"/>
          <w:sz w:val="20"/>
          <w:szCs w:val="20"/>
          <w:lang w:val="en-US"/>
        </w:rPr>
      </w:pPr>
      <w:r w:rsidRPr="003A3721">
        <w:rPr>
          <w:rFonts w:ascii="Minion-Italic" w:hAnsi="Minion-Italic" w:cs="Minion-Italic"/>
          <w:sz w:val="20"/>
          <w:szCs w:val="20"/>
          <w:lang w:val="en-US"/>
        </w:rPr>
        <w:t>e.g. multiple normal distributions with</w:t>
      </w:r>
      <w:r>
        <w:rPr>
          <w:rFonts w:ascii="Minion-Italic" w:hAnsi="Minion-Italic" w:cs="Minion-Italic"/>
          <w:sz w:val="20"/>
          <w:szCs w:val="20"/>
          <w:lang w:val="en-US"/>
        </w:rPr>
        <w:t>in clusters</w:t>
      </w:r>
    </w:p>
    <w:p w14:paraId="6345BD9F" w14:textId="0588752D" w:rsidR="003A3721" w:rsidRDefault="003A3721" w:rsidP="003A3721">
      <w:pPr>
        <w:autoSpaceDE w:val="0"/>
        <w:autoSpaceDN w:val="0"/>
        <w:adjustRightInd w:val="0"/>
        <w:spacing w:after="0" w:line="240" w:lineRule="auto"/>
        <w:rPr>
          <w:rFonts w:ascii="Minion-Italic" w:hAnsi="Minion-Italic" w:cs="Minion-Italic"/>
          <w:i/>
          <w:iCs/>
          <w:sz w:val="20"/>
          <w:szCs w:val="20"/>
          <w:lang w:val="en-NL"/>
        </w:rPr>
      </w:pPr>
    </w:p>
    <w:p w14:paraId="5F03EEDA" w14:textId="77777777" w:rsidR="003A3721" w:rsidRPr="003A3721" w:rsidRDefault="003A3721" w:rsidP="003A3721">
      <w:pPr>
        <w:autoSpaceDE w:val="0"/>
        <w:autoSpaceDN w:val="0"/>
        <w:adjustRightInd w:val="0"/>
        <w:spacing w:after="0" w:line="240" w:lineRule="auto"/>
        <w:rPr>
          <w:rFonts w:ascii="Minion-Italic" w:hAnsi="Minion-Italic" w:cs="Minion-Italic"/>
          <w:i/>
          <w:iCs/>
          <w:sz w:val="20"/>
          <w:szCs w:val="20"/>
          <w:lang w:val="en-NL"/>
        </w:rPr>
      </w:pPr>
    </w:p>
    <w:p w14:paraId="00BCB28E" w14:textId="6AF28939" w:rsidR="00CE511B" w:rsidRDefault="00CE511B" w:rsidP="00CE511B">
      <w:pPr>
        <w:rPr>
          <w:lang w:val="en-US"/>
        </w:rPr>
      </w:pPr>
      <w:r w:rsidRPr="00CE511B">
        <w:rPr>
          <w:b/>
          <w:bCs/>
          <w:lang w:val="en-US"/>
        </w:rPr>
        <w:t>Non-parametric methods</w:t>
      </w:r>
      <w:r>
        <w:rPr>
          <w:lang w:val="en-US"/>
        </w:rPr>
        <w:t>: not a priori model but tries to determine model from input data (assumes that number/nature of parameters is flexible)</w:t>
      </w:r>
      <w:r w:rsidR="003A3721">
        <w:rPr>
          <w:lang w:val="en-US"/>
        </w:rPr>
        <w:t xml:space="preserve"> </w:t>
      </w:r>
      <w:r w:rsidR="00031A11">
        <w:rPr>
          <w:lang w:val="en-US"/>
        </w:rPr>
        <w:t>– learned model from data</w:t>
      </w:r>
    </w:p>
    <w:p w14:paraId="758741BF" w14:textId="1B2AAE15" w:rsidR="00031A11" w:rsidRDefault="00031A11" w:rsidP="00031A11">
      <w:pPr>
        <w:pStyle w:val="ListParagraph"/>
        <w:numPr>
          <w:ilvl w:val="2"/>
          <w:numId w:val="1"/>
        </w:numPr>
        <w:rPr>
          <w:b/>
          <w:bCs/>
          <w:lang w:val="en-US"/>
        </w:rPr>
      </w:pPr>
      <w:r>
        <w:rPr>
          <w:b/>
          <w:bCs/>
          <w:lang w:val="en-US"/>
        </w:rPr>
        <w:t>outlier detection with histogram</w:t>
      </w:r>
    </w:p>
    <w:p w14:paraId="4F651001" w14:textId="486E52FF" w:rsidR="00031A11" w:rsidRDefault="00031A11" w:rsidP="00031A11">
      <w:pPr>
        <w:pStyle w:val="ListParagraph"/>
        <w:numPr>
          <w:ilvl w:val="3"/>
          <w:numId w:val="1"/>
        </w:numPr>
        <w:rPr>
          <w:b/>
          <w:bCs/>
          <w:lang w:val="en-US"/>
        </w:rPr>
      </w:pPr>
      <w:r>
        <w:rPr>
          <w:b/>
          <w:bCs/>
          <w:lang w:val="en-US"/>
        </w:rPr>
        <w:t>construct histogram, careful with bin size</w:t>
      </w:r>
    </w:p>
    <w:p w14:paraId="37578621" w14:textId="4B72D096" w:rsidR="00031A11" w:rsidRDefault="00031A11" w:rsidP="00031A11">
      <w:pPr>
        <w:pStyle w:val="ListParagraph"/>
        <w:numPr>
          <w:ilvl w:val="3"/>
          <w:numId w:val="1"/>
        </w:numPr>
        <w:rPr>
          <w:b/>
          <w:bCs/>
          <w:lang w:val="en-US"/>
        </w:rPr>
      </w:pPr>
      <w:r>
        <w:rPr>
          <w:b/>
          <w:bCs/>
          <w:lang w:val="en-US"/>
        </w:rPr>
        <w:t>outlier detection – if object falls into bin -&gt; normal</w:t>
      </w:r>
    </w:p>
    <w:p w14:paraId="0EB8DD11" w14:textId="0EB2A3F4" w:rsidR="00031A11" w:rsidRPr="00A70779" w:rsidRDefault="00031A11" w:rsidP="00031A11">
      <w:pPr>
        <w:rPr>
          <w:b/>
          <w:bCs/>
          <w:sz w:val="28"/>
          <w:szCs w:val="28"/>
          <w:lang w:val="en-US"/>
        </w:rPr>
      </w:pPr>
    </w:p>
    <w:p w14:paraId="76488501" w14:textId="79A376E2" w:rsidR="00031A11" w:rsidRPr="00A70779" w:rsidRDefault="00031A11" w:rsidP="00031A11">
      <w:pPr>
        <w:rPr>
          <w:b/>
          <w:bCs/>
          <w:sz w:val="28"/>
          <w:szCs w:val="28"/>
          <w:lang w:val="en-US"/>
        </w:rPr>
      </w:pPr>
      <w:r w:rsidRPr="00A70779">
        <w:rPr>
          <w:b/>
          <w:bCs/>
          <w:sz w:val="28"/>
          <w:szCs w:val="28"/>
          <w:lang w:val="en-US"/>
        </w:rPr>
        <w:t>12.4 Proximity-Based Approaches</w:t>
      </w:r>
    </w:p>
    <w:p w14:paraId="0F14B5B7" w14:textId="455310F7" w:rsidR="00031A11" w:rsidRPr="000504C7" w:rsidRDefault="000504C7" w:rsidP="00031A11">
      <w:pPr>
        <w:rPr>
          <w:lang w:val="en-US"/>
        </w:rPr>
      </w:pPr>
      <w:r w:rsidRPr="000504C7">
        <w:rPr>
          <w:lang w:val="en-US"/>
        </w:rPr>
        <w:t>using distance measures to quantify similarity</w:t>
      </w:r>
    </w:p>
    <w:p w14:paraId="6E9B0CA3" w14:textId="0A326110" w:rsidR="000504C7" w:rsidRDefault="000504C7" w:rsidP="00031A11">
      <w:pPr>
        <w:rPr>
          <w:lang w:val="en-US"/>
        </w:rPr>
      </w:pPr>
      <w:r>
        <w:rPr>
          <w:b/>
          <w:bCs/>
          <w:lang w:val="en-US"/>
        </w:rPr>
        <w:lastRenderedPageBreak/>
        <w:t xml:space="preserve">Assumption: </w:t>
      </w:r>
      <w:r w:rsidRPr="000504C7">
        <w:rPr>
          <w:lang w:val="en-US"/>
        </w:rPr>
        <w:t xml:space="preserve">proximity of the outlier to the nearest neighbor significantly deviates from the prox. </w:t>
      </w:r>
      <w:r>
        <w:rPr>
          <w:lang w:val="en-US"/>
        </w:rPr>
        <w:t>to</w:t>
      </w:r>
      <w:r w:rsidRPr="000504C7">
        <w:rPr>
          <w:lang w:val="en-US"/>
        </w:rPr>
        <w:t xml:space="preserve"> most other objects in the data set</w:t>
      </w:r>
    </w:p>
    <w:p w14:paraId="49C2643A" w14:textId="77777777" w:rsidR="00E363EA" w:rsidRDefault="00E363EA" w:rsidP="00031A11">
      <w:pPr>
        <w:rPr>
          <w:lang w:val="en-US"/>
        </w:rPr>
      </w:pPr>
    </w:p>
    <w:p w14:paraId="3E84762D" w14:textId="1EBEA3AE" w:rsidR="000504C7" w:rsidRDefault="000504C7" w:rsidP="00A70779">
      <w:pPr>
        <w:ind w:left="720" w:firstLine="720"/>
        <w:rPr>
          <w:b/>
          <w:bCs/>
          <w:lang w:val="en-US"/>
        </w:rPr>
      </w:pPr>
      <w:r w:rsidRPr="000504C7">
        <w:rPr>
          <w:b/>
          <w:bCs/>
          <w:lang w:val="en-US"/>
        </w:rPr>
        <w:t>Distance based</w:t>
      </w:r>
    </w:p>
    <w:p w14:paraId="5065DD67" w14:textId="4A3263FB" w:rsidR="000504C7" w:rsidRDefault="000504C7" w:rsidP="000504C7">
      <w:pPr>
        <w:pStyle w:val="ListParagraph"/>
        <w:numPr>
          <w:ilvl w:val="2"/>
          <w:numId w:val="1"/>
        </w:numPr>
        <w:rPr>
          <w:lang w:val="en-US"/>
        </w:rPr>
      </w:pPr>
      <w:r>
        <w:rPr>
          <w:lang w:val="en-US"/>
        </w:rPr>
        <w:t>checks for each object within a set that should be tested for outliers and compares them to a neighborhood of the object with a set distance (r) if most of the object in the set are far from the neighborhood then the object can be regarded as an outlier</w:t>
      </w:r>
    </w:p>
    <w:p w14:paraId="1FAB4D92" w14:textId="77777777" w:rsidR="000504C7" w:rsidRDefault="000504C7" w:rsidP="000504C7">
      <w:pPr>
        <w:pStyle w:val="ListParagraph"/>
        <w:ind w:left="1848"/>
        <w:rPr>
          <w:lang w:val="en-US"/>
        </w:rPr>
      </w:pPr>
    </w:p>
    <w:p w14:paraId="3E4E4252" w14:textId="7EF50864" w:rsidR="000504C7" w:rsidRDefault="002522AC" w:rsidP="00A70779">
      <w:pPr>
        <w:ind w:left="720" w:firstLine="720"/>
        <w:rPr>
          <w:b/>
          <w:bCs/>
          <w:lang w:val="en-US"/>
        </w:rPr>
      </w:pPr>
      <w:r>
        <w:rPr>
          <w:noProof/>
        </w:rPr>
        <w:drawing>
          <wp:anchor distT="0" distB="0" distL="114300" distR="114300" simplePos="0" relativeHeight="251658240" behindDoc="1" locked="0" layoutInCell="1" allowOverlap="1" wp14:anchorId="04125D68" wp14:editId="40620C28">
            <wp:simplePos x="0" y="0"/>
            <wp:positionH relativeFrom="column">
              <wp:posOffset>937260</wp:posOffset>
            </wp:positionH>
            <wp:positionV relativeFrom="paragraph">
              <wp:posOffset>250825</wp:posOffset>
            </wp:positionV>
            <wp:extent cx="1675765" cy="1653540"/>
            <wp:effectExtent l="0" t="0" r="63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75765" cy="1653540"/>
                    </a:xfrm>
                    <a:prstGeom prst="rect">
                      <a:avLst/>
                    </a:prstGeom>
                  </pic:spPr>
                </pic:pic>
              </a:graphicData>
            </a:graphic>
          </wp:anchor>
        </w:drawing>
      </w:r>
      <w:r w:rsidR="000504C7" w:rsidRPr="000504C7">
        <w:rPr>
          <w:b/>
          <w:bCs/>
          <w:lang w:val="en-US"/>
        </w:rPr>
        <w:t>Grid-Based Method</w:t>
      </w:r>
    </w:p>
    <w:p w14:paraId="64D7E665" w14:textId="134984AC" w:rsidR="000504C7" w:rsidRPr="00E363EA" w:rsidRDefault="002522AC" w:rsidP="002522AC">
      <w:pPr>
        <w:pStyle w:val="ListParagraph"/>
        <w:numPr>
          <w:ilvl w:val="2"/>
          <w:numId w:val="1"/>
        </w:numPr>
        <w:rPr>
          <w:lang w:val="en-US"/>
        </w:rPr>
      </w:pPr>
      <w:r w:rsidRPr="00E363EA">
        <w:rPr>
          <w:lang w:val="en-US"/>
        </w:rPr>
        <w:t>1’s are level-1 cell property</w:t>
      </w:r>
    </w:p>
    <w:p w14:paraId="35342B3D" w14:textId="339CDBD8" w:rsidR="002522AC" w:rsidRPr="00E363EA" w:rsidRDefault="002522AC" w:rsidP="002522AC">
      <w:pPr>
        <w:pStyle w:val="ListParagraph"/>
        <w:numPr>
          <w:ilvl w:val="2"/>
          <w:numId w:val="1"/>
        </w:numPr>
        <w:rPr>
          <w:lang w:val="en-US"/>
        </w:rPr>
      </w:pPr>
      <w:r w:rsidRPr="00E363EA">
        <w:rPr>
          <w:lang w:val="en-US"/>
        </w:rPr>
        <w:t>Cells one or two cells away from C are level2 cells</w:t>
      </w:r>
    </w:p>
    <w:p w14:paraId="0BE9B082" w14:textId="1377C68C" w:rsidR="000504C7" w:rsidRPr="00E363EA" w:rsidRDefault="002522AC" w:rsidP="00E363EA">
      <w:pPr>
        <w:ind w:firstLine="720"/>
        <w:rPr>
          <w:lang w:val="en-US"/>
        </w:rPr>
      </w:pPr>
      <w:r w:rsidRPr="00E363EA">
        <w:rPr>
          <w:lang w:val="en-US"/>
        </w:rPr>
        <w:t xml:space="preserve">Objects are organized into a group using a grid </w:t>
      </w:r>
    </w:p>
    <w:p w14:paraId="75089DD5" w14:textId="670A46B4" w:rsidR="002522AC" w:rsidRDefault="002522AC" w:rsidP="00E363EA">
      <w:pPr>
        <w:ind w:left="720"/>
        <w:rPr>
          <w:lang w:val="en-US"/>
        </w:rPr>
      </w:pPr>
      <w:r w:rsidRPr="00E363EA">
        <w:rPr>
          <w:lang w:val="en-US"/>
        </w:rPr>
        <w:t>Determine whether all objects in a cell are outliers or nonoutliers -&gt; no need to check individually</w:t>
      </w:r>
    </w:p>
    <w:p w14:paraId="10474A60" w14:textId="77777777" w:rsidR="00E363EA" w:rsidRDefault="00E363EA" w:rsidP="00E363EA">
      <w:pPr>
        <w:ind w:left="720"/>
        <w:rPr>
          <w:lang w:val="en-US"/>
        </w:rPr>
      </w:pPr>
    </w:p>
    <w:p w14:paraId="37D101BF" w14:textId="19FCF655" w:rsidR="00E363EA" w:rsidRDefault="00E363EA" w:rsidP="00A70779">
      <w:pPr>
        <w:ind w:left="720" w:firstLine="720"/>
        <w:rPr>
          <w:b/>
          <w:bCs/>
          <w:lang w:val="en-US"/>
        </w:rPr>
      </w:pPr>
      <w:r w:rsidRPr="00E363EA">
        <w:rPr>
          <w:b/>
          <w:bCs/>
          <w:lang w:val="en-US"/>
        </w:rPr>
        <w:t>Density-Based Outlier Detection</w:t>
      </w:r>
    </w:p>
    <w:p w14:paraId="0B45EFE3" w14:textId="5118F0C3" w:rsidR="00E363EA" w:rsidRPr="00BA71BC" w:rsidRDefault="00BA71BC" w:rsidP="00BA71BC">
      <w:pPr>
        <w:pStyle w:val="ListParagraph"/>
        <w:numPr>
          <w:ilvl w:val="2"/>
          <w:numId w:val="1"/>
        </w:numPr>
        <w:rPr>
          <w:lang w:val="en-US"/>
        </w:rPr>
      </w:pPr>
      <w:r w:rsidRPr="00BA71BC">
        <w:rPr>
          <w:lang w:val="en-US"/>
        </w:rPr>
        <w:t>Outlier is remote from the majority of the data</w:t>
      </w:r>
    </w:p>
    <w:p w14:paraId="44D95590" w14:textId="65A6E4AB" w:rsidR="00BA71BC" w:rsidRPr="00BA71BC" w:rsidRDefault="00BA71BC" w:rsidP="00BA71BC">
      <w:pPr>
        <w:pStyle w:val="ListParagraph"/>
        <w:numPr>
          <w:ilvl w:val="2"/>
          <w:numId w:val="1"/>
        </w:numPr>
        <w:rPr>
          <w:lang w:val="en-US"/>
        </w:rPr>
      </w:pPr>
      <w:r w:rsidRPr="00BA71BC">
        <w:rPr>
          <w:noProof/>
        </w:rPr>
        <w:drawing>
          <wp:anchor distT="0" distB="0" distL="114300" distR="114300" simplePos="0" relativeHeight="251659264" behindDoc="0" locked="0" layoutInCell="1" allowOverlap="1" wp14:anchorId="4E45AD2D" wp14:editId="3DD36FE9">
            <wp:simplePos x="0" y="0"/>
            <wp:positionH relativeFrom="column">
              <wp:posOffset>1226820</wp:posOffset>
            </wp:positionH>
            <wp:positionV relativeFrom="paragraph">
              <wp:posOffset>397510</wp:posOffset>
            </wp:positionV>
            <wp:extent cx="2714625" cy="15240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4625" cy="1524000"/>
                    </a:xfrm>
                    <a:prstGeom prst="rect">
                      <a:avLst/>
                    </a:prstGeom>
                  </pic:spPr>
                </pic:pic>
              </a:graphicData>
            </a:graphic>
          </wp:anchor>
        </w:drawing>
      </w:r>
      <w:r w:rsidRPr="00BA71BC">
        <w:rPr>
          <w:lang w:val="en-US"/>
        </w:rPr>
        <w:t xml:space="preserve">To detect distance we need two global parameters which are applied to every outlier object </w:t>
      </w:r>
    </w:p>
    <w:p w14:paraId="5A457C0F" w14:textId="77777777" w:rsidR="00BA71BC" w:rsidRPr="00BA71BC" w:rsidRDefault="00BA71BC" w:rsidP="00BA71BC">
      <w:pPr>
        <w:pStyle w:val="ListParagraph"/>
        <w:numPr>
          <w:ilvl w:val="2"/>
          <w:numId w:val="1"/>
        </w:numPr>
        <w:rPr>
          <w:lang w:val="en-US"/>
        </w:rPr>
      </w:pPr>
      <w:r w:rsidRPr="00BA71BC">
        <w:rPr>
          <w:lang w:val="en-US"/>
        </w:rPr>
        <w:t>O1 and o2 are not distance based outliers to C1 when using the distance measure in C2</w:t>
      </w:r>
    </w:p>
    <w:p w14:paraId="4E9F718D" w14:textId="45B28228" w:rsidR="00BA71BC" w:rsidRDefault="00BA71BC" w:rsidP="00BA71BC">
      <w:pPr>
        <w:pStyle w:val="ListParagraph"/>
        <w:numPr>
          <w:ilvl w:val="2"/>
          <w:numId w:val="1"/>
        </w:numPr>
        <w:rPr>
          <w:lang w:val="en-US"/>
        </w:rPr>
      </w:pPr>
      <w:r w:rsidRPr="00BA71BC">
        <w:rPr>
          <w:lang w:val="en-US"/>
        </w:rPr>
        <w:t>but they can be outliers when considered locally to C1</w:t>
      </w:r>
    </w:p>
    <w:p w14:paraId="6C380794" w14:textId="7CDE547A" w:rsidR="00BA71BC" w:rsidRDefault="00BA71BC" w:rsidP="00BA71BC">
      <w:pPr>
        <w:pStyle w:val="ListParagraph"/>
        <w:numPr>
          <w:ilvl w:val="2"/>
          <w:numId w:val="1"/>
        </w:numPr>
        <w:rPr>
          <w:lang w:val="en-US"/>
        </w:rPr>
      </w:pPr>
      <w:r>
        <w:rPr>
          <w:lang w:val="en-US"/>
        </w:rPr>
        <w:lastRenderedPageBreak/>
        <w:t>o4 is not considered an outlier even though distance to neighbor is greater than o1 distance to neighbor but it is local to cluster C2 which is sparse and therefore the distance is not far in comparison</w:t>
      </w:r>
    </w:p>
    <w:p w14:paraId="796EEBF8" w14:textId="4E5A2872" w:rsidR="00BA71BC" w:rsidRDefault="00BA71BC" w:rsidP="00BA71BC">
      <w:pPr>
        <w:rPr>
          <w:lang w:val="en-US"/>
        </w:rPr>
      </w:pPr>
    </w:p>
    <w:p w14:paraId="73CE7707" w14:textId="675C1291" w:rsidR="00BA71BC" w:rsidRPr="00A70779" w:rsidRDefault="00BA71BC" w:rsidP="00BA71BC">
      <w:pPr>
        <w:rPr>
          <w:b/>
          <w:bCs/>
          <w:sz w:val="28"/>
          <w:szCs w:val="28"/>
          <w:lang w:val="en-US"/>
        </w:rPr>
      </w:pPr>
      <w:r w:rsidRPr="00A70779">
        <w:rPr>
          <w:b/>
          <w:bCs/>
          <w:sz w:val="28"/>
          <w:szCs w:val="28"/>
          <w:lang w:val="en-US"/>
        </w:rPr>
        <w:t>12.5 Clustering-Based Approaches</w:t>
      </w:r>
    </w:p>
    <w:p w14:paraId="548650AA" w14:textId="6FFFC882" w:rsidR="00BA71BC" w:rsidRDefault="00BA71BC" w:rsidP="00BA71BC">
      <w:pPr>
        <w:rPr>
          <w:lang w:val="en-US"/>
        </w:rPr>
      </w:pPr>
      <w:r w:rsidRPr="00BA71BC">
        <w:rPr>
          <w:lang w:val="en-US"/>
        </w:rPr>
        <w:t>Detect outliers by examining the relationship between objects and clusters -&gt; outlier belongs to small/remote cluster or no cluster</w:t>
      </w:r>
    </w:p>
    <w:p w14:paraId="1BFAD369" w14:textId="2E338D34" w:rsidR="00BA71BC" w:rsidRPr="001E7EEE" w:rsidRDefault="00BA71BC" w:rsidP="00BA71BC">
      <w:pPr>
        <w:rPr>
          <w:b/>
          <w:bCs/>
          <w:lang w:val="en-US"/>
        </w:rPr>
      </w:pPr>
      <w:r w:rsidRPr="001E7EEE">
        <w:rPr>
          <w:b/>
          <w:bCs/>
          <w:lang w:val="en-US"/>
        </w:rPr>
        <w:t>Approaches:</w:t>
      </w:r>
    </w:p>
    <w:p w14:paraId="0ABCBE1D" w14:textId="14EA9D49" w:rsidR="00BA71BC" w:rsidRDefault="00BA71BC" w:rsidP="00BA71BC">
      <w:pPr>
        <w:pStyle w:val="ListParagraph"/>
        <w:numPr>
          <w:ilvl w:val="2"/>
          <w:numId w:val="1"/>
        </w:numPr>
        <w:rPr>
          <w:lang w:val="en-US"/>
        </w:rPr>
      </w:pPr>
      <w:r>
        <w:rPr>
          <w:lang w:val="en-US"/>
        </w:rPr>
        <w:t>if it doesn’t belong in a cluster -&gt; outlier</w:t>
      </w:r>
    </w:p>
    <w:p w14:paraId="07A0C580" w14:textId="6E2118BA" w:rsidR="00BA71BC" w:rsidRDefault="001E7EEE" w:rsidP="00BA71BC">
      <w:pPr>
        <w:pStyle w:val="ListParagraph"/>
        <w:numPr>
          <w:ilvl w:val="2"/>
          <w:numId w:val="1"/>
        </w:numPr>
        <w:rPr>
          <w:lang w:val="en-US"/>
        </w:rPr>
      </w:pPr>
      <w:r>
        <w:rPr>
          <w:lang w:val="en-US"/>
        </w:rPr>
        <w:t>large distance to closest cluster -&gt; outlier</w:t>
      </w:r>
    </w:p>
    <w:p w14:paraId="06BE93A8" w14:textId="1D469B4E" w:rsidR="001E7EEE" w:rsidRDefault="001E7EEE" w:rsidP="001E7EEE">
      <w:pPr>
        <w:pStyle w:val="ListParagraph"/>
        <w:ind w:left="1848"/>
        <w:rPr>
          <w:lang w:val="en-US"/>
        </w:rPr>
      </w:pPr>
      <w:r>
        <w:rPr>
          <w:noProof/>
        </w:rPr>
        <w:drawing>
          <wp:inline distT="0" distB="0" distL="0" distR="0" wp14:anchorId="38C0D08F" wp14:editId="580DD3E4">
            <wp:extent cx="17716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650" cy="1362075"/>
                    </a:xfrm>
                    <a:prstGeom prst="rect">
                      <a:avLst/>
                    </a:prstGeom>
                  </pic:spPr>
                </pic:pic>
              </a:graphicData>
            </a:graphic>
          </wp:inline>
        </w:drawing>
      </w:r>
    </w:p>
    <w:p w14:paraId="563114AF" w14:textId="19E7D69E" w:rsidR="001E7EEE" w:rsidRPr="00BA71BC" w:rsidRDefault="001E7EEE" w:rsidP="00BA71BC">
      <w:pPr>
        <w:pStyle w:val="ListParagraph"/>
        <w:numPr>
          <w:ilvl w:val="2"/>
          <w:numId w:val="1"/>
        </w:numPr>
        <w:rPr>
          <w:lang w:val="en-US"/>
        </w:rPr>
      </w:pPr>
      <w:r>
        <w:rPr>
          <w:lang w:val="en-US"/>
        </w:rPr>
        <w:t>part of small/sparse cluster -&gt; all objects in cluster are outliers</w:t>
      </w:r>
    </w:p>
    <w:p w14:paraId="5E5F2F90" w14:textId="2586B8C8" w:rsidR="000B74F7" w:rsidRDefault="000B74F7" w:rsidP="00863FA8">
      <w:pPr>
        <w:rPr>
          <w:b/>
          <w:bCs/>
          <w:lang w:val="en-US"/>
        </w:rPr>
      </w:pPr>
    </w:p>
    <w:p w14:paraId="3C6B9A29" w14:textId="6CE32557" w:rsidR="001E7EEE" w:rsidRPr="00A70779" w:rsidRDefault="001E7EEE" w:rsidP="00863FA8">
      <w:pPr>
        <w:rPr>
          <w:b/>
          <w:bCs/>
          <w:sz w:val="28"/>
          <w:szCs w:val="28"/>
          <w:lang w:val="en-US"/>
        </w:rPr>
      </w:pPr>
      <w:r w:rsidRPr="00A70779">
        <w:rPr>
          <w:b/>
          <w:bCs/>
          <w:sz w:val="28"/>
          <w:szCs w:val="28"/>
          <w:lang w:val="en-US"/>
        </w:rPr>
        <w:t>12.6 Classification-Based Approaches</w:t>
      </w:r>
    </w:p>
    <w:p w14:paraId="611C6168" w14:textId="519E986A" w:rsidR="001E7EEE" w:rsidRDefault="001E7EEE" w:rsidP="00863FA8">
      <w:pPr>
        <w:rPr>
          <w:lang w:val="en-US"/>
        </w:rPr>
      </w:pPr>
      <w:r>
        <w:rPr>
          <w:b/>
          <w:bCs/>
          <w:lang w:val="en-US"/>
        </w:rPr>
        <w:t xml:space="preserve">General idea: </w:t>
      </w:r>
      <w:r w:rsidRPr="001E7EEE">
        <w:rPr>
          <w:lang w:val="en-US"/>
        </w:rPr>
        <w:t>to train a classification model that can distinguish normal data from outliers</w:t>
      </w:r>
    </w:p>
    <w:p w14:paraId="4C4A0308" w14:textId="195C6E08" w:rsidR="001E7EEE" w:rsidRPr="001E7EEE" w:rsidRDefault="001E7EEE" w:rsidP="001E7EEE">
      <w:pPr>
        <w:pStyle w:val="ListParagraph"/>
        <w:numPr>
          <w:ilvl w:val="0"/>
          <w:numId w:val="6"/>
        </w:numPr>
        <w:rPr>
          <w:lang w:val="en-US"/>
        </w:rPr>
      </w:pPr>
      <w:r w:rsidRPr="001E7EEE">
        <w:rPr>
          <w:lang w:val="en-US"/>
        </w:rPr>
        <w:t>Uses different models on the outlier object to determine whether it falls into the model or not</w:t>
      </w:r>
    </w:p>
    <w:p w14:paraId="09F5FA0F" w14:textId="76361EFD" w:rsidR="001E7EEE" w:rsidRDefault="001E7EEE" w:rsidP="001E7EEE">
      <w:pPr>
        <w:pStyle w:val="ListParagraph"/>
        <w:numPr>
          <w:ilvl w:val="0"/>
          <w:numId w:val="6"/>
        </w:numPr>
        <w:rPr>
          <w:lang w:val="en-US"/>
        </w:rPr>
      </w:pPr>
      <w:r w:rsidRPr="001E7EEE">
        <w:rPr>
          <w:lang w:val="en-US"/>
        </w:rPr>
        <w:t>Can incorporate human domain knowledge</w:t>
      </w:r>
    </w:p>
    <w:p w14:paraId="154FD330" w14:textId="79601B4C" w:rsidR="001E7EEE" w:rsidRDefault="001E7EEE" w:rsidP="001E7EEE">
      <w:pPr>
        <w:rPr>
          <w:lang w:val="en-US"/>
        </w:rPr>
      </w:pPr>
    </w:p>
    <w:p w14:paraId="770434D5" w14:textId="77777777" w:rsidR="001E7EEE" w:rsidRPr="001E7EEE" w:rsidRDefault="001E7EEE" w:rsidP="001E7EEE">
      <w:pPr>
        <w:rPr>
          <w:lang w:val="en-US"/>
        </w:rPr>
      </w:pPr>
    </w:p>
    <w:p w14:paraId="75016578" w14:textId="77777777" w:rsidR="001E7EEE" w:rsidRPr="00747715" w:rsidRDefault="001E7EEE" w:rsidP="00863FA8">
      <w:pPr>
        <w:rPr>
          <w:b/>
          <w:bCs/>
          <w:lang w:val="en-US"/>
        </w:rPr>
      </w:pPr>
    </w:p>
    <w:sectPr w:rsidR="001E7EEE" w:rsidRPr="00747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Italic">
    <w:altName w:val="Calibri"/>
    <w:panose1 w:val="00000000000000000000"/>
    <w:charset w:val="00"/>
    <w:family w:val="auto"/>
    <w:notTrueType/>
    <w:pitch w:val="default"/>
    <w:sig w:usb0="00000003" w:usb1="00000000" w:usb2="00000000" w:usb3="00000000" w:csb0="00000001" w:csb1="00000000"/>
  </w:font>
  <w:font w:name="Minion-Bold">
    <w:altName w:val="Calibri"/>
    <w:panose1 w:val="00000000000000000000"/>
    <w:charset w:val="00"/>
    <w:family w:val="auto"/>
    <w:notTrueType/>
    <w:pitch w:val="default"/>
    <w:sig w:usb0="00000003" w:usb1="00000000" w:usb2="00000000" w:usb3="00000000" w:csb0="00000001" w:csb1="00000000"/>
  </w:font>
  <w:font w:name="MTSY">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E4659"/>
    <w:multiLevelType w:val="hybridMultilevel"/>
    <w:tmpl w:val="655AB44E"/>
    <w:lvl w:ilvl="0" w:tplc="DCFC46E2">
      <w:start w:val="5"/>
      <w:numFmt w:val="bullet"/>
      <w:lvlText w:val=""/>
      <w:lvlJc w:val="left"/>
      <w:pPr>
        <w:ind w:left="1080" w:hanging="360"/>
      </w:pPr>
      <w:rPr>
        <w:rFonts w:ascii="Wingdings" w:eastAsiaTheme="minorHAnsi" w:hAnsi="Wingdings" w:cs="Minion-Regular"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6E4614C"/>
    <w:multiLevelType w:val="hybridMultilevel"/>
    <w:tmpl w:val="DE4EEEB0"/>
    <w:lvl w:ilvl="0" w:tplc="20000001">
      <w:start w:val="1"/>
      <w:numFmt w:val="bullet"/>
      <w:lvlText w:val=""/>
      <w:lvlJc w:val="left"/>
      <w:pPr>
        <w:ind w:left="408" w:hanging="360"/>
      </w:pPr>
      <w:rPr>
        <w:rFonts w:ascii="Symbol" w:hAnsi="Symbol" w:hint="default"/>
      </w:rPr>
    </w:lvl>
    <w:lvl w:ilvl="1" w:tplc="20000003">
      <w:start w:val="1"/>
      <w:numFmt w:val="bullet"/>
      <w:lvlText w:val="o"/>
      <w:lvlJc w:val="left"/>
      <w:pPr>
        <w:ind w:left="1128" w:hanging="360"/>
      </w:pPr>
      <w:rPr>
        <w:rFonts w:ascii="Courier New" w:hAnsi="Courier New" w:cs="Courier New" w:hint="default"/>
      </w:rPr>
    </w:lvl>
    <w:lvl w:ilvl="2" w:tplc="557266CA">
      <w:numFmt w:val="bullet"/>
      <w:lvlText w:val="-"/>
      <w:lvlJc w:val="left"/>
      <w:pPr>
        <w:ind w:left="1848" w:hanging="360"/>
      </w:pPr>
      <w:rPr>
        <w:rFonts w:ascii="Calibri" w:eastAsiaTheme="minorHAnsi" w:hAnsi="Calibri" w:cs="Calibri" w:hint="default"/>
        <w:b/>
      </w:rPr>
    </w:lvl>
    <w:lvl w:ilvl="3" w:tplc="2000000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2" w15:restartNumberingAfterBreak="0">
    <w:nsid w:val="3E9C1A01"/>
    <w:multiLevelType w:val="hybridMultilevel"/>
    <w:tmpl w:val="8D0465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4A138E"/>
    <w:multiLevelType w:val="hybridMultilevel"/>
    <w:tmpl w:val="1F5EE0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68776F52"/>
    <w:multiLevelType w:val="hybridMultilevel"/>
    <w:tmpl w:val="C7906A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6C8923AF"/>
    <w:multiLevelType w:val="hybridMultilevel"/>
    <w:tmpl w:val="AC328E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FB"/>
    <w:rsid w:val="0000650B"/>
    <w:rsid w:val="00031A11"/>
    <w:rsid w:val="000504C7"/>
    <w:rsid w:val="000B74F7"/>
    <w:rsid w:val="001A6453"/>
    <w:rsid w:val="001E7EEE"/>
    <w:rsid w:val="002522AC"/>
    <w:rsid w:val="00283F4D"/>
    <w:rsid w:val="002B0044"/>
    <w:rsid w:val="003A3721"/>
    <w:rsid w:val="004D2F2A"/>
    <w:rsid w:val="005D57FB"/>
    <w:rsid w:val="00675A78"/>
    <w:rsid w:val="00747715"/>
    <w:rsid w:val="00826E11"/>
    <w:rsid w:val="00863FA8"/>
    <w:rsid w:val="00A35EF9"/>
    <w:rsid w:val="00A70779"/>
    <w:rsid w:val="00A979D8"/>
    <w:rsid w:val="00AC1B6D"/>
    <w:rsid w:val="00B2158F"/>
    <w:rsid w:val="00BA71BC"/>
    <w:rsid w:val="00CE511B"/>
    <w:rsid w:val="00D3693D"/>
    <w:rsid w:val="00E32F5E"/>
    <w:rsid w:val="00E363EA"/>
    <w:rsid w:val="00FD71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7337"/>
  <w15:chartTrackingRefBased/>
  <w15:docId w15:val="{35166FB1-06F1-401B-8C4D-2DF90D87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Walcher, L.T. (Lena)</dc:creator>
  <cp:keywords/>
  <dc:description/>
  <cp:lastModifiedBy>Walcher, L.T. (Lena)</cp:lastModifiedBy>
  <cp:revision>9</cp:revision>
  <dcterms:created xsi:type="dcterms:W3CDTF">2020-10-05T12:12:00Z</dcterms:created>
  <dcterms:modified xsi:type="dcterms:W3CDTF">2020-10-05T20:35:00Z</dcterms:modified>
</cp:coreProperties>
</file>