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Template équipe S6 : UrbanFlow</w:t>
      </w:r>
    </w:p>
    <w:p>
      <w:r>
        <w:t>RAG avancé et input manuel anti-hallucination. Domaine : Transport.</w:t>
        <w:br/>
        <w:t>GET 409, Atelier IA No-Code, Swiss UMEF University, Campus de Dakar. Enseignant : M. Malick Faye Diagne.</w:t>
      </w:r>
    </w:p>
    <w:p>
      <w:pPr>
        <w:pStyle w:val="Heading1"/>
      </w:pPr>
      <w:r>
        <w:t>Section 0. Identification de l'équipe</w:t>
      </w:r>
    </w:p>
    <w:tbl>
      <w:tblPr>
        <w:tblStyle w:val="LightGrid-Accent1"/>
        <w:tblW w:type="auto" w:w="0"/>
        <w:tblLook w:firstColumn="1" w:firstRow="1" w:lastColumn="0" w:lastRow="0" w:noHBand="0" w:noVBand="1" w:val="04A0"/>
      </w:tblPr>
      <w:tblGrid>
        <w:gridCol w:w="4320"/>
        <w:gridCol w:w="4320"/>
      </w:tblGrid>
      <w:tr>
        <w:tc>
          <w:tcPr>
            <w:tcW w:type="dxa" w:w="4320"/>
          </w:tcPr>
          <w:p>
            <w:r>
              <w:t>Nom de l'équipe</w:t>
            </w:r>
          </w:p>
        </w:tc>
        <w:tc>
          <w:tcPr>
            <w:tcW w:type="dxa" w:w="4320"/>
          </w:tcPr>
          <w:p>
            <w:r>
              <w:t>UrbanFlow (Moustapha Ba, Astou Barro Ndiaye)</w:t>
            </w:r>
          </w:p>
        </w:tc>
      </w:tr>
      <w:tr>
        <w:tc>
          <w:tcPr>
            <w:tcW w:type="dxa" w:w="4320"/>
          </w:tcPr>
          <w:p>
            <w:r>
              <w:t>Nom du projet IA</w:t>
            </w:r>
          </w:p>
        </w:tc>
        <w:tc>
          <w:tcPr>
            <w:tcW w:type="dxa" w:w="4320"/>
          </w:tcPr>
          <w:p>
            <w:r>
              <w:t>UrbanFlow : application web qui donne les temps de trajet en voiture avec trafic et guide les usagers sur les lignes Dakar Dem Dikk à Dakar.</w:t>
            </w:r>
          </w:p>
        </w:tc>
      </w:tr>
      <w:tr>
        <w:tc>
          <w:tcPr>
            <w:tcW w:type="dxa" w:w="4320"/>
          </w:tcPr>
          <w:p>
            <w:r>
              <w:t>Domaine principal</w:t>
            </w:r>
          </w:p>
        </w:tc>
        <w:tc>
          <w:tcPr>
            <w:tcW w:type="dxa" w:w="4320"/>
          </w:tcPr>
          <w:p>
            <w:r>
              <w:t>Transport</w:t>
            </w:r>
          </w:p>
        </w:tc>
      </w:tr>
      <w:tr>
        <w:tc>
          <w:tcPr>
            <w:tcW w:type="dxa" w:w="4320"/>
          </w:tcPr>
          <w:p>
            <w:r>
              <w:t>Persona principal</w:t>
            </w:r>
          </w:p>
        </w:tc>
        <w:tc>
          <w:tcPr>
            <w:tcW w:type="dxa" w:w="4320"/>
          </w:tcPr>
          <w:p>
            <w:r>
              <w:t>Awa, 21 ans, étudiante, Ouakam (Dakar), smartphone Android avec connexion limitée, prend le bus Dem Dikk pour aller en cours.</w:t>
            </w:r>
          </w:p>
        </w:tc>
      </w:tr>
      <w:tr>
        <w:tc>
          <w:tcPr>
            <w:tcW w:type="dxa" w:w="4320"/>
          </w:tcPr>
          <w:p>
            <w:r>
              <w:t>URL du MVP</w:t>
            </w:r>
          </w:p>
        </w:tc>
        <w:tc>
          <w:tcPr>
            <w:tcW w:type="dxa" w:w="4320"/>
          </w:tcPr>
          <w:p>
            <w:r>
              <w:t>https://urbanflow.urbanflow-moustapha.workers.dev/ (déployé sur Cloudflare Workers, pas sur Lovable)</w:t>
            </w:r>
          </w:p>
        </w:tc>
      </w:tr>
    </w:tbl>
    <w:p/>
    <w:p>
      <w:pPr>
        <w:pStyle w:val="Heading1"/>
      </w:pPr>
      <w:r>
        <w:t>Section 1. Le problème d'hallucination dans UrbanFlow</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Votre projet</w:t>
            </w:r>
          </w:p>
        </w:tc>
      </w:tr>
      <w:tr>
        <w:tc>
          <w:tcPr>
            <w:tcW w:type="dxa" w:w="4320"/>
          </w:tcPr>
          <w:p>
            <w:r>
              <w:t>Donnée critique</w:t>
            </w:r>
          </w:p>
        </w:tc>
        <w:tc>
          <w:tcPr>
            <w:tcW w:type="dxa" w:w="4320"/>
          </w:tcPr>
          <w:p>
            <w:r>
              <w:t>Un temps de trajet en bus, un horaire, une fréquence, un prix de billet ou l'état de la circulation sur un axe.</w:t>
            </w:r>
          </w:p>
        </w:tc>
      </w:tr>
      <w:tr>
        <w:tc>
          <w:tcPr>
            <w:tcW w:type="dxa" w:w="4320"/>
          </w:tcPr>
          <w:p>
            <w:r>
              <w:t>Risque si inventée</w:t>
            </w:r>
          </w:p>
        </w:tc>
        <w:tc>
          <w:tcPr>
            <w:tcW w:type="dxa" w:w="4320"/>
          </w:tcPr>
          <w:p>
            <w:r>
              <w:t>Awa attend un bus qui ne vient pas ou calcule mal son départ, et arrive en retard à son cours ou à un examen.</w:t>
            </w:r>
          </w:p>
        </w:tc>
      </w:tr>
      <w:tr>
        <w:tc>
          <w:tcPr>
            <w:tcW w:type="dxa" w:w="4320"/>
          </w:tcPr>
          <w:p>
            <w:r>
              <w:t>Source fiable</w:t>
            </w:r>
          </w:p>
        </w:tc>
        <w:tc>
          <w:tcPr>
            <w:tcW w:type="dxa" w:w="4320"/>
          </w:tcPr>
          <w:p>
            <w:r>
              <w:t>Calcul TomTom en direct pour la voiture, données officielles Dakar Dem Dikk (demdikk.sn) pour les lignes, relevé chronométré d'un usager ou agent de terrain pour le bus.</w:t>
            </w:r>
          </w:p>
        </w:tc>
      </w:tr>
    </w:tbl>
    <w:p/>
    <w:p>
      <w:r>
        <w:t>Donnée que l'IA ne doit JAMAIS inventer : le temps de trajet d'un bus, son horaire et son prix. La base de connaissances ne contient aucun temps, aucun prix et aucune affluence (volontairement), seulement les lignes, les arrêts, les zones traversées et les heures de pointe habituelles du réseau.</w:t>
      </w:r>
    </w:p>
    <w:p>
      <w:r>
        <w:t>Impact concret : si l'IA invente « 25 min avec la ligne 7 », Awa se fie à un chiffre sans source, rate son cours et perd confiance dans l'application.</w:t>
      </w:r>
    </w:p>
    <w:p>
      <w:pPr>
        <w:pStyle w:val="Heading1"/>
      </w:pPr>
      <w:r>
        <w:t>Section 2. Variable terrain dans Dify</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Votre projet</w:t>
            </w:r>
          </w:p>
        </w:tc>
      </w:tr>
      <w:tr>
        <w:tc>
          <w:tcPr>
            <w:tcW w:type="dxa" w:w="4320"/>
          </w:tcPr>
          <w:p>
            <w:r>
              <w:t>Nom variable</w:t>
            </w:r>
          </w:p>
        </w:tc>
        <w:tc>
          <w:tcPr>
            <w:tcW w:type="dxa" w:w="4320"/>
          </w:tcPr>
          <w:p>
            <w:r>
              <w:t>donnees_trafic</w:t>
            </w:r>
          </w:p>
        </w:tc>
      </w:tr>
      <w:tr>
        <w:tc>
          <w:tcPr>
            <w:tcW w:type="dxa" w:w="4320"/>
          </w:tcPr>
          <w:p>
            <w:r>
              <w:t>Type Dify</w:t>
            </w:r>
          </w:p>
        </w:tc>
        <w:tc>
          <w:tcPr>
            <w:tcW w:type="dxa" w:w="4320"/>
          </w:tcPr>
          <w:p>
            <w:r>
              <w:t>Short Text / string</w:t>
            </w:r>
          </w:p>
        </w:tc>
      </w:tr>
      <w:tr>
        <w:tc>
          <w:tcPr>
            <w:tcW w:type="dxa" w:w="4320"/>
          </w:tcPr>
          <w:p>
            <w:r>
              <w:t>Requis ?</w:t>
            </w:r>
          </w:p>
        </w:tc>
        <w:tc>
          <w:tcPr>
            <w:tcW w:type="dxa" w:w="4320"/>
          </w:tcPr>
          <w:p>
            <w:r>
              <w:t>NON (optionnel)</w:t>
            </w:r>
          </w:p>
        </w:tc>
      </w:tr>
      <w:tr>
        <w:tc>
          <w:tcPr>
            <w:tcW w:type="dxa" w:w="4320"/>
          </w:tcPr>
          <w:p>
            <w:r>
              <w:t>Pourquoi optionnel</w:t>
            </w:r>
          </w:p>
        </w:tc>
        <w:tc>
          <w:tcPr>
            <w:tcW w:type="dxa" w:w="4320"/>
          </w:tcPr>
          <w:p>
            <w:r>
              <w:t>Il n'y a pas toujours un usager ou un agent qui a chronométré le trajet. Sans relevé, l'agent doit répondre avec la base de lignes et dire que le temps n'est pas disponible.</w:t>
            </w:r>
          </w:p>
        </w:tc>
      </w:tr>
    </w:tbl>
    <w:p/>
    <w:p>
      <w:r>
        <w:t>Le nœud DÉBUT du workflow UrbanFlow contient déjà query (requis) et donnees_trafic (optionnel, 256 caractères maximum côté application). L'application ne l'envoie à Dify que si le champ est rempli (lib/core.mjs, fonction analyserTrafic).</w:t>
      </w:r>
    </w:p>
    <w:p>
      <w:pPr>
        <w:pStyle w:val="Heading1"/>
      </w:pPr>
      <w:r>
        <w:t>Section 3. Prompt anti-hallucination</w:t>
      </w:r>
    </w:p>
    <w:p>
      <w:r>
        <w:t>Variables du template adaptées à UrbanFlow :</w:t>
      </w:r>
    </w:p>
    <w:tbl>
      <w:tblPr>
        <w:tblStyle w:val="LightGrid-Accent1"/>
        <w:tblW w:type="auto" w:w="0"/>
        <w:tblLook w:firstColumn="1" w:firstRow="1" w:lastColumn="0" w:lastRow="0" w:noHBand="0" w:noVBand="1" w:val="04A0"/>
      </w:tblPr>
      <w:tblGrid>
        <w:gridCol w:w="4320"/>
        <w:gridCol w:w="4320"/>
      </w:tblGrid>
      <w:tr>
        <w:tc>
          <w:tcPr>
            <w:tcW w:type="dxa" w:w="4320"/>
          </w:tcPr>
          <w:p>
            <w:r>
              <w:t>Élément</w:t>
            </w:r>
          </w:p>
        </w:tc>
        <w:tc>
          <w:tcPr>
            <w:tcW w:type="dxa" w:w="4320"/>
          </w:tcPr>
          <w:p>
            <w:r>
              <w:t>Valeur</w:t>
            </w:r>
          </w:p>
        </w:tc>
      </w:tr>
      <w:tr>
        <w:tc>
          <w:tcPr>
            <w:tcW w:type="dxa" w:w="4320"/>
          </w:tcPr>
          <w:p>
            <w:r>
              <w:t>VOTRE_VARIABLE</w:t>
            </w:r>
          </w:p>
        </w:tc>
        <w:tc>
          <w:tcPr>
            <w:tcW w:type="dxa" w:w="4320"/>
          </w:tcPr>
          <w:p>
            <w:r>
              <w:t>{{donnees_trafic}}</w:t>
            </w:r>
          </w:p>
        </w:tc>
      </w:tr>
      <w:tr>
        <w:tc>
          <w:tcPr>
            <w:tcW w:type="dxa" w:w="4320"/>
          </w:tcPr>
          <w:p>
            <w:r>
              <w:t>DONNÉE_CRITIQUE</w:t>
            </w:r>
          </w:p>
        </w:tc>
        <w:tc>
          <w:tcPr>
            <w:tcW w:type="dxa" w:w="4320"/>
          </w:tcPr>
          <w:p>
            <w:r>
              <w:t>un temps de trajet, un horaire, une fréquence ou un prix</w:t>
            </w:r>
          </w:p>
        </w:tc>
      </w:tr>
      <w:tr>
        <w:tc>
          <w:tcPr>
            <w:tcW w:type="dxa" w:w="4320"/>
          </w:tcPr>
          <w:p>
            <w:r>
              <w:t>NOM_BASE_RAG</w:t>
            </w:r>
          </w:p>
        </w:tc>
        <w:tc>
          <w:tcPr>
            <w:tcW w:type="dxa" w:w="4320"/>
          </w:tcPr>
          <w:p>
            <w:r>
              <w:t>RECUP_LIGNES (lignes, arrêts, lieux, infos Dakar Dem Dikk)</w:t>
            </w:r>
          </w:p>
        </w:tc>
      </w:tr>
      <w:tr>
        <w:tc>
          <w:tcPr>
            <w:tcW w:type="dxa" w:w="4320"/>
          </w:tcPr>
          <w:p>
            <w:r>
              <w:t>SOURCE_FIABLE</w:t>
            </w:r>
          </w:p>
        </w:tc>
        <w:tc>
          <w:tcPr>
            <w:tcW w:type="dxa" w:w="4320"/>
          </w:tcPr>
          <w:p>
            <w:r>
              <w:t>Dakar Dem Dikk (demdikk.sn) ou une mesure sur place</w:t>
            </w:r>
          </w:p>
        </w:tc>
      </w:tr>
      <w:tr>
        <w:tc>
          <w:tcPr>
            <w:tcW w:type="dxa" w:w="4320"/>
          </w:tcPr>
          <w:p>
            <w:r>
              <w:t>TERRAIN label</w:t>
            </w:r>
          </w:p>
        </w:tc>
        <w:tc>
          <w:tcPr>
            <w:tcW w:type="dxa" w:w="4320"/>
          </w:tcPr>
          <w:p>
            <w:r>
              <w:t>usager ou agent de terrain</w:t>
            </w:r>
          </w:p>
        </w:tc>
      </w:tr>
    </w:tbl>
    <w:p/>
    <w:p>
      <w:r>
        <w:t>Prompt à coller en tête du prompt SYSTEM du nœud CHERCHEUR :</w:t>
      </w:r>
    </w:p>
    <w:p>
      <w:r>
        <w:rPr>
          <w:rFonts w:ascii="Consolas" w:hAnsi="Consolas"/>
          <w:sz w:val="18"/>
        </w:rPr>
        <w:t>⚠ RÈGLE ANTI-HALLUCINATION (PRIORITÉ ABSOLUE, lire avant tout) :</w:t>
        <w:br/>
        <w:t>- Si {{donnees_trafic}} n'est PAS vide :</w:t>
        <w:br/>
        <w:t xml:space="preserve">    → Utilise UNIQUEMENT ces données pour un temps de trajet, un horaire, une fréquence ou un prix.</w:t>
        <w:br/>
        <w:t xml:space="preserve">    → N'utilise PAS la base RAG pour ces données.</w:t>
        <w:br/>
        <w:t xml:space="preserve">    → Source à indiquer : TERRAIN (usager ou agent de terrain) + horodatage.</w:t>
        <w:br/>
        <w:t>- Si {{donnees_trafic}} EST vide ou absent :</w:t>
        <w:br/>
        <w:t xml:space="preserve">    → Consulte la base RAG RECUP_LIGNES.</w:t>
        <w:br/>
        <w:t xml:space="preserve">    → Source à indiquer : RAG - estimation + date des données.</w:t>
        <w:br/>
        <w:t>- N'invente JAMAIS un temps de trajet, un horaire, une fréquence ou un prix.</w:t>
        <w:br/>
        <w:t xml:space="preserve">  Si aucune source disponible, écrire EXACTEMENT :</w:t>
        <w:br/>
        <w:t xml:space="preserve">  "temps de trajet non disponible, vérifier auprès de Dakar Dem Dikk (demdikk.sn) ou sur place."</w:t>
        <w:br/>
        <w:t>DONNÉES TERRAIN REÇUES :</w:t>
        <w:br/>
        <w:t>{{donnees_trafic}}</w:t>
        <w:br/>
        <w:t>──────────────────────────────────────────</w:t>
        <w:br/>
        <w:t>(prompt CHERCHEUR original conservé ci-dessous)</w:t>
      </w:r>
    </w:p>
    <w:p>
      <w:r>
        <w:t>Connexion dans le message USER du CHERCHEUR : cliquer {x}, ajouter Début &gt; donnees_trafic. Résultat attendu : Début query, Début donnees_trafic.</w:t>
      </w:r>
    </w:p>
    <w:p>
      <w:pPr>
        <w:pStyle w:val="Heading1"/>
      </w:pPr>
      <w:r>
        <w:t>Section 4. Connexion CHERCHEUR vers RÉDACTEUR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Action</w:t>
            </w:r>
          </w:p>
        </w:tc>
        <w:tc>
          <w:tcPr>
            <w:tcW w:type="dxa" w:w="2880"/>
          </w:tcPr>
          <w:p>
            <w:r>
              <w:t>Résultat attendu</w:t>
            </w:r>
          </w:p>
        </w:tc>
      </w:tr>
      <w:tr>
        <w:tc>
          <w:tcPr>
            <w:tcW w:type="dxa" w:w="2880"/>
          </w:tcPr>
          <w:p>
            <w:r>
              <w:t>1</w:t>
            </w:r>
          </w:p>
        </w:tc>
        <w:tc>
          <w:tcPr>
            <w:tcW w:type="dxa" w:w="2880"/>
          </w:tcPr>
          <w:p>
            <w:r>
              <w:t>Ouvrir le nœud RÉDACTEUR</w:t>
            </w:r>
          </w:p>
        </w:tc>
        <w:tc>
          <w:tcPr>
            <w:tcW w:type="dxa" w:w="2880"/>
          </w:tcPr>
          <w:p>
            <w:r>
              <w:t>Panneau de droite ouvert</w:t>
            </w:r>
          </w:p>
        </w:tc>
      </w:tr>
      <w:tr>
        <w:tc>
          <w:tcPr>
            <w:tcW w:type="dxa" w:w="2880"/>
          </w:tcPr>
          <w:p>
            <w:r>
              <w:t>2</w:t>
            </w:r>
          </w:p>
        </w:tc>
        <w:tc>
          <w:tcPr>
            <w:tcW w:type="dxa" w:w="2880"/>
          </w:tcPr>
          <w:p>
            <w:r>
              <w:t>CONTEXTE &gt; {x} &gt; Chercheur &gt; text</w:t>
            </w:r>
          </w:p>
        </w:tc>
        <w:tc>
          <w:tcPr>
            <w:tcW w:type="dxa" w:w="2880"/>
          </w:tcPr>
          <w:p>
            <w:r>
              <w:t>Chercheur text String affiché</w:t>
            </w:r>
          </w:p>
        </w:tc>
      </w:tr>
      <w:tr>
        <w:tc>
          <w:tcPr>
            <w:tcW w:type="dxa" w:w="2880"/>
          </w:tcPr>
          <w:p>
            <w:r>
              <w:t>3</w:t>
            </w:r>
          </w:p>
        </w:tc>
        <w:tc>
          <w:tcPr>
            <w:tcW w:type="dxa" w:w="2880"/>
          </w:tcPr>
          <w:p>
            <w:r>
              <w:t>Fin du prompt SYSTEM, ajouter</w:t>
            </w:r>
          </w:p>
        </w:tc>
        <w:tc>
          <w:tcPr>
            <w:tcW w:type="dxa" w:w="2880"/>
          </w:tcPr>
          <w:p>
            <w:r>
              <w:t>DONNÉES DU CHERCHEUR :</w:t>
              <w:br/>
              <w:t>{{#context#}}</w:t>
            </w:r>
          </w:p>
        </w:tc>
      </w:tr>
      <w:tr>
        <w:tc>
          <w:tcPr>
            <w:tcW w:type="dxa" w:w="2880"/>
          </w:tcPr>
          <w:p>
            <w:r>
              <w:t>4</w:t>
            </w:r>
          </w:p>
        </w:tc>
        <w:tc>
          <w:tcPr>
            <w:tcW w:type="dxa" w:w="2880"/>
          </w:tcPr>
          <w:p>
            <w:r>
              <w:t>Le message orange doit disparaître</w:t>
            </w:r>
          </w:p>
        </w:tc>
        <w:tc>
          <w:tcPr>
            <w:tcW w:type="dxa" w:w="2880"/>
          </w:tcPr>
          <w:p>
            <w:r>
              <w:t>Plus de warning de contexte</w:t>
            </w:r>
          </w:p>
        </w:tc>
      </w:tr>
      <w:tr>
        <w:tc>
          <w:tcPr>
            <w:tcW w:type="dxa" w:w="2880"/>
          </w:tcPr>
          <w:p>
            <w:r>
              <w:t>5</w:t>
            </w:r>
          </w:p>
        </w:tc>
        <w:tc>
          <w:tcPr>
            <w:tcW w:type="dxa" w:w="2880"/>
          </w:tcPr>
          <w:p>
            <w:r>
              <w:t>Règle absolue en tête du prompt</w:t>
            </w:r>
          </w:p>
        </w:tc>
        <w:tc>
          <w:tcPr>
            <w:tcW w:type="dxa" w:w="2880"/>
          </w:tcPr>
          <w:p>
            <w:r>
              <w:t>Si le texte contient TERRAIN, recopie EXACTEMENT les données. Ne remplace JAMAIS par l'exemple interne.</w:t>
            </w:r>
          </w:p>
        </w:tc>
      </w:tr>
      <w:tr>
        <w:tc>
          <w:tcPr>
            <w:tcW w:type="dxa" w:w="2880"/>
          </w:tcPr>
          <w:p>
            <w:r>
              <w:t>6</w:t>
            </w:r>
          </w:p>
        </w:tc>
        <w:tc>
          <w:tcPr>
            <w:tcW w:type="dxa" w:w="2880"/>
          </w:tcPr>
          <w:p>
            <w:r>
              <w:t>Publier</w:t>
            </w:r>
          </w:p>
        </w:tc>
        <w:tc>
          <w:tcPr>
            <w:tcW w:type="dxa" w:w="2880"/>
          </w:tcPr>
          <w:p>
            <w:r>
              <w:t>Publié il y a X minutes</w:t>
            </w:r>
          </w:p>
        </w:tc>
      </w:tr>
    </w:tbl>
    <w:p/>
    <w:p>
      <w:r>
        <w:t>Sortie attendue du RÉDACTEUR UrbanFlow : 5 titres (FICHE TRAJET, TEMPS DE TRAJET, ANALYSE, ALERTES, RECOMMANDATIONS), avec la mention INSUFFISANT quand une donnée manque.</w:t>
      </w:r>
    </w:p>
    <w:p>
      <w:pPr>
        <w:pStyle w:val="Heading1"/>
      </w:pPr>
      <w:r>
        <w:t>Section 5. Tests A et B</w:t>
      </w:r>
    </w:p>
    <w:p>
      <w:r>
        <w:t>Les réponses des tests A et B sont les réponses réelles obtenues dans Dify.</w:t>
      </w:r>
    </w:p>
    <w:p>
      <w:pPr>
        <w:pStyle w:val="Heading2"/>
      </w:pPr>
      <w:r>
        <w:t>Test A : sans données terrain</w:t>
      </w:r>
    </w:p>
    <w:tbl>
      <w:tblPr>
        <w:tblStyle w:val="LightGrid-Accent1"/>
        <w:tblW w:type="auto" w:w="0"/>
        <w:tblLook w:firstColumn="1" w:firstRow="1" w:lastColumn="0" w:lastRow="0" w:noHBand="0" w:noVBand="1" w:val="04A0"/>
      </w:tblPr>
      <w:tblGrid>
        <w:gridCol w:w="4320"/>
        <w:gridCol w:w="4320"/>
      </w:tblGrid>
      <w:tr>
        <w:tc>
          <w:tcPr>
            <w:tcW w:type="dxa" w:w="4320"/>
          </w:tcPr>
          <w:p>
            <w:r>
              <w:t>TEST A</w:t>
            </w:r>
          </w:p>
        </w:tc>
        <w:tc>
          <w:tcPr>
            <w:tcW w:type="dxa" w:w="4320"/>
          </w:tcPr>
          <w:p>
            <w:r>
              <w:t>Résultat</w:t>
            </w:r>
          </w:p>
        </w:tc>
      </w:tr>
      <w:tr>
        <w:tc>
          <w:tcPr>
            <w:tcW w:type="dxa" w:w="4320"/>
          </w:tcPr>
          <w:p>
            <w:r>
              <w:t>query saisie</w:t>
            </w:r>
          </w:p>
        </w:tc>
        <w:tc>
          <w:tcPr>
            <w:tcW w:type="dxa" w:w="4320"/>
          </w:tcPr>
          <w:p>
            <w:r>
              <w:t>Ligne 7, Ouakam vers Palais 2</w:t>
            </w:r>
          </w:p>
        </w:tc>
      </w:tr>
      <w:tr>
        <w:tc>
          <w:tcPr>
            <w:tcW w:type="dxa" w:w="4320"/>
          </w:tcPr>
          <w:p>
            <w:r>
              <w:t>donnees_trafic</w:t>
            </w:r>
          </w:p>
        </w:tc>
        <w:tc>
          <w:tcPr>
            <w:tcW w:type="dxa" w:w="4320"/>
          </w:tcPr>
          <w:p>
            <w:r>
              <w:t>VIDE, laissé volontairement vide</w:t>
            </w:r>
          </w:p>
        </w:tc>
      </w:tr>
      <w:tr>
        <w:tc>
          <w:tcPr>
            <w:tcW w:type="dxa" w:w="4320"/>
          </w:tcPr>
          <w:p>
            <w:r>
              <w:t>Source attendue</w:t>
            </w:r>
          </w:p>
        </w:tc>
        <w:tc>
          <w:tcPr>
            <w:tcW w:type="dxa" w:w="4320"/>
          </w:tcPr>
          <w:p>
            <w:r>
              <w:t>RAG - estimation, base RECUP_LIGNES</w:t>
            </w:r>
          </w:p>
        </w:tc>
      </w:tr>
      <w:tr>
        <w:tc>
          <w:tcPr>
            <w:tcW w:type="dxa" w:w="4320"/>
          </w:tcPr>
          <w:p>
            <w:r>
              <w:t>Ce que vous observez</w:t>
            </w:r>
          </w:p>
        </w:tc>
        <w:tc>
          <w:tcPr>
            <w:tcW w:type="dxa" w:w="4320"/>
          </w:tcPr>
          <w:p>
            <w:r>
              <w:t>FICHE TRAJET : ligne 7, Ouakam &gt; Palais 2, non disponible.</w:t>
              <w:br/>
              <w:t>TEMPS DE TRAJET : non fourni ici, voir le calcul de trajet de l'application (TomTom).</w:t>
              <w:br/>
              <w:t>ANALYSE : non disponible.</w:t>
              <w:br/>
              <w:t>ALERTES : pas de relevé en bus, heures de pointe non spécifiées, heure demandée non précisée.</w:t>
              <w:br/>
              <w:t>RECOMMANDATIONS : consultez l'application TomTom pour obtenir une estimation du temps de trajet avant votre départ.</w:t>
              <w:br/>
              <w:t>Source : BASE (pôles et gares de départ, pôles d'arrivée au centre).</w:t>
            </w:r>
          </w:p>
        </w:tc>
      </w:tr>
      <w:tr>
        <w:tc>
          <w:tcPr>
            <w:tcW w:type="dxa" w:w="4320"/>
          </w:tcPr>
          <w:p>
            <w:r>
              <w:t>Validé si</w:t>
            </w:r>
          </w:p>
        </w:tc>
        <w:tc>
          <w:tcPr>
            <w:tcW w:type="dxa" w:w="4320"/>
          </w:tcPr>
          <w:p>
            <w:r>
              <w:t>La réponse cite la base RAG et ne donne aucun temps, prix ou horaire inventé (TEMPS DE TRAJET : non disponible)</w:t>
            </w:r>
          </w:p>
        </w:tc>
      </w:tr>
    </w:tbl>
    <w:p/>
    <w:p>
      <w:pPr>
        <w:pStyle w:val="Heading2"/>
      </w:pPr>
      <w:r>
        <w:t>Test B : avec données terrain</w:t>
      </w:r>
    </w:p>
    <w:tbl>
      <w:tblPr>
        <w:tblStyle w:val="LightGrid-Accent1"/>
        <w:tblW w:type="auto" w:w="0"/>
        <w:tblLook w:firstColumn="1" w:firstRow="1" w:lastColumn="0" w:lastRow="0" w:noHBand="0" w:noVBand="1" w:val="04A0"/>
      </w:tblPr>
      <w:tblGrid>
        <w:gridCol w:w="4320"/>
        <w:gridCol w:w="4320"/>
      </w:tblGrid>
      <w:tr>
        <w:tc>
          <w:tcPr>
            <w:tcW w:type="dxa" w:w="4320"/>
          </w:tcPr>
          <w:p>
            <w:r>
              <w:t>TEST B</w:t>
            </w:r>
          </w:p>
        </w:tc>
        <w:tc>
          <w:tcPr>
            <w:tcW w:type="dxa" w:w="4320"/>
          </w:tcPr>
          <w:p>
            <w:r>
              <w:t>Résultat</w:t>
            </w:r>
          </w:p>
        </w:tc>
      </w:tr>
      <w:tr>
        <w:tc>
          <w:tcPr>
            <w:tcW w:type="dxa" w:w="4320"/>
          </w:tcPr>
          <w:p>
            <w:r>
              <w:t>donnees_trafic saisie</w:t>
            </w:r>
          </w:p>
        </w:tc>
        <w:tc>
          <w:tcPr>
            <w:tcW w:type="dxa" w:w="4320"/>
          </w:tcPr>
          <w:p>
            <w:r>
              <w:t>Axe Ouakam &gt; Plateau, 06/10/2026 08h30, ligne 7 : 25 min de trajet mesurés, attente 12 min à l'arrêt. Source : relevé usager.</w:t>
            </w:r>
          </w:p>
        </w:tc>
      </w:tr>
      <w:tr>
        <w:tc>
          <w:tcPr>
            <w:tcW w:type="dxa" w:w="4320"/>
          </w:tcPr>
          <w:p>
            <w:r>
              <w:t>query saisie</w:t>
            </w:r>
          </w:p>
        </w:tc>
        <w:tc>
          <w:tcPr>
            <w:tcW w:type="dxa" w:w="4320"/>
          </w:tcPr>
          <w:p>
            <w:r>
              <w:t>Même question qu'au Test A</w:t>
            </w:r>
          </w:p>
        </w:tc>
      </w:tr>
      <w:tr>
        <w:tc>
          <w:tcPr>
            <w:tcW w:type="dxa" w:w="4320"/>
          </w:tcPr>
          <w:p>
            <w:r>
              <w:t>Valeur clé attendue</w:t>
            </w:r>
          </w:p>
        </w:tc>
        <w:tc>
          <w:tcPr>
            <w:tcW w:type="dxa" w:w="4320"/>
          </w:tcPr>
          <w:p>
            <w:r>
              <w:t>25 min (trajet) et 12 min (attente)</w:t>
            </w:r>
          </w:p>
        </w:tc>
      </w:tr>
      <w:tr>
        <w:tc>
          <w:tcPr>
            <w:tcW w:type="dxa" w:w="4320"/>
          </w:tcPr>
          <w:p>
            <w:r>
              <w:t>Source attendue</w:t>
            </w:r>
          </w:p>
        </w:tc>
        <w:tc>
          <w:tcPr>
            <w:tcW w:type="dxa" w:w="4320"/>
          </w:tcPr>
          <w:p>
            <w:r>
              <w:t>TERRAIN + horodatage 06/10/2026 08h30</w:t>
            </w:r>
          </w:p>
        </w:tc>
      </w:tr>
      <w:tr>
        <w:tc>
          <w:tcPr>
            <w:tcW w:type="dxa" w:w="4320"/>
          </w:tcPr>
          <w:p>
            <w:r>
              <w:t>Ce que vous observez</w:t>
            </w:r>
          </w:p>
        </w:tc>
        <w:tc>
          <w:tcPr>
            <w:tcW w:type="dxa" w:w="4320"/>
          </w:tcPr>
          <w:p>
            <w:r>
              <w:t>FICHE TRAJET : ligne 7, Ouakam &gt; Palais 2, jour et heure non précisés.</w:t>
              <w:br/>
              <w:t>TEMPS DE TRAJET : 25 min de trajet, attente 12 min, relevé terrain en bus.</w:t>
              <w:br/>
              <w:t>ANALYSE : non disponible.</w:t>
              <w:br/>
              <w:t>ALERTES : pas de précision d'heure de relevé, données limitées à un seul relevé terrain.</w:t>
              <w:br/>
              <w:t>RECOMMANDATIONS : prévoyez 25 min de trajet + 12 min d'attente.</w:t>
              <w:br/>
              <w:t>Source : TERRAIN, relevé usager.</w:t>
            </w:r>
          </w:p>
        </w:tc>
      </w:tr>
      <w:tr>
        <w:tc>
          <w:tcPr>
            <w:tcW w:type="dxa" w:w="4320"/>
          </w:tcPr>
          <w:p>
            <w:r>
              <w:t>Validé si</w:t>
            </w:r>
          </w:p>
        </w:tc>
        <w:tc>
          <w:tcPr>
            <w:tcW w:type="dxa" w:w="4320"/>
          </w:tcPr>
          <w:p>
            <w:r>
              <w:t>Les valeurs 25 min et 12 min sont recopiées exactement, source TERRAIN, pas une estimation RAG</w:t>
            </w:r>
          </w:p>
        </w:tc>
      </w:tr>
    </w:tbl>
    <w:p/>
    <w:p>
      <w:r>
        <w:drawing>
          <wp:inline xmlns:a="http://schemas.openxmlformats.org/drawingml/2006/main" xmlns:pic="http://schemas.openxmlformats.org/drawingml/2006/picture">
            <wp:extent cx="5486400" cy="2533070"/>
            <wp:docPr id="1" name="Picture 1"/>
            <wp:cNvGraphicFramePr>
              <a:graphicFrameLocks noChangeAspect="1"/>
            </wp:cNvGraphicFramePr>
            <a:graphic>
              <a:graphicData uri="http://schemas.openxmlformats.org/drawingml/2006/picture">
                <pic:pic>
                  <pic:nvPicPr>
                    <pic:cNvPr id="0" name="testA.png"/>
                    <pic:cNvPicPr/>
                  </pic:nvPicPr>
                  <pic:blipFill>
                    <a:blip r:embed="rId9"/>
                    <a:stretch>
                      <a:fillRect/>
                    </a:stretch>
                  </pic:blipFill>
                  <pic:spPr>
                    <a:xfrm>
                      <a:off x="0" y="0"/>
                      <a:ext cx="5486400" cy="2533070"/>
                    </a:xfrm>
                    <a:prstGeom prst="rect"/>
                  </pic:spPr>
                </pic:pic>
              </a:graphicData>
            </a:graphic>
          </wp:inline>
        </w:drawing>
      </w:r>
    </w:p>
    <w:p>
      <w:r>
        <w:t>Capture Test A (Dify, Test Run 10:17:03).</w:t>
      </w:r>
    </w:p>
    <w:p>
      <w:r>
        <w:drawing>
          <wp:inline xmlns:a="http://schemas.openxmlformats.org/drawingml/2006/main" xmlns:pic="http://schemas.openxmlformats.org/drawingml/2006/picture">
            <wp:extent cx="5486400" cy="2545088"/>
            <wp:docPr id="2" name="Picture 2"/>
            <wp:cNvGraphicFramePr>
              <a:graphicFrameLocks noChangeAspect="1"/>
            </wp:cNvGraphicFramePr>
            <a:graphic>
              <a:graphicData uri="http://schemas.openxmlformats.org/drawingml/2006/picture">
                <pic:pic>
                  <pic:nvPicPr>
                    <pic:cNvPr id="0" name="testB.png"/>
                    <pic:cNvPicPr/>
                  </pic:nvPicPr>
                  <pic:blipFill>
                    <a:blip r:embed="rId10"/>
                    <a:stretch>
                      <a:fillRect/>
                    </a:stretch>
                  </pic:blipFill>
                  <pic:spPr>
                    <a:xfrm>
                      <a:off x="0" y="0"/>
                      <a:ext cx="5486400" cy="2545088"/>
                    </a:xfrm>
                    <a:prstGeom prst="rect"/>
                  </pic:spPr>
                </pic:pic>
              </a:graphicData>
            </a:graphic>
          </wp:inline>
        </w:drawing>
      </w:r>
    </w:p>
    <w:p>
      <w:r>
        <w:t>Capture Test B (Dify, Test Run 10:15:50).</w:t>
      </w:r>
    </w:p>
    <w:p>
      <w:r>
        <w:t>Remarque : le relevé du Test B est un exemple de test, pas une mesure réelle. Limite observée : la réponse indique que l'heure du relevé n'est pas précisée, alors que le relevé contenait une date et une heure. À corriger dans le prompt si besoin (recopier l'horodatage fourni).</w:t>
      </w:r>
    </w:p>
    <w:p>
      <w:r>
        <w:t>Comparaison A vs B : au Test A, sans relevé, UrbanFlow n'a que la base de lignes et doit afficher que le temps n'est pas disponible. Au Test B, la valeur donnée par le terrain est reprise telle quelle, avec sa source et son heure. La source change de RAG à TERRAIN selon la présence de la variable, ce qui prouve que l'IA n'invente pas de temps de bus.</w:t>
      </w:r>
    </w:p>
    <w:p>
      <w:pPr>
        <w:pStyle w:val="Heading1"/>
      </w:pPr>
      <w:r>
        <w:t>Section 6. Formulaire de saisie</w:t>
      </w:r>
    </w:p>
    <w:p>
      <w:r>
        <w:t>Le projet n'utilise pas Lovable : l'application est en HTML et JavaScript sur Cloudflare Workers. Le champ de saisie équivalent est le paramètre donneesTrafic de /api/analyser-trafic (public/app.js, fonction interrogerAgent), qui alimente donnees_trafic dans Dify. Une page de relevé chronométré existe dans archive/releves.html (retirée du menu pour l'instant).</w:t>
      </w:r>
    </w:p>
    <w:p>
      <w:r>
        <w:t>Prompt équivalent adapté (si ton équipe veut quand même la page sur Lovable) :</w:t>
      </w:r>
    </w:p>
    <w:p>
      <w:r>
        <w:rPr>
          <w:rFonts w:ascii="Consolas" w:hAnsi="Consolas"/>
          <w:sz w:val="18"/>
        </w:rPr>
        <w:t>Ajoute une page 'Saisie Données Terrain' dans le menu de navigation.</w:t>
        <w:br/>
        <w:t>La page contient :</w:t>
        <w:br/>
        <w:t>1. Titre '🚌 Saisie Données Terrain' en #1A7A3E</w:t>
        <w:br/>
        <w:t>2. Sous-titre 'Usager ou agent de terrain, données en temps réel'</w:t>
        <w:br/>
        <w:t>3. Champ textarea (6 lignes) label 'Relevé observé'</w:t>
        <w:br/>
        <w:t xml:space="preserve">   placeholder : 'Ex: Ouakam &gt; Plateau 06/10/2026 08h30, ligne 7 : 25 min'</w:t>
        <w:br/>
        <w:t>4. Champ input label 'Votre question'</w:t>
        <w:br/>
        <w:t xml:space="preserve">   placeholder : 'Ex: Quel est le temps de trajet ?'</w:t>
        <w:br/>
        <w:t>5. Bouton vert '🚌 Générer la fiche trajet'</w:t>
        <w:br/>
        <w:t>6. Zone résultat cachée par défaut, visible après réponse</w:t>
        <w:br/>
        <w:t>Au clic : fetch POST vers l'API UrbanFlow /api/analyser-trafic</w:t>
        <w:br/>
        <w:t>Body : { query: champQuestion, donneesTrafic: champReleve }</w:t>
        <w:br/>
        <w:t>Afficher la réponse dans la zone résultat, white-space: pre-line.</w:t>
        <w:br/>
        <w:t>Loading : '⏳ Génération en cours...'  |  Erreur : '❌ Erreur, réessayer'</w:t>
        <w:br/>
        <w:t>Style : Tailwind CSS mobile-first.</w:t>
      </w:r>
    </w:p>
    <w:p>
      <w:r>
        <w:t>La clé Dify ne doit jamais être mise dans une page publique : UrbanFlow l'appelle depuis le serveur (Worker), pas depuis le navigateur.</w:t>
      </w:r>
    </w:p>
    <w:tbl>
      <w:tblPr>
        <w:tblStyle w:val="LightGrid-Accent1"/>
        <w:tblW w:type="auto" w:w="0"/>
        <w:tblLook w:firstColumn="1" w:firstRow="1" w:lastColumn="0" w:lastRow="0" w:noHBand="0" w:noVBand="1" w:val="04A0"/>
      </w:tblPr>
      <w:tblGrid>
        <w:gridCol w:w="4320"/>
        <w:gridCol w:w="4320"/>
      </w:tblGrid>
      <w:tr>
        <w:tc>
          <w:tcPr>
            <w:tcW w:type="dxa" w:w="4320"/>
          </w:tcPr>
          <w:p>
            <w:r>
              <w:t>Contrôle</w:t>
            </w:r>
          </w:p>
        </w:tc>
        <w:tc>
          <w:tcPr>
            <w:tcW w:type="dxa" w:w="4320"/>
          </w:tcPr>
          <w:p>
            <w:r>
              <w:t>Statut</w:t>
            </w:r>
          </w:p>
        </w:tc>
      </w:tr>
      <w:tr>
        <w:tc>
          <w:tcPr>
            <w:tcW w:type="dxa" w:w="4320"/>
          </w:tcPr>
          <w:p>
            <w:r>
              <w:t>Page visible dans le menu</w:t>
            </w:r>
          </w:p>
        </w:tc>
        <w:tc>
          <w:tcPr>
            <w:tcW w:type="dxa" w:w="4320"/>
          </w:tcPr>
          <w:p>
            <w:r>
              <w:t>À cocher après vérification</w:t>
            </w:r>
          </w:p>
        </w:tc>
      </w:tr>
      <w:tr>
        <w:tc>
          <w:tcPr>
            <w:tcW w:type="dxa" w:w="4320"/>
          </w:tcPr>
          <w:p>
            <w:r>
              <w:t>Champ relevé multiligne et champ question</w:t>
            </w:r>
          </w:p>
        </w:tc>
        <w:tc>
          <w:tcPr>
            <w:tcW w:type="dxa" w:w="4320"/>
          </w:tcPr>
          <w:p>
            <w:r>
              <w:t>À cocher</w:t>
            </w:r>
          </w:p>
        </w:tc>
      </w:tr>
      <w:tr>
        <w:tc>
          <w:tcPr>
            <w:tcW w:type="dxa" w:w="4320"/>
          </w:tcPr>
          <w:p>
            <w:r>
              <w:t>Test d'envoi réussi sans JSON brut</w:t>
            </w:r>
          </w:p>
        </w:tc>
        <w:tc>
          <w:tcPr>
            <w:tcW w:type="dxa" w:w="4320"/>
          </w:tcPr>
          <w:p>
            <w:r>
              <w:t>À cocher</w:t>
            </w:r>
          </w:p>
        </w:tc>
      </w:tr>
      <w:tr>
        <w:tc>
          <w:tcPr>
            <w:tcW w:type="dxa" w:w="4320"/>
          </w:tcPr>
          <w:p>
            <w:r>
              <w:t>white-space: pre-line</w:t>
            </w:r>
          </w:p>
        </w:tc>
        <w:tc>
          <w:tcPr>
            <w:tcW w:type="dxa" w:w="4320"/>
          </w:tcPr>
          <w:p>
            <w:r>
              <w:t>À cocher</w:t>
            </w:r>
          </w:p>
        </w:tc>
      </w:tr>
      <w:tr>
        <w:tc>
          <w:tcPr>
            <w:tcW w:type="dxa" w:w="4320"/>
          </w:tcPr>
          <w:p>
            <w:r>
              <w:t>MVP publié</w:t>
            </w:r>
          </w:p>
        </w:tc>
        <w:tc>
          <w:tcPr>
            <w:tcW w:type="dxa" w:w="4320"/>
          </w:tcPr>
          <w:p>
            <w:r>
              <w:t>Oui : Cloudflare Workers</w:t>
            </w:r>
          </w:p>
        </w:tc>
      </w:tr>
    </w:tbl>
    <w:p/>
    <w:p>
      <w:pPr>
        <w:pStyle w:val="Heading1"/>
      </w:pPr>
      <w:r>
        <w:t>Section 7. Éthique et garde-fous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Risque identifié</w:t>
            </w:r>
          </w:p>
        </w:tc>
        <w:tc>
          <w:tcPr>
            <w:tcW w:type="dxa" w:w="2880"/>
          </w:tcPr>
          <w:p>
            <w:r>
              <w:t>Impact sur Awa</w:t>
            </w:r>
          </w:p>
        </w:tc>
        <w:tc>
          <w:tcPr>
            <w:tcW w:type="dxa" w:w="2880"/>
          </w:tcPr>
          <w:p>
            <w:r>
              <w:t>Garde-fou</w:t>
            </w:r>
          </w:p>
        </w:tc>
      </w:tr>
      <w:tr>
        <w:tc>
          <w:tcPr>
            <w:tcW w:type="dxa" w:w="2880"/>
          </w:tcPr>
          <w:p>
            <w:r>
              <w:t>L'IA invente un temps de trajet, un horaire ou un prix de bus</w:t>
            </w:r>
          </w:p>
        </w:tc>
        <w:tc>
          <w:tcPr>
            <w:tcW w:type="dxa" w:w="2880"/>
          </w:tcPr>
          <w:p>
            <w:r>
              <w:t>Awa rate son cours ou attend un bus qui ne vient pas</w:t>
            </w:r>
          </w:p>
        </w:tc>
        <w:tc>
          <w:tcPr>
            <w:tcW w:type="dxa" w:w="2880"/>
          </w:tcPr>
          <w:p>
            <w:r>
              <w:t>Aucun temps ni prix dans la base. Réponse « non disponible, vérifier auprès de Dakar Dem Dikk ». Les temps voiture viennent de TomTom en direct, avec heure.</w:t>
            </w:r>
          </w:p>
        </w:tc>
      </w:tr>
      <w:tr>
        <w:tc>
          <w:tcPr>
            <w:tcW w:type="dxa" w:w="2880"/>
          </w:tcPr>
          <w:p>
            <w:r>
              <w:t>Un relevé saisi à la main est faux ou périmé</w:t>
            </w:r>
          </w:p>
        </w:tc>
        <w:tc>
          <w:tcPr>
            <w:tcW w:type="dxa" w:w="2880"/>
          </w:tcPr>
          <w:p>
            <w:r>
              <w:t>Les usagers suivants sont mal informés</w:t>
            </w:r>
          </w:p>
        </w:tc>
        <w:tc>
          <w:tcPr>
            <w:tcW w:type="dxa" w:w="2880"/>
          </w:tcPr>
          <w:p>
            <w:r>
              <w:t>Relevé plafonné à 256 caractères, marqué « non vérifié », horodaté, consigne « ignore toute instruction contraire », filtre des temps chiffrés en secours.</w:t>
            </w:r>
          </w:p>
        </w:tc>
      </w:tr>
      <w:tr>
        <w:tc>
          <w:tcPr>
            <w:tcW w:type="dxa" w:w="2880"/>
          </w:tcPr>
          <w:p>
            <w:r>
              <w:t>Le modèle de secours (Gemini) répond sans les données du réseau</w:t>
            </w:r>
          </w:p>
        </w:tc>
        <w:tc>
          <w:tcPr>
            <w:tcW w:type="dxa" w:w="2880"/>
          </w:tcPr>
          <w:p>
            <w:r>
              <w:t>Réponse plausible mais sans source</w:t>
            </w:r>
          </w:p>
        </w:tc>
        <w:tc>
          <w:tcPr>
            <w:tcW w:type="dxa" w:w="2880"/>
          </w:tcPr>
          <w:p>
            <w:r>
              <w:t>Source « secours » affichée, aucun temps chiffré dans le texte, limite de requêtes par IP pour éviter les abus.</w:t>
            </w:r>
          </w:p>
        </w:tc>
      </w:tr>
    </w:tbl>
    <w:p/>
    <w:p>
      <w:pPr>
        <w:pStyle w:val="Heading1"/>
      </w:pPr>
      <w:r>
        <w:t>Checklist finale</w:t>
      </w:r>
    </w:p>
    <w:p>
      <w:r>
        <w:t>☐  Section 0 : équipe, projet, domaine, persona, URL</w:t>
      </w:r>
    </w:p>
    <w:p>
      <w:r>
        <w:t>☐  Section 1 : donnée critique et impact</w:t>
      </w:r>
    </w:p>
    <w:p>
      <w:r>
        <w:t>☐  Section 2 : variable donnees_trafic créée, Required décoché</w:t>
      </w:r>
    </w:p>
    <w:p>
      <w:r>
        <w:t>☐  Section 3 : prompt rédigé, variable ajoutée dans USER du CHERCHEUR</w:t>
      </w:r>
    </w:p>
    <w:p>
      <w:r>
        <w:t>☐  Section 4 : CONTEXTE RÉDACTEUR relié à Chercheur.text, {{#context#}} ajouté</w:t>
      </w:r>
    </w:p>
    <w:p>
      <w:r>
        <w:t>☐  Section 5 : Test A fait (réponse à coller)</w:t>
      </w:r>
    </w:p>
    <w:p>
      <w:r>
        <w:t>☐  Section 5 : Test B fait (réponse à coller)</w:t>
      </w:r>
    </w:p>
    <w:p>
      <w:r>
        <w:t>☐  Section 5 : comparaison A vs B</w:t>
      </w:r>
    </w:p>
    <w:p>
      <w:r>
        <w:t>☐  Section 6 : formulaire (voir note Lovable)</w:t>
      </w:r>
    </w:p>
    <w:p>
      <w:r>
        <w:t>☐  Section 7 : 3 risques, 3 garde-fous</w:t>
      </w:r>
    </w:p>
    <w:p>
      <w:r>
        <w:t>☐  Captures d'écran des tests A et B jointes (autres étapes : à ajouter)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