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53F0E" w14:textId="0245204F" w:rsidR="009B4C51" w:rsidRPr="002D307A" w:rsidRDefault="002D307A" w:rsidP="002D307A">
      <w:pPr>
        <w:bidi/>
        <w:rPr>
          <w:rFonts w:asciiTheme="minorBidi" w:hAnsiTheme="minorBidi"/>
          <w:sz w:val="36"/>
          <w:szCs w:val="36"/>
        </w:rPr>
      </w:pPr>
      <w:r w:rsidRPr="002D307A">
        <w:rPr>
          <w:rFonts w:asciiTheme="minorBidi" w:hAnsiTheme="minorBidi"/>
          <w:color w:val="50493C"/>
          <w:sz w:val="32"/>
          <w:szCs w:val="32"/>
          <w:shd w:val="clear" w:color="auto" w:fill="FFFFFF"/>
          <w:rtl/>
        </w:rPr>
        <w:t>شرکت</w:t>
      </w:r>
      <w:r w:rsidRPr="002D307A">
        <w:rPr>
          <w:rFonts w:asciiTheme="minorBidi" w:hAnsiTheme="minorBidi"/>
          <w:color w:val="50493C"/>
          <w:sz w:val="32"/>
          <w:szCs w:val="32"/>
          <w:shd w:val="clear" w:color="auto" w:fill="FFFFFF"/>
        </w:rPr>
        <w:t xml:space="preserve"> </w:t>
      </w:r>
      <w:proofErr w:type="spellStart"/>
      <w:r w:rsidRPr="002D307A">
        <w:rPr>
          <w:rFonts w:asciiTheme="minorBidi" w:hAnsiTheme="minorBidi"/>
          <w:color w:val="50493C"/>
          <w:sz w:val="32"/>
          <w:szCs w:val="32"/>
          <w:shd w:val="clear" w:color="auto" w:fill="FFFFFF"/>
        </w:rPr>
        <w:t>Vmware</w:t>
      </w:r>
      <w:proofErr w:type="spellEnd"/>
      <w:r w:rsidRPr="002D307A">
        <w:rPr>
          <w:rFonts w:asciiTheme="minorBidi" w:hAnsiTheme="minorBidi"/>
          <w:color w:val="50493C"/>
          <w:sz w:val="32"/>
          <w:szCs w:val="32"/>
          <w:shd w:val="clear" w:color="auto" w:fill="FFFFFF"/>
        </w:rPr>
        <w:t xml:space="preserve"> </w:t>
      </w:r>
      <w:r w:rsidRPr="002D307A">
        <w:rPr>
          <w:rFonts w:asciiTheme="minorBidi" w:hAnsiTheme="minorBidi"/>
          <w:color w:val="50493C"/>
          <w:sz w:val="36"/>
          <w:szCs w:val="36"/>
          <w:shd w:val="clear" w:color="auto" w:fill="FFFFFF"/>
          <w:rtl/>
        </w:rPr>
        <w:t>راه کاری جدید را در مجازی سازی ارایه نموده است که انقلاب بزرگی در شبکه میباشد، آن هم مجازی کردن بستر و تجهیزات شبکه از قبیل روتر ها ، سوییچ ها و فایروال ها در بستر</w:t>
      </w:r>
      <w:r w:rsidRPr="002D307A">
        <w:rPr>
          <w:rFonts w:asciiTheme="minorBidi" w:hAnsiTheme="minorBidi"/>
          <w:color w:val="50493C"/>
          <w:sz w:val="36"/>
          <w:szCs w:val="36"/>
          <w:shd w:val="clear" w:color="auto" w:fill="FFFFFF"/>
        </w:rPr>
        <w:t xml:space="preserve"> NSX </w:t>
      </w:r>
      <w:r w:rsidRPr="002D307A">
        <w:rPr>
          <w:rFonts w:asciiTheme="minorBidi" w:hAnsiTheme="minorBidi"/>
          <w:color w:val="50493C"/>
          <w:sz w:val="36"/>
          <w:szCs w:val="36"/>
          <w:shd w:val="clear" w:color="auto" w:fill="FFFFFF"/>
          <w:rtl/>
        </w:rPr>
        <w:t>میباشد که نرم افزاری است مانند</w:t>
      </w:r>
      <w:r w:rsidRPr="002D307A">
        <w:rPr>
          <w:rFonts w:asciiTheme="minorBidi" w:hAnsiTheme="minorBidi"/>
          <w:color w:val="50493C"/>
          <w:sz w:val="36"/>
          <w:szCs w:val="36"/>
          <w:shd w:val="clear" w:color="auto" w:fill="FFFFFF"/>
        </w:rPr>
        <w:t xml:space="preserve"> SDN </w:t>
      </w:r>
      <w:r w:rsidRPr="002D307A">
        <w:rPr>
          <w:rFonts w:asciiTheme="minorBidi" w:hAnsiTheme="minorBidi"/>
          <w:color w:val="50493C"/>
          <w:sz w:val="36"/>
          <w:szCs w:val="36"/>
          <w:shd w:val="clear" w:color="auto" w:fill="FFFFFF"/>
          <w:rtl/>
        </w:rPr>
        <w:t>ها که شرکت</w:t>
      </w:r>
      <w:r w:rsidRPr="002D307A">
        <w:rPr>
          <w:rFonts w:asciiTheme="minorBidi" w:hAnsiTheme="minorBidi"/>
          <w:color w:val="50493C"/>
          <w:sz w:val="36"/>
          <w:szCs w:val="36"/>
          <w:shd w:val="clear" w:color="auto" w:fill="FFFFFF"/>
        </w:rPr>
        <w:t xml:space="preserve"> </w:t>
      </w:r>
      <w:proofErr w:type="spellStart"/>
      <w:r w:rsidRPr="002D307A">
        <w:rPr>
          <w:rFonts w:asciiTheme="minorBidi" w:hAnsiTheme="minorBidi"/>
          <w:color w:val="50493C"/>
          <w:sz w:val="36"/>
          <w:szCs w:val="36"/>
          <w:shd w:val="clear" w:color="auto" w:fill="FFFFFF"/>
        </w:rPr>
        <w:t>vmware</w:t>
      </w:r>
      <w:proofErr w:type="spellEnd"/>
      <w:r w:rsidRPr="002D307A">
        <w:rPr>
          <w:rFonts w:asciiTheme="minorBidi" w:hAnsiTheme="minorBidi"/>
          <w:color w:val="50493C"/>
          <w:sz w:val="36"/>
          <w:szCs w:val="36"/>
          <w:shd w:val="clear" w:color="auto" w:fill="FFFFFF"/>
        </w:rPr>
        <w:t xml:space="preserve"> </w:t>
      </w:r>
      <w:r w:rsidRPr="002D307A">
        <w:rPr>
          <w:rFonts w:asciiTheme="minorBidi" w:hAnsiTheme="minorBidi"/>
          <w:color w:val="50493C"/>
          <w:sz w:val="36"/>
          <w:szCs w:val="36"/>
          <w:shd w:val="clear" w:color="auto" w:fill="FFFFFF"/>
          <w:rtl/>
        </w:rPr>
        <w:t>با سرمایه گذاری هنگفت توانست پروژه شرکت</w:t>
      </w:r>
      <w:r w:rsidRPr="002D307A">
        <w:rPr>
          <w:rFonts w:asciiTheme="minorBidi" w:hAnsiTheme="minorBidi"/>
          <w:color w:val="50493C"/>
          <w:sz w:val="36"/>
          <w:szCs w:val="36"/>
          <w:shd w:val="clear" w:color="auto" w:fill="FFFFFF"/>
        </w:rPr>
        <w:t xml:space="preserve"> </w:t>
      </w:r>
      <w:proofErr w:type="spellStart"/>
      <w:r w:rsidRPr="002D307A">
        <w:rPr>
          <w:rFonts w:asciiTheme="minorBidi" w:hAnsiTheme="minorBidi"/>
          <w:color w:val="50493C"/>
          <w:sz w:val="36"/>
          <w:szCs w:val="36"/>
          <w:shd w:val="clear" w:color="auto" w:fill="FFFFFF"/>
        </w:rPr>
        <w:t>Nicira</w:t>
      </w:r>
      <w:proofErr w:type="spellEnd"/>
      <w:r w:rsidRPr="002D307A">
        <w:rPr>
          <w:rFonts w:asciiTheme="minorBidi" w:hAnsiTheme="minorBidi"/>
          <w:color w:val="50493C"/>
          <w:sz w:val="36"/>
          <w:szCs w:val="36"/>
          <w:shd w:val="clear" w:color="auto" w:fill="FFFFFF"/>
        </w:rPr>
        <w:t xml:space="preserve"> </w:t>
      </w:r>
      <w:r w:rsidRPr="002D307A">
        <w:rPr>
          <w:rFonts w:asciiTheme="minorBidi" w:hAnsiTheme="minorBidi"/>
          <w:color w:val="50493C"/>
          <w:sz w:val="36"/>
          <w:szCs w:val="36"/>
          <w:shd w:val="clear" w:color="auto" w:fill="FFFFFF"/>
          <w:rtl/>
        </w:rPr>
        <w:t>را خریداری نماید و آن را بست و گسترش دهد. در واقع</w:t>
      </w:r>
      <w:r w:rsidRPr="002D307A">
        <w:rPr>
          <w:rFonts w:asciiTheme="minorBidi" w:hAnsiTheme="minorBidi"/>
          <w:color w:val="50493C"/>
          <w:sz w:val="36"/>
          <w:szCs w:val="36"/>
          <w:shd w:val="clear" w:color="auto" w:fill="FFFFFF"/>
        </w:rPr>
        <w:t xml:space="preserve"> VMware ESXI </w:t>
      </w:r>
      <w:r w:rsidRPr="002D307A">
        <w:rPr>
          <w:rFonts w:asciiTheme="minorBidi" w:hAnsiTheme="minorBidi"/>
          <w:color w:val="50493C"/>
          <w:sz w:val="36"/>
          <w:szCs w:val="36"/>
          <w:shd w:val="clear" w:color="auto" w:fill="FFFFFF"/>
          <w:rtl/>
        </w:rPr>
        <w:t>منابع شبکه را مجازی سازی میکند همانند</w:t>
      </w:r>
      <w:r w:rsidRPr="002D307A">
        <w:rPr>
          <w:rFonts w:asciiTheme="minorBidi" w:hAnsiTheme="minorBidi"/>
          <w:color w:val="50493C"/>
          <w:sz w:val="36"/>
          <w:szCs w:val="36"/>
          <w:shd w:val="clear" w:color="auto" w:fill="FFFFFF"/>
        </w:rPr>
        <w:t xml:space="preserve"> CPU </w:t>
      </w:r>
      <w:r w:rsidRPr="002D307A">
        <w:rPr>
          <w:rFonts w:asciiTheme="minorBidi" w:hAnsiTheme="minorBidi"/>
          <w:color w:val="50493C"/>
          <w:sz w:val="36"/>
          <w:szCs w:val="36"/>
          <w:shd w:val="clear" w:color="auto" w:fill="FFFFFF"/>
          <w:rtl/>
        </w:rPr>
        <w:t>و</w:t>
      </w:r>
      <w:r w:rsidRPr="002D307A">
        <w:rPr>
          <w:rFonts w:asciiTheme="minorBidi" w:hAnsiTheme="minorBidi"/>
          <w:color w:val="50493C"/>
          <w:sz w:val="36"/>
          <w:szCs w:val="36"/>
          <w:shd w:val="clear" w:color="auto" w:fill="FFFFFF"/>
        </w:rPr>
        <w:t xml:space="preserve"> RAM </w:t>
      </w:r>
      <w:r w:rsidRPr="002D307A">
        <w:rPr>
          <w:rFonts w:asciiTheme="minorBidi" w:hAnsiTheme="minorBidi"/>
          <w:color w:val="50493C"/>
          <w:sz w:val="36"/>
          <w:szCs w:val="36"/>
          <w:shd w:val="clear" w:color="auto" w:fill="FFFFFF"/>
          <w:rtl/>
        </w:rPr>
        <w:t>و کارت های شبکه، ولی در مقایسه</w:t>
      </w:r>
      <w:r w:rsidRPr="002D307A">
        <w:rPr>
          <w:rFonts w:asciiTheme="minorBidi" w:hAnsiTheme="minorBidi"/>
          <w:color w:val="50493C"/>
          <w:sz w:val="36"/>
          <w:szCs w:val="36"/>
          <w:shd w:val="clear" w:color="auto" w:fill="FFFFFF"/>
        </w:rPr>
        <w:t xml:space="preserve"> NSX </w:t>
      </w:r>
      <w:r w:rsidRPr="002D307A">
        <w:rPr>
          <w:rFonts w:asciiTheme="minorBidi" w:hAnsiTheme="minorBidi"/>
          <w:color w:val="50493C"/>
          <w:sz w:val="36"/>
          <w:szCs w:val="36"/>
          <w:shd w:val="clear" w:color="auto" w:fill="FFFFFF"/>
          <w:rtl/>
        </w:rPr>
        <w:t>یک هایپروایزور است که بستر شبکه مثل کابل ها ، سوییچ ها ، روترها و فایروال ها را مجازی میکند</w:t>
      </w:r>
      <w:r w:rsidRPr="002D307A">
        <w:rPr>
          <w:rFonts w:asciiTheme="minorBidi" w:hAnsiTheme="minorBidi"/>
          <w:color w:val="50493C"/>
          <w:sz w:val="36"/>
          <w:szCs w:val="36"/>
          <w:shd w:val="clear" w:color="auto" w:fill="FFFFFF"/>
        </w:rPr>
        <w:t>.</w:t>
      </w:r>
      <w:r w:rsidRPr="002D307A">
        <w:rPr>
          <w:rFonts w:asciiTheme="minorBidi" w:hAnsiTheme="minorBidi"/>
          <w:color w:val="50493C"/>
          <w:sz w:val="36"/>
          <w:szCs w:val="36"/>
        </w:rPr>
        <w:br/>
      </w:r>
      <w:r w:rsidRPr="002D307A">
        <w:rPr>
          <w:rFonts w:asciiTheme="minorBidi" w:hAnsiTheme="minorBidi"/>
          <w:color w:val="50493C"/>
          <w:sz w:val="36"/>
          <w:szCs w:val="36"/>
        </w:rPr>
        <w:br/>
      </w:r>
      <w:r w:rsidRPr="002D307A">
        <w:rPr>
          <w:rFonts w:asciiTheme="minorBidi" w:hAnsiTheme="minorBidi"/>
          <w:color w:val="50493C"/>
          <w:sz w:val="36"/>
          <w:szCs w:val="36"/>
          <w:shd w:val="clear" w:color="auto" w:fill="FFFFFF"/>
          <w:rtl/>
        </w:rPr>
        <w:t>این پلتفرم یکی از پلتفرم های پیشرو برای مجازی سازی شبکه به شمار میرود که مدل عملیاتیِ یک ماشین مجازی را برای شبکه ارائه مینماید. شبکه های مجازی همچون ماشین های مجازی</w:t>
      </w:r>
      <w:r w:rsidRPr="002D307A">
        <w:rPr>
          <w:rFonts w:asciiTheme="minorBidi" w:hAnsiTheme="minorBidi"/>
          <w:color w:val="50493C"/>
          <w:sz w:val="36"/>
          <w:szCs w:val="36"/>
          <w:shd w:val="clear" w:color="auto" w:fill="FFFFFF"/>
        </w:rPr>
        <w:t xml:space="preserve"> Computing </w:t>
      </w:r>
      <w:r w:rsidRPr="002D307A">
        <w:rPr>
          <w:rFonts w:asciiTheme="minorBidi" w:hAnsiTheme="minorBidi"/>
          <w:color w:val="50493C"/>
          <w:sz w:val="36"/>
          <w:szCs w:val="36"/>
          <w:shd w:val="clear" w:color="auto" w:fill="FFFFFF"/>
          <w:rtl/>
        </w:rPr>
        <w:t>از لحاظ برنامه ای به صورت مستقل از سخت افزارهای اصلی، آماده سازی و مدیریت می شوند</w:t>
      </w:r>
      <w:r w:rsidRPr="002D307A">
        <w:rPr>
          <w:rFonts w:asciiTheme="minorBidi" w:hAnsiTheme="minorBidi"/>
          <w:color w:val="50493C"/>
          <w:sz w:val="36"/>
          <w:szCs w:val="36"/>
          <w:shd w:val="clear" w:color="auto" w:fill="FFFFFF"/>
        </w:rPr>
        <w:t xml:space="preserve">. NSX </w:t>
      </w:r>
      <w:r w:rsidRPr="002D307A">
        <w:rPr>
          <w:rFonts w:asciiTheme="minorBidi" w:hAnsiTheme="minorBidi"/>
          <w:color w:val="50493C"/>
          <w:sz w:val="36"/>
          <w:szCs w:val="36"/>
          <w:shd w:val="clear" w:color="auto" w:fill="FFFFFF"/>
          <w:rtl/>
        </w:rPr>
        <w:t>مدل شبکه را به طور کامل در نرم افزار بازآفرینی نموده و امکان ایجاد و آماده سازی هرگونه توپولوژی را از شبکه های ساده تا شبکه های پیچیده ی</w:t>
      </w:r>
      <w:r w:rsidRPr="002D307A">
        <w:rPr>
          <w:rFonts w:asciiTheme="minorBidi" w:hAnsiTheme="minorBidi"/>
          <w:color w:val="50493C"/>
          <w:sz w:val="36"/>
          <w:szCs w:val="36"/>
          <w:shd w:val="clear" w:color="auto" w:fill="FFFFFF"/>
        </w:rPr>
        <w:t xml:space="preserve"> </w:t>
      </w:r>
      <w:proofErr w:type="gramStart"/>
      <w:r w:rsidRPr="002D307A">
        <w:rPr>
          <w:rFonts w:asciiTheme="minorBidi" w:hAnsiTheme="minorBidi"/>
          <w:color w:val="50493C"/>
          <w:sz w:val="36"/>
          <w:szCs w:val="36"/>
          <w:shd w:val="clear" w:color="auto" w:fill="FFFFFF"/>
        </w:rPr>
        <w:t>Multi-Tier</w:t>
      </w:r>
      <w:proofErr w:type="gramEnd"/>
      <w:r w:rsidRPr="002D307A">
        <w:rPr>
          <w:rFonts w:asciiTheme="minorBidi" w:hAnsiTheme="minorBidi"/>
          <w:color w:val="50493C"/>
          <w:sz w:val="36"/>
          <w:szCs w:val="36"/>
          <w:shd w:val="clear" w:color="auto" w:fill="FFFFFF"/>
        </w:rPr>
        <w:t xml:space="preserve"> </w:t>
      </w:r>
      <w:r w:rsidRPr="002D307A">
        <w:rPr>
          <w:rFonts w:asciiTheme="minorBidi" w:hAnsiTheme="minorBidi"/>
          <w:color w:val="50493C"/>
          <w:sz w:val="36"/>
          <w:szCs w:val="36"/>
          <w:shd w:val="clear" w:color="auto" w:fill="FFFFFF"/>
          <w:rtl/>
        </w:rPr>
        <w:t xml:space="preserve">میسر میسازد. این تکنولوژی یک مجموعه از سرویس ها و فاکتورهای منطقیِ شبکه مانند فایروال ها، </w:t>
      </w:r>
      <w:proofErr w:type="spellStart"/>
      <w:r w:rsidRPr="002D307A">
        <w:rPr>
          <w:rFonts w:asciiTheme="minorBidi" w:hAnsiTheme="minorBidi"/>
          <w:color w:val="50493C"/>
          <w:sz w:val="36"/>
          <w:szCs w:val="36"/>
          <w:shd w:val="clear" w:color="auto" w:fill="FFFFFF"/>
        </w:rPr>
        <w:t>LoadBalancer</w:t>
      </w:r>
      <w:proofErr w:type="spellEnd"/>
      <w:r w:rsidRPr="002D307A">
        <w:rPr>
          <w:rFonts w:asciiTheme="minorBidi" w:hAnsiTheme="minorBidi"/>
          <w:color w:val="50493C"/>
          <w:sz w:val="36"/>
          <w:szCs w:val="36"/>
          <w:shd w:val="clear" w:color="auto" w:fill="FFFFFF"/>
          <w:rtl/>
        </w:rPr>
        <w:t xml:space="preserve">ها، </w:t>
      </w:r>
      <w:r w:rsidRPr="002D307A">
        <w:rPr>
          <w:rFonts w:asciiTheme="minorBidi" w:hAnsiTheme="minorBidi"/>
          <w:color w:val="50493C"/>
          <w:sz w:val="36"/>
          <w:szCs w:val="36"/>
          <w:shd w:val="clear" w:color="auto" w:fill="FFFFFF"/>
        </w:rPr>
        <w:t>VPN</w:t>
      </w:r>
      <w:r w:rsidRPr="002D307A">
        <w:rPr>
          <w:rFonts w:asciiTheme="minorBidi" w:hAnsiTheme="minorBidi"/>
          <w:color w:val="50493C"/>
          <w:sz w:val="36"/>
          <w:szCs w:val="36"/>
          <w:shd w:val="clear" w:color="auto" w:fill="FFFFFF"/>
          <w:rtl/>
        </w:rPr>
        <w:t>، سوئیچ ها، روترهای منطقی و همچنین امنیت بار کاری یا</w:t>
      </w:r>
      <w:r w:rsidRPr="002D307A">
        <w:rPr>
          <w:rFonts w:asciiTheme="minorBidi" w:hAnsiTheme="minorBidi"/>
          <w:color w:val="50493C"/>
          <w:sz w:val="36"/>
          <w:szCs w:val="36"/>
          <w:shd w:val="clear" w:color="auto" w:fill="FFFFFF"/>
        </w:rPr>
        <w:t xml:space="preserve"> Workload </w:t>
      </w:r>
      <w:r w:rsidRPr="002D307A">
        <w:rPr>
          <w:rFonts w:asciiTheme="minorBidi" w:hAnsiTheme="minorBidi"/>
          <w:color w:val="50493C"/>
          <w:sz w:val="36"/>
          <w:szCs w:val="36"/>
          <w:shd w:val="clear" w:color="auto" w:fill="FFFFFF"/>
          <w:rtl/>
        </w:rPr>
        <w:t>را فعال می نماید. علاوه بر آن کاربران می توانند شبکه های مجازی جداگانه ای را از طریق ترکیب سفارشی این قابلیت ها ایجاد کنند</w:t>
      </w:r>
      <w:r w:rsidRPr="002D307A">
        <w:rPr>
          <w:rFonts w:asciiTheme="minorBidi" w:hAnsiTheme="minorBidi"/>
          <w:color w:val="50493C"/>
          <w:sz w:val="36"/>
          <w:szCs w:val="36"/>
          <w:shd w:val="clear" w:color="auto" w:fill="FFFFFF"/>
        </w:rPr>
        <w:t>.</w:t>
      </w:r>
      <w:r w:rsidRPr="002D307A">
        <w:rPr>
          <w:rFonts w:asciiTheme="minorBidi" w:hAnsiTheme="minorBidi"/>
          <w:color w:val="50493C"/>
          <w:sz w:val="36"/>
          <w:szCs w:val="36"/>
        </w:rPr>
        <w:br/>
      </w:r>
      <w:r w:rsidRPr="002D307A">
        <w:rPr>
          <w:rFonts w:asciiTheme="minorBidi" w:hAnsiTheme="minorBidi"/>
          <w:color w:val="50493C"/>
          <w:sz w:val="36"/>
          <w:szCs w:val="36"/>
        </w:rPr>
        <w:br/>
      </w:r>
      <w:r w:rsidRPr="002D307A">
        <w:rPr>
          <w:rFonts w:asciiTheme="minorBidi" w:hAnsiTheme="minorBidi"/>
          <w:color w:val="50493C"/>
          <w:sz w:val="36"/>
          <w:szCs w:val="36"/>
          <w:shd w:val="clear" w:color="auto" w:fill="FFFFFF"/>
        </w:rPr>
        <w:t xml:space="preserve">VMware NSX </w:t>
      </w:r>
      <w:r w:rsidRPr="002D307A">
        <w:rPr>
          <w:rFonts w:asciiTheme="minorBidi" w:hAnsiTheme="minorBidi"/>
          <w:color w:val="50493C"/>
          <w:sz w:val="36"/>
          <w:szCs w:val="36"/>
          <w:shd w:val="clear" w:color="auto" w:fill="FFFFFF"/>
          <w:rtl/>
        </w:rPr>
        <w:t>حرکتی از سوی شرکت</w:t>
      </w:r>
      <w:r w:rsidRPr="002D307A">
        <w:rPr>
          <w:rFonts w:asciiTheme="minorBidi" w:hAnsiTheme="minorBidi"/>
          <w:color w:val="50493C"/>
          <w:sz w:val="36"/>
          <w:szCs w:val="36"/>
          <w:shd w:val="clear" w:color="auto" w:fill="FFFFFF"/>
        </w:rPr>
        <w:t xml:space="preserve"> VMware </w:t>
      </w:r>
      <w:r w:rsidRPr="002D307A">
        <w:rPr>
          <w:rFonts w:asciiTheme="minorBidi" w:hAnsiTheme="minorBidi"/>
          <w:color w:val="50493C"/>
          <w:sz w:val="36"/>
          <w:szCs w:val="36"/>
          <w:shd w:val="clear" w:color="auto" w:fill="FFFFFF"/>
          <w:rtl/>
        </w:rPr>
        <w:t>برای مجازی سازی شبکه های فیزیکی است. در واقع</w:t>
      </w:r>
      <w:r w:rsidRPr="002D307A">
        <w:rPr>
          <w:rFonts w:asciiTheme="minorBidi" w:hAnsiTheme="minorBidi"/>
          <w:color w:val="50493C"/>
          <w:sz w:val="36"/>
          <w:szCs w:val="36"/>
          <w:shd w:val="clear" w:color="auto" w:fill="FFFFFF"/>
        </w:rPr>
        <w:t xml:space="preserve"> SDN </w:t>
      </w:r>
      <w:r w:rsidRPr="002D307A">
        <w:rPr>
          <w:rFonts w:asciiTheme="minorBidi" w:hAnsiTheme="minorBidi"/>
          <w:color w:val="50493C"/>
          <w:sz w:val="36"/>
          <w:szCs w:val="36"/>
          <w:shd w:val="clear" w:color="auto" w:fill="FFFFFF"/>
          <w:rtl/>
        </w:rPr>
        <w:t>شرکت</w:t>
      </w:r>
      <w:r w:rsidRPr="002D307A">
        <w:rPr>
          <w:rFonts w:asciiTheme="minorBidi" w:hAnsiTheme="minorBidi"/>
          <w:color w:val="50493C"/>
          <w:sz w:val="36"/>
          <w:szCs w:val="36"/>
          <w:shd w:val="clear" w:color="auto" w:fill="FFFFFF"/>
        </w:rPr>
        <w:t xml:space="preserve"> VMware </w:t>
      </w:r>
      <w:r w:rsidRPr="002D307A">
        <w:rPr>
          <w:rFonts w:asciiTheme="minorBidi" w:hAnsiTheme="minorBidi"/>
          <w:color w:val="50493C"/>
          <w:sz w:val="36"/>
          <w:szCs w:val="36"/>
          <w:shd w:val="clear" w:color="auto" w:fill="FFFFFF"/>
          <w:rtl/>
        </w:rPr>
        <w:t>برای ورود به این عرصه است، حرکتی که شرکت های دیگر هر چند محدود بر روی ساختار</w:t>
      </w:r>
      <w:r w:rsidRPr="002D307A">
        <w:rPr>
          <w:rFonts w:asciiTheme="minorBidi" w:hAnsiTheme="minorBidi"/>
          <w:color w:val="50493C"/>
          <w:sz w:val="36"/>
          <w:szCs w:val="36"/>
          <w:shd w:val="clear" w:color="auto" w:fill="FFFFFF"/>
        </w:rPr>
        <w:t xml:space="preserve"> VMware vSphere </w:t>
      </w:r>
      <w:r w:rsidRPr="002D307A">
        <w:rPr>
          <w:rFonts w:asciiTheme="minorBidi" w:hAnsiTheme="minorBidi"/>
          <w:color w:val="50493C"/>
          <w:sz w:val="36"/>
          <w:szCs w:val="36"/>
          <w:shd w:val="clear" w:color="auto" w:fill="FFFFFF"/>
          <w:rtl/>
        </w:rPr>
        <w:t>به آن پرداخته اند مانند</w:t>
      </w:r>
      <w:r w:rsidRPr="002D307A">
        <w:rPr>
          <w:rFonts w:asciiTheme="minorBidi" w:hAnsiTheme="minorBidi"/>
          <w:color w:val="50493C"/>
          <w:sz w:val="36"/>
          <w:szCs w:val="36"/>
          <w:shd w:val="clear" w:color="auto" w:fill="FFFFFF"/>
        </w:rPr>
        <w:t xml:space="preserve"> Cisco v1000 </w:t>
      </w:r>
      <w:r w:rsidRPr="002D307A">
        <w:rPr>
          <w:rFonts w:asciiTheme="minorBidi" w:hAnsiTheme="minorBidi"/>
          <w:color w:val="50493C"/>
          <w:sz w:val="36"/>
          <w:szCs w:val="36"/>
          <w:shd w:val="clear" w:color="auto" w:fill="FFFFFF"/>
          <w:rtl/>
        </w:rPr>
        <w:t>که سوییچ ها را در محیط</w:t>
      </w:r>
      <w:r w:rsidRPr="002D307A">
        <w:rPr>
          <w:rFonts w:asciiTheme="minorBidi" w:hAnsiTheme="minorBidi"/>
          <w:color w:val="50493C"/>
          <w:sz w:val="36"/>
          <w:szCs w:val="36"/>
          <w:shd w:val="clear" w:color="auto" w:fill="FFFFFF"/>
        </w:rPr>
        <w:t xml:space="preserve"> VMware vSphere </w:t>
      </w:r>
      <w:r w:rsidRPr="002D307A">
        <w:rPr>
          <w:rFonts w:asciiTheme="minorBidi" w:hAnsiTheme="minorBidi"/>
          <w:color w:val="50493C"/>
          <w:sz w:val="36"/>
          <w:szCs w:val="36"/>
          <w:shd w:val="clear" w:color="auto" w:fill="FFFFFF"/>
          <w:rtl/>
        </w:rPr>
        <w:t>مجازی می نمود</w:t>
      </w:r>
      <w:r w:rsidRPr="002D307A">
        <w:rPr>
          <w:rFonts w:asciiTheme="minorBidi" w:hAnsiTheme="minorBidi"/>
          <w:color w:val="50493C"/>
          <w:sz w:val="36"/>
          <w:szCs w:val="36"/>
          <w:shd w:val="clear" w:color="auto" w:fill="FFFFFF"/>
        </w:rPr>
        <w:t xml:space="preserve">. NSX </w:t>
      </w:r>
      <w:r w:rsidRPr="002D307A">
        <w:rPr>
          <w:rFonts w:asciiTheme="minorBidi" w:hAnsiTheme="minorBidi"/>
          <w:color w:val="50493C"/>
          <w:sz w:val="36"/>
          <w:szCs w:val="36"/>
          <w:shd w:val="clear" w:color="auto" w:fill="FFFFFF"/>
          <w:rtl/>
        </w:rPr>
        <w:t>محصول شبکه و امنیت شرکت</w:t>
      </w:r>
      <w:r w:rsidRPr="002D307A">
        <w:rPr>
          <w:rFonts w:asciiTheme="minorBidi" w:hAnsiTheme="minorBidi"/>
          <w:color w:val="50493C"/>
          <w:sz w:val="36"/>
          <w:szCs w:val="36"/>
          <w:shd w:val="clear" w:color="auto" w:fill="FFFFFF"/>
        </w:rPr>
        <w:t xml:space="preserve"> VMware </w:t>
      </w:r>
      <w:r w:rsidRPr="002D307A">
        <w:rPr>
          <w:rFonts w:asciiTheme="minorBidi" w:hAnsiTheme="minorBidi"/>
          <w:color w:val="50493C"/>
          <w:sz w:val="36"/>
          <w:szCs w:val="36"/>
          <w:shd w:val="clear" w:color="auto" w:fill="FFFFFF"/>
          <w:rtl/>
        </w:rPr>
        <w:t>است که در سال 2012 با خریداری شرکت</w:t>
      </w:r>
      <w:r w:rsidRPr="002D307A">
        <w:rPr>
          <w:rFonts w:asciiTheme="minorBidi" w:hAnsiTheme="minorBidi"/>
          <w:color w:val="50493C"/>
          <w:sz w:val="36"/>
          <w:szCs w:val="36"/>
          <w:shd w:val="clear" w:color="auto" w:fill="FFFFFF"/>
        </w:rPr>
        <w:t xml:space="preserve"> </w:t>
      </w:r>
      <w:proofErr w:type="spellStart"/>
      <w:r w:rsidRPr="002D307A">
        <w:rPr>
          <w:rFonts w:asciiTheme="minorBidi" w:hAnsiTheme="minorBidi"/>
          <w:color w:val="50493C"/>
          <w:sz w:val="36"/>
          <w:szCs w:val="36"/>
          <w:shd w:val="clear" w:color="auto" w:fill="FFFFFF"/>
        </w:rPr>
        <w:t>Nicira</w:t>
      </w:r>
      <w:proofErr w:type="spellEnd"/>
      <w:r w:rsidRPr="002D307A">
        <w:rPr>
          <w:rFonts w:asciiTheme="minorBidi" w:hAnsiTheme="minorBidi"/>
          <w:color w:val="50493C"/>
          <w:sz w:val="36"/>
          <w:szCs w:val="36"/>
          <w:shd w:val="clear" w:color="auto" w:fill="FFFFFF"/>
        </w:rPr>
        <w:t xml:space="preserve"> </w:t>
      </w:r>
      <w:r w:rsidRPr="002D307A">
        <w:rPr>
          <w:rFonts w:asciiTheme="minorBidi" w:hAnsiTheme="minorBidi"/>
          <w:color w:val="50493C"/>
          <w:sz w:val="36"/>
          <w:szCs w:val="36"/>
          <w:shd w:val="clear" w:color="auto" w:fill="FFFFFF"/>
          <w:rtl/>
        </w:rPr>
        <w:t>به سبد محصولات این شرکت افزوده شد. این محصول یکی از پرکاربردترین محصولات مجموعه</w:t>
      </w:r>
      <w:r w:rsidRPr="002D307A">
        <w:rPr>
          <w:rFonts w:asciiTheme="minorBidi" w:hAnsiTheme="minorBidi"/>
          <w:color w:val="50493C"/>
          <w:sz w:val="36"/>
          <w:szCs w:val="36"/>
          <w:shd w:val="clear" w:color="auto" w:fill="FFFFFF"/>
        </w:rPr>
        <w:t xml:space="preserve"> VMware vSphere </w:t>
      </w:r>
      <w:r w:rsidRPr="002D307A">
        <w:rPr>
          <w:rFonts w:asciiTheme="minorBidi" w:hAnsiTheme="minorBidi"/>
          <w:color w:val="50493C"/>
          <w:sz w:val="36"/>
          <w:szCs w:val="36"/>
          <w:shd w:val="clear" w:color="auto" w:fill="FFFFFF"/>
          <w:rtl/>
        </w:rPr>
        <w:t xml:space="preserve">است که بر پایه سه مفهوم مهم زیر </w:t>
      </w:r>
      <w:r w:rsidRPr="002D307A">
        <w:rPr>
          <w:rFonts w:asciiTheme="minorBidi" w:hAnsiTheme="minorBidi"/>
          <w:color w:val="50493C"/>
          <w:sz w:val="36"/>
          <w:szCs w:val="36"/>
          <w:shd w:val="clear" w:color="auto" w:fill="FFFFFF"/>
          <w:rtl/>
        </w:rPr>
        <w:lastRenderedPageBreak/>
        <w:t>میباشند</w:t>
      </w:r>
      <w:r w:rsidRPr="002D307A">
        <w:rPr>
          <w:rFonts w:asciiTheme="minorBidi" w:hAnsiTheme="minorBidi"/>
          <w:color w:val="50493C"/>
          <w:sz w:val="36"/>
          <w:szCs w:val="36"/>
          <w:shd w:val="clear" w:color="auto" w:fill="FFFFFF"/>
        </w:rPr>
        <w:t xml:space="preserve"> :</w:t>
      </w:r>
      <w:r w:rsidRPr="002D307A">
        <w:rPr>
          <w:rFonts w:asciiTheme="minorBidi" w:hAnsiTheme="minorBidi"/>
          <w:color w:val="50493C"/>
          <w:sz w:val="36"/>
          <w:szCs w:val="36"/>
        </w:rPr>
        <w:br/>
      </w:r>
      <w:r w:rsidRPr="002D307A">
        <w:rPr>
          <w:rFonts w:asciiTheme="minorBidi" w:hAnsiTheme="minorBidi"/>
          <w:color w:val="50493C"/>
          <w:sz w:val="36"/>
          <w:szCs w:val="36"/>
        </w:rPr>
        <w:br/>
      </w:r>
      <w:r w:rsidRPr="002D307A">
        <w:rPr>
          <w:rStyle w:val="Strong"/>
          <w:rFonts w:asciiTheme="minorBidi" w:hAnsiTheme="minorBidi"/>
          <w:color w:val="50493C"/>
          <w:sz w:val="36"/>
          <w:szCs w:val="36"/>
          <w:shd w:val="clear" w:color="auto" w:fill="FFFFFF"/>
        </w:rPr>
        <w:t xml:space="preserve">1. Network </w:t>
      </w:r>
      <w:proofErr w:type="gramStart"/>
      <w:r w:rsidRPr="002D307A">
        <w:rPr>
          <w:rStyle w:val="Strong"/>
          <w:rFonts w:asciiTheme="minorBidi" w:hAnsiTheme="minorBidi"/>
          <w:color w:val="50493C"/>
          <w:sz w:val="36"/>
          <w:szCs w:val="36"/>
          <w:shd w:val="clear" w:color="auto" w:fill="FFFFFF"/>
        </w:rPr>
        <w:t>Virtualization :</w:t>
      </w:r>
      <w:proofErr w:type="gramEnd"/>
      <w:r w:rsidRPr="002D307A">
        <w:rPr>
          <w:rStyle w:val="Strong"/>
          <w:rFonts w:asciiTheme="minorBidi" w:hAnsiTheme="minorBidi"/>
          <w:color w:val="50493C"/>
          <w:sz w:val="36"/>
          <w:szCs w:val="36"/>
          <w:shd w:val="clear" w:color="auto" w:fill="FFFFFF"/>
        </w:rPr>
        <w:t> </w:t>
      </w:r>
      <w:r w:rsidRPr="002D307A">
        <w:rPr>
          <w:rFonts w:asciiTheme="minorBidi" w:hAnsiTheme="minorBidi"/>
          <w:color w:val="50493C"/>
          <w:sz w:val="36"/>
          <w:szCs w:val="36"/>
          <w:shd w:val="clear" w:color="auto" w:fill="FFFFFF"/>
          <w:rtl/>
        </w:rPr>
        <w:t>در این تکنولوژی با استفاده از پروتکل های</w:t>
      </w:r>
      <w:r w:rsidRPr="002D307A">
        <w:rPr>
          <w:rFonts w:asciiTheme="minorBidi" w:hAnsiTheme="minorBidi"/>
          <w:color w:val="50493C"/>
          <w:sz w:val="36"/>
          <w:szCs w:val="36"/>
          <w:shd w:val="clear" w:color="auto" w:fill="FFFFFF"/>
        </w:rPr>
        <w:t xml:space="preserve"> Overlay Networking </w:t>
      </w:r>
      <w:r w:rsidRPr="002D307A">
        <w:rPr>
          <w:rFonts w:asciiTheme="minorBidi" w:hAnsiTheme="minorBidi"/>
          <w:color w:val="50493C"/>
          <w:sz w:val="36"/>
          <w:szCs w:val="36"/>
          <w:shd w:val="clear" w:color="auto" w:fill="FFFFFF"/>
          <w:rtl/>
        </w:rPr>
        <w:t>بدون تغییر در زیرساخت فعلی شبکه، بستر جدیدی با ایجاد لایه 2 بر روی لایه 3 فراهم می شود. فراهم آورنده</w:t>
      </w:r>
      <w:r w:rsidRPr="002D307A">
        <w:rPr>
          <w:rFonts w:asciiTheme="minorBidi" w:hAnsiTheme="minorBidi"/>
          <w:color w:val="50493C"/>
          <w:sz w:val="36"/>
          <w:szCs w:val="36"/>
          <w:shd w:val="clear" w:color="auto" w:fill="FFFFFF"/>
        </w:rPr>
        <w:t xml:space="preserve"> NV </w:t>
      </w:r>
      <w:r w:rsidRPr="002D307A">
        <w:rPr>
          <w:rFonts w:asciiTheme="minorBidi" w:hAnsiTheme="minorBidi"/>
          <w:color w:val="50493C"/>
          <w:sz w:val="36"/>
          <w:szCs w:val="36"/>
          <w:shd w:val="clear" w:color="auto" w:fill="FFFFFF"/>
          <w:rtl/>
        </w:rPr>
        <w:t>پروتکل مورد استفاده محصول</w:t>
      </w:r>
      <w:r w:rsidRPr="002D307A">
        <w:rPr>
          <w:rFonts w:asciiTheme="minorBidi" w:hAnsiTheme="minorBidi"/>
          <w:color w:val="50493C"/>
          <w:sz w:val="36"/>
          <w:szCs w:val="36"/>
          <w:shd w:val="clear" w:color="auto" w:fill="FFFFFF"/>
        </w:rPr>
        <w:t xml:space="preserve"> NSX</w:t>
      </w:r>
      <w:r w:rsidRPr="002D307A">
        <w:rPr>
          <w:rFonts w:asciiTheme="minorBidi" w:hAnsiTheme="minorBidi"/>
          <w:color w:val="50493C"/>
          <w:sz w:val="36"/>
          <w:szCs w:val="36"/>
          <w:shd w:val="clear" w:color="auto" w:fill="FFFFFF"/>
          <w:rtl/>
        </w:rPr>
        <w:t>، یعنی پروتکل</w:t>
      </w:r>
      <w:r w:rsidRPr="002D307A">
        <w:rPr>
          <w:rFonts w:asciiTheme="minorBidi" w:hAnsiTheme="minorBidi"/>
          <w:color w:val="50493C"/>
          <w:sz w:val="36"/>
          <w:szCs w:val="36"/>
          <w:shd w:val="clear" w:color="auto" w:fill="FFFFFF"/>
        </w:rPr>
        <w:t xml:space="preserve"> VXLAN </w:t>
      </w:r>
      <w:r w:rsidRPr="002D307A">
        <w:rPr>
          <w:rFonts w:asciiTheme="minorBidi" w:hAnsiTheme="minorBidi"/>
          <w:color w:val="50493C"/>
          <w:sz w:val="36"/>
          <w:szCs w:val="36"/>
          <w:shd w:val="clear" w:color="auto" w:fill="FFFFFF"/>
          <w:rtl/>
        </w:rPr>
        <w:t>می باشد</w:t>
      </w:r>
      <w:r w:rsidRPr="002D307A">
        <w:rPr>
          <w:rFonts w:asciiTheme="minorBidi" w:hAnsiTheme="minorBidi"/>
          <w:color w:val="50493C"/>
          <w:sz w:val="36"/>
          <w:szCs w:val="36"/>
          <w:shd w:val="clear" w:color="auto" w:fill="FFFFFF"/>
        </w:rPr>
        <w:t>.</w:t>
      </w:r>
      <w:r w:rsidRPr="002D307A">
        <w:rPr>
          <w:rFonts w:asciiTheme="minorBidi" w:hAnsiTheme="minorBidi"/>
          <w:color w:val="50493C"/>
          <w:sz w:val="36"/>
          <w:szCs w:val="36"/>
        </w:rPr>
        <w:br/>
      </w:r>
      <w:r w:rsidRPr="002D307A">
        <w:rPr>
          <w:rStyle w:val="Strong"/>
          <w:rFonts w:asciiTheme="minorBidi" w:hAnsiTheme="minorBidi"/>
          <w:color w:val="50493C"/>
          <w:sz w:val="36"/>
          <w:szCs w:val="36"/>
          <w:shd w:val="clear" w:color="auto" w:fill="FFFFFF"/>
        </w:rPr>
        <w:t xml:space="preserve">2. Network Function </w:t>
      </w:r>
      <w:proofErr w:type="gramStart"/>
      <w:r w:rsidRPr="002D307A">
        <w:rPr>
          <w:rStyle w:val="Strong"/>
          <w:rFonts w:asciiTheme="minorBidi" w:hAnsiTheme="minorBidi"/>
          <w:color w:val="50493C"/>
          <w:sz w:val="36"/>
          <w:szCs w:val="36"/>
          <w:shd w:val="clear" w:color="auto" w:fill="FFFFFF"/>
        </w:rPr>
        <w:t>Virtualization :</w:t>
      </w:r>
      <w:proofErr w:type="gramEnd"/>
      <w:r w:rsidRPr="002D307A">
        <w:rPr>
          <w:rFonts w:asciiTheme="minorBidi" w:hAnsiTheme="minorBidi"/>
          <w:color w:val="50493C"/>
          <w:sz w:val="36"/>
          <w:szCs w:val="36"/>
          <w:shd w:val="clear" w:color="auto" w:fill="FFFFFF"/>
        </w:rPr>
        <w:t> </w:t>
      </w:r>
      <w:r w:rsidRPr="002D307A">
        <w:rPr>
          <w:rFonts w:asciiTheme="minorBidi" w:hAnsiTheme="minorBidi"/>
          <w:color w:val="50493C"/>
          <w:sz w:val="36"/>
          <w:szCs w:val="36"/>
          <w:shd w:val="clear" w:color="auto" w:fill="FFFFFF"/>
          <w:rtl/>
        </w:rPr>
        <w:t>در این تکنولوژی تمرکز بر تفکیک فانکشن های مورد استفاده در تجهیزات است، بدین ترتیب که اگر مثلاً ما نیاز به یک قابلیتی به نام</w:t>
      </w:r>
      <w:r w:rsidRPr="002D307A">
        <w:rPr>
          <w:rFonts w:asciiTheme="minorBidi" w:hAnsiTheme="minorBidi"/>
          <w:color w:val="50493C"/>
          <w:sz w:val="36"/>
          <w:szCs w:val="36"/>
          <w:shd w:val="clear" w:color="auto" w:fill="FFFFFF"/>
        </w:rPr>
        <w:t xml:space="preserve"> IPS </w:t>
      </w:r>
      <w:r w:rsidRPr="002D307A">
        <w:rPr>
          <w:rFonts w:asciiTheme="minorBidi" w:hAnsiTheme="minorBidi"/>
          <w:color w:val="50493C"/>
          <w:sz w:val="36"/>
          <w:szCs w:val="36"/>
          <w:shd w:val="clear" w:color="auto" w:fill="FFFFFF"/>
          <w:rtl/>
        </w:rPr>
        <w:t>یا</w:t>
      </w:r>
      <w:r w:rsidRPr="002D307A">
        <w:rPr>
          <w:rFonts w:asciiTheme="minorBidi" w:hAnsiTheme="minorBidi"/>
          <w:color w:val="50493C"/>
          <w:sz w:val="36"/>
          <w:szCs w:val="36"/>
          <w:shd w:val="clear" w:color="auto" w:fill="FFFFFF"/>
        </w:rPr>
        <w:t xml:space="preserve"> Intrusion Prevention System </w:t>
      </w:r>
      <w:r w:rsidRPr="002D307A">
        <w:rPr>
          <w:rFonts w:asciiTheme="minorBidi" w:hAnsiTheme="minorBidi"/>
          <w:color w:val="50493C"/>
          <w:sz w:val="36"/>
          <w:szCs w:val="36"/>
          <w:shd w:val="clear" w:color="auto" w:fill="FFFFFF"/>
          <w:rtl/>
        </w:rPr>
        <w:t>داریم، تنها این قابلیت را در زیرساخت به کار گیریم و نیازی به تهیه ی تجهیزات همه منظوره ای مانند فایروال ها یا اپلاینس های دیگر نداشته باشیم. این نوع فانکشن ها معمولاً از طریق یک</w:t>
      </w:r>
      <w:r w:rsidRPr="002D307A">
        <w:rPr>
          <w:rFonts w:asciiTheme="minorBidi" w:hAnsiTheme="minorBidi"/>
          <w:color w:val="50493C"/>
          <w:sz w:val="36"/>
          <w:szCs w:val="36"/>
          <w:shd w:val="clear" w:color="auto" w:fill="FFFFFF"/>
        </w:rPr>
        <w:t xml:space="preserve"> VM Appliance </w:t>
      </w:r>
      <w:r w:rsidRPr="002D307A">
        <w:rPr>
          <w:rFonts w:asciiTheme="minorBidi" w:hAnsiTheme="minorBidi"/>
          <w:color w:val="50493C"/>
          <w:sz w:val="36"/>
          <w:szCs w:val="36"/>
          <w:shd w:val="clear" w:color="auto" w:fill="FFFFFF"/>
          <w:rtl/>
        </w:rPr>
        <w:t>در محیط مجازی قرار میگیرند و به وسیله هایپروایزر کنترل می شوند که به اختصار</w:t>
      </w:r>
      <w:r w:rsidRPr="002D307A">
        <w:rPr>
          <w:rFonts w:asciiTheme="minorBidi" w:hAnsiTheme="minorBidi"/>
          <w:color w:val="50493C"/>
          <w:sz w:val="36"/>
          <w:szCs w:val="36"/>
          <w:shd w:val="clear" w:color="auto" w:fill="FFFFFF"/>
        </w:rPr>
        <w:t xml:space="preserve"> NFV </w:t>
      </w:r>
      <w:r w:rsidRPr="002D307A">
        <w:rPr>
          <w:rFonts w:asciiTheme="minorBidi" w:hAnsiTheme="minorBidi"/>
          <w:color w:val="50493C"/>
          <w:sz w:val="36"/>
          <w:szCs w:val="36"/>
          <w:shd w:val="clear" w:color="auto" w:fill="FFFFFF"/>
          <w:rtl/>
        </w:rPr>
        <w:t>نام دارد</w:t>
      </w:r>
      <w:r w:rsidRPr="002D307A">
        <w:rPr>
          <w:rFonts w:asciiTheme="minorBidi" w:hAnsiTheme="minorBidi"/>
          <w:color w:val="50493C"/>
          <w:sz w:val="36"/>
          <w:szCs w:val="36"/>
          <w:shd w:val="clear" w:color="auto" w:fill="FFFFFF"/>
        </w:rPr>
        <w:t>.</w:t>
      </w:r>
      <w:r w:rsidRPr="002D307A">
        <w:rPr>
          <w:rFonts w:asciiTheme="minorBidi" w:hAnsiTheme="minorBidi"/>
          <w:color w:val="50493C"/>
          <w:sz w:val="36"/>
          <w:szCs w:val="36"/>
        </w:rPr>
        <w:br/>
      </w:r>
      <w:r w:rsidRPr="002D307A">
        <w:rPr>
          <w:rStyle w:val="Strong"/>
          <w:rFonts w:asciiTheme="minorBidi" w:hAnsiTheme="minorBidi"/>
          <w:color w:val="50493C"/>
          <w:sz w:val="36"/>
          <w:szCs w:val="36"/>
          <w:shd w:val="clear" w:color="auto" w:fill="FFFFFF"/>
        </w:rPr>
        <w:t xml:space="preserve">3. Software Defined </w:t>
      </w:r>
      <w:proofErr w:type="gramStart"/>
      <w:r w:rsidRPr="002D307A">
        <w:rPr>
          <w:rStyle w:val="Strong"/>
          <w:rFonts w:asciiTheme="minorBidi" w:hAnsiTheme="minorBidi"/>
          <w:color w:val="50493C"/>
          <w:sz w:val="36"/>
          <w:szCs w:val="36"/>
          <w:shd w:val="clear" w:color="auto" w:fill="FFFFFF"/>
        </w:rPr>
        <w:t>Networking :</w:t>
      </w:r>
      <w:proofErr w:type="gramEnd"/>
      <w:r w:rsidRPr="002D307A">
        <w:rPr>
          <w:rFonts w:asciiTheme="minorBidi" w:hAnsiTheme="minorBidi"/>
          <w:color w:val="50493C"/>
          <w:sz w:val="36"/>
          <w:szCs w:val="36"/>
          <w:shd w:val="clear" w:color="auto" w:fill="FFFFFF"/>
        </w:rPr>
        <w:t> </w:t>
      </w:r>
      <w:r w:rsidRPr="002D307A">
        <w:rPr>
          <w:rFonts w:asciiTheme="minorBidi" w:hAnsiTheme="minorBidi"/>
          <w:color w:val="50493C"/>
          <w:sz w:val="36"/>
          <w:szCs w:val="36"/>
          <w:shd w:val="clear" w:color="auto" w:fill="FFFFFF"/>
          <w:rtl/>
        </w:rPr>
        <w:t>در تکنولوژی</w:t>
      </w:r>
      <w:r w:rsidRPr="002D307A">
        <w:rPr>
          <w:rFonts w:asciiTheme="minorBidi" w:hAnsiTheme="minorBidi"/>
          <w:color w:val="50493C"/>
          <w:sz w:val="36"/>
          <w:szCs w:val="36"/>
          <w:shd w:val="clear" w:color="auto" w:fill="FFFFFF"/>
        </w:rPr>
        <w:t xml:space="preserve"> SDN </w:t>
      </w:r>
      <w:r w:rsidRPr="002D307A">
        <w:rPr>
          <w:rFonts w:asciiTheme="minorBidi" w:hAnsiTheme="minorBidi"/>
          <w:color w:val="50493C"/>
          <w:sz w:val="36"/>
          <w:szCs w:val="36"/>
          <w:shd w:val="clear" w:color="auto" w:fill="FFFFFF"/>
          <w:rtl/>
        </w:rPr>
        <w:t>که در آن با تفکیک اجزای تجهیزات ، شبکه را چابک تر میکنند، معماری شبکه به بخشهای مدیریت یا</w:t>
      </w:r>
      <w:r w:rsidRPr="002D307A">
        <w:rPr>
          <w:rFonts w:asciiTheme="minorBidi" w:hAnsiTheme="minorBidi"/>
          <w:color w:val="50493C"/>
          <w:sz w:val="36"/>
          <w:szCs w:val="36"/>
          <w:shd w:val="clear" w:color="auto" w:fill="FFFFFF"/>
        </w:rPr>
        <w:t xml:space="preserve"> Management plane </w:t>
      </w:r>
      <w:r w:rsidRPr="002D307A">
        <w:rPr>
          <w:rFonts w:asciiTheme="minorBidi" w:hAnsiTheme="minorBidi"/>
          <w:color w:val="50493C"/>
          <w:sz w:val="36"/>
          <w:szCs w:val="36"/>
          <w:shd w:val="clear" w:color="auto" w:fill="FFFFFF"/>
          <w:rtl/>
        </w:rPr>
        <w:t>و بخش کنترل یا</w:t>
      </w:r>
      <w:r w:rsidRPr="002D307A">
        <w:rPr>
          <w:rFonts w:asciiTheme="minorBidi" w:hAnsiTheme="minorBidi"/>
          <w:color w:val="50493C"/>
          <w:sz w:val="36"/>
          <w:szCs w:val="36"/>
          <w:shd w:val="clear" w:color="auto" w:fill="FFFFFF"/>
        </w:rPr>
        <w:t xml:space="preserve"> Control plane </w:t>
      </w:r>
      <w:r w:rsidRPr="002D307A">
        <w:rPr>
          <w:rFonts w:asciiTheme="minorBidi" w:hAnsiTheme="minorBidi"/>
          <w:color w:val="50493C"/>
          <w:sz w:val="36"/>
          <w:szCs w:val="36"/>
          <w:shd w:val="clear" w:color="auto" w:fill="FFFFFF"/>
          <w:rtl/>
        </w:rPr>
        <w:t>و بخش انتقال داده یا</w:t>
      </w:r>
      <w:r w:rsidRPr="002D307A">
        <w:rPr>
          <w:rFonts w:asciiTheme="minorBidi" w:hAnsiTheme="minorBidi"/>
          <w:color w:val="50493C"/>
          <w:sz w:val="36"/>
          <w:szCs w:val="36"/>
          <w:shd w:val="clear" w:color="auto" w:fill="FFFFFF"/>
        </w:rPr>
        <w:t xml:space="preserve"> Data plane </w:t>
      </w:r>
      <w:r w:rsidRPr="002D307A">
        <w:rPr>
          <w:rFonts w:asciiTheme="minorBidi" w:hAnsiTheme="minorBidi"/>
          <w:color w:val="50493C"/>
          <w:sz w:val="36"/>
          <w:szCs w:val="36"/>
          <w:shd w:val="clear" w:color="auto" w:fill="FFFFFF"/>
          <w:rtl/>
        </w:rPr>
        <w:t>تقسیم می شود</w:t>
      </w:r>
      <w:r w:rsidRPr="002D307A">
        <w:rPr>
          <w:rFonts w:asciiTheme="minorBidi" w:hAnsiTheme="minorBidi"/>
          <w:color w:val="50493C"/>
          <w:sz w:val="36"/>
          <w:szCs w:val="36"/>
          <w:shd w:val="clear" w:color="auto" w:fill="FFFFFF"/>
        </w:rPr>
        <w:t>.</w:t>
      </w:r>
      <w:r w:rsidRPr="002D307A">
        <w:rPr>
          <w:rFonts w:asciiTheme="minorBidi" w:hAnsiTheme="minorBidi"/>
          <w:color w:val="50493C"/>
          <w:sz w:val="36"/>
          <w:szCs w:val="36"/>
        </w:rPr>
        <w:br/>
      </w:r>
      <w:r w:rsidRPr="002D307A">
        <w:rPr>
          <w:rFonts w:asciiTheme="minorBidi" w:hAnsiTheme="minorBidi"/>
          <w:color w:val="50493C"/>
          <w:sz w:val="36"/>
          <w:szCs w:val="36"/>
        </w:rPr>
        <w:br/>
      </w:r>
      <w:r w:rsidRPr="002D307A">
        <w:rPr>
          <w:rFonts w:asciiTheme="minorBidi" w:hAnsiTheme="minorBidi"/>
          <w:color w:val="50493C"/>
          <w:sz w:val="36"/>
          <w:szCs w:val="36"/>
        </w:rPr>
        <w:br/>
      </w:r>
      <w:r w:rsidRPr="002D307A">
        <w:rPr>
          <w:rFonts w:asciiTheme="minorBidi" w:hAnsiTheme="minorBidi"/>
          <w:color w:val="50493C"/>
          <w:sz w:val="36"/>
          <w:szCs w:val="36"/>
          <w:shd w:val="clear" w:color="auto" w:fill="FFFFFF"/>
          <w:rtl/>
        </w:rPr>
        <w:t>با این تفاسیر</w:t>
      </w:r>
      <w:r w:rsidRPr="002D307A">
        <w:rPr>
          <w:rFonts w:asciiTheme="minorBidi" w:hAnsiTheme="minorBidi"/>
          <w:color w:val="50493C"/>
          <w:sz w:val="36"/>
          <w:szCs w:val="36"/>
          <w:shd w:val="clear" w:color="auto" w:fill="FFFFFF"/>
        </w:rPr>
        <w:t xml:space="preserve"> VMware NSX </w:t>
      </w:r>
      <w:r w:rsidRPr="002D307A">
        <w:rPr>
          <w:rFonts w:asciiTheme="minorBidi" w:hAnsiTheme="minorBidi"/>
          <w:color w:val="50493C"/>
          <w:sz w:val="36"/>
          <w:szCs w:val="36"/>
          <w:shd w:val="clear" w:color="auto" w:fill="FFFFFF"/>
          <w:rtl/>
        </w:rPr>
        <w:t xml:space="preserve">یک مجموعه کامل از سرویس ها و فاکتورهای منطقی و ساده شده ی شبکه بندی را ارائه مینماید که شامل روترها، فایروال ها، </w:t>
      </w:r>
      <w:proofErr w:type="spellStart"/>
      <w:r w:rsidRPr="002D307A">
        <w:rPr>
          <w:rFonts w:asciiTheme="minorBidi" w:hAnsiTheme="minorBidi"/>
          <w:color w:val="50493C"/>
          <w:sz w:val="36"/>
          <w:szCs w:val="36"/>
          <w:shd w:val="clear" w:color="auto" w:fill="FFFFFF"/>
        </w:rPr>
        <w:t>LoadBalancer</w:t>
      </w:r>
      <w:proofErr w:type="spellEnd"/>
      <w:r w:rsidRPr="002D307A">
        <w:rPr>
          <w:rFonts w:asciiTheme="minorBidi" w:hAnsiTheme="minorBidi"/>
          <w:color w:val="50493C"/>
          <w:sz w:val="36"/>
          <w:szCs w:val="36"/>
          <w:shd w:val="clear" w:color="auto" w:fill="FFFFFF"/>
          <w:rtl/>
        </w:rPr>
        <w:t xml:space="preserve">ها، </w:t>
      </w:r>
      <w:r w:rsidRPr="002D307A">
        <w:rPr>
          <w:rFonts w:asciiTheme="minorBidi" w:hAnsiTheme="minorBidi"/>
          <w:color w:val="50493C"/>
          <w:sz w:val="36"/>
          <w:szCs w:val="36"/>
          <w:shd w:val="clear" w:color="auto" w:fill="FFFFFF"/>
        </w:rPr>
        <w:t>VPN</w:t>
      </w:r>
      <w:r w:rsidRPr="002D307A">
        <w:rPr>
          <w:rFonts w:asciiTheme="minorBidi" w:hAnsiTheme="minorBidi"/>
          <w:color w:val="50493C"/>
          <w:sz w:val="36"/>
          <w:szCs w:val="36"/>
          <w:shd w:val="clear" w:color="auto" w:fill="FFFFFF"/>
          <w:rtl/>
        </w:rPr>
        <w:t xml:space="preserve">، </w:t>
      </w:r>
      <w:r w:rsidRPr="002D307A">
        <w:rPr>
          <w:rFonts w:asciiTheme="minorBidi" w:hAnsiTheme="minorBidi"/>
          <w:color w:val="50493C"/>
          <w:sz w:val="36"/>
          <w:szCs w:val="36"/>
          <w:shd w:val="clear" w:color="auto" w:fill="FFFFFF"/>
        </w:rPr>
        <w:t>QoS</w:t>
      </w:r>
      <w:r w:rsidRPr="002D307A">
        <w:rPr>
          <w:rFonts w:asciiTheme="minorBidi" w:hAnsiTheme="minorBidi"/>
          <w:color w:val="50493C"/>
          <w:sz w:val="36"/>
          <w:szCs w:val="36"/>
          <w:shd w:val="clear" w:color="auto" w:fill="FFFFFF"/>
          <w:rtl/>
        </w:rPr>
        <w:t>، مانیتورینگ، امنیت و سوئیچ های منطقی می باشد. این سرویس ها در شبکه های مجازی و از طریق هر یک از پلتفرم های مدیریت کلود که از</w:t>
      </w:r>
      <w:r w:rsidRPr="002D307A">
        <w:rPr>
          <w:rFonts w:asciiTheme="minorBidi" w:hAnsiTheme="minorBidi"/>
          <w:color w:val="50493C"/>
          <w:sz w:val="36"/>
          <w:szCs w:val="36"/>
          <w:shd w:val="clear" w:color="auto" w:fill="FFFFFF"/>
        </w:rPr>
        <w:t xml:space="preserve"> NSX API </w:t>
      </w:r>
      <w:r w:rsidRPr="002D307A">
        <w:rPr>
          <w:rFonts w:asciiTheme="minorBidi" w:hAnsiTheme="minorBidi"/>
          <w:color w:val="50493C"/>
          <w:sz w:val="36"/>
          <w:szCs w:val="36"/>
          <w:shd w:val="clear" w:color="auto" w:fill="FFFFFF"/>
          <w:rtl/>
        </w:rPr>
        <w:t>ها استفاده می کنند، آماده سازی شده و در هر نوع توپولوژی به صورت مجزا و</w:t>
      </w:r>
      <w:r w:rsidRPr="002D307A">
        <w:rPr>
          <w:rFonts w:asciiTheme="minorBidi" w:hAnsiTheme="minorBidi"/>
          <w:color w:val="50493C"/>
          <w:sz w:val="36"/>
          <w:szCs w:val="36"/>
          <w:shd w:val="clear" w:color="auto" w:fill="FFFFFF"/>
        </w:rPr>
        <w:t xml:space="preserve"> Multi-Tenancy </w:t>
      </w:r>
      <w:r w:rsidRPr="002D307A">
        <w:rPr>
          <w:rFonts w:asciiTheme="minorBidi" w:hAnsiTheme="minorBidi"/>
          <w:color w:val="50493C"/>
          <w:sz w:val="36"/>
          <w:szCs w:val="36"/>
          <w:shd w:val="clear" w:color="auto" w:fill="FFFFFF"/>
          <w:rtl/>
        </w:rPr>
        <w:t>ارائه می گردند. همچنین شبکه های مجازی را میتوان بدون قطعی در هر یک از شبکه های موجود و</w:t>
      </w:r>
      <w:r w:rsidRPr="002D307A">
        <w:rPr>
          <w:rFonts w:asciiTheme="minorBidi" w:hAnsiTheme="minorBidi"/>
          <w:color w:val="50493C"/>
          <w:sz w:val="36"/>
          <w:szCs w:val="36"/>
          <w:shd w:val="clear" w:color="auto" w:fill="FFFFFF"/>
        </w:rPr>
        <w:t xml:space="preserve"> Hypervisor</w:t>
      </w:r>
      <w:r w:rsidRPr="002D307A">
        <w:rPr>
          <w:rFonts w:asciiTheme="minorBidi" w:hAnsiTheme="minorBidi"/>
          <w:color w:val="50493C"/>
          <w:sz w:val="36"/>
          <w:szCs w:val="36"/>
          <w:shd w:val="clear" w:color="auto" w:fill="FFFFFF"/>
          <w:rtl/>
        </w:rPr>
        <w:t xml:space="preserve">ها به کار گرفت. بطور کلی کاربرانی که قصد تجربه کار با نرم افزار های مجازی سازی و رایانش ابری را در زیرساخت شبکه ای داشته باشند، ساختاری شبیه مجازی سازی سرور ها اما برای شبکه می خواهند و </w:t>
      </w:r>
      <w:r w:rsidRPr="002D307A">
        <w:rPr>
          <w:rFonts w:asciiTheme="minorBidi" w:hAnsiTheme="minorBidi"/>
          <w:color w:val="50493C"/>
          <w:sz w:val="36"/>
          <w:szCs w:val="36"/>
          <w:shd w:val="clear" w:color="auto" w:fill="FFFFFF"/>
          <w:rtl/>
        </w:rPr>
        <w:lastRenderedPageBreak/>
        <w:t>شرکت</w:t>
      </w:r>
      <w:r w:rsidRPr="002D307A">
        <w:rPr>
          <w:rFonts w:asciiTheme="minorBidi" w:hAnsiTheme="minorBidi"/>
          <w:color w:val="50493C"/>
          <w:sz w:val="36"/>
          <w:szCs w:val="36"/>
          <w:shd w:val="clear" w:color="auto" w:fill="FFFFFF"/>
        </w:rPr>
        <w:t xml:space="preserve"> VMware </w:t>
      </w:r>
      <w:r w:rsidRPr="002D307A">
        <w:rPr>
          <w:rFonts w:asciiTheme="minorBidi" w:hAnsiTheme="minorBidi"/>
          <w:color w:val="50493C"/>
          <w:sz w:val="36"/>
          <w:szCs w:val="36"/>
          <w:shd w:val="clear" w:color="auto" w:fill="FFFFFF"/>
          <w:rtl/>
        </w:rPr>
        <w:t>اعلام نموده که</w:t>
      </w:r>
      <w:r w:rsidRPr="002D307A">
        <w:rPr>
          <w:rFonts w:asciiTheme="minorBidi" w:hAnsiTheme="minorBidi"/>
          <w:color w:val="50493C"/>
          <w:sz w:val="36"/>
          <w:szCs w:val="36"/>
          <w:shd w:val="clear" w:color="auto" w:fill="FFFFFF"/>
        </w:rPr>
        <w:t xml:space="preserve"> NSX </w:t>
      </w:r>
      <w:r w:rsidRPr="002D307A">
        <w:rPr>
          <w:rFonts w:asciiTheme="minorBidi" w:hAnsiTheme="minorBidi"/>
          <w:color w:val="50493C"/>
          <w:sz w:val="36"/>
          <w:szCs w:val="36"/>
          <w:shd w:val="clear" w:color="auto" w:fill="FFFFFF"/>
          <w:rtl/>
        </w:rPr>
        <w:t>قابلیت انجام این پروسه ها را برای شبکه به همراه دارد</w:t>
      </w:r>
      <w:r w:rsidRPr="002D307A">
        <w:rPr>
          <w:rFonts w:asciiTheme="minorBidi" w:hAnsiTheme="minorBidi"/>
          <w:color w:val="50493C"/>
          <w:sz w:val="36"/>
          <w:szCs w:val="36"/>
          <w:shd w:val="clear" w:color="auto" w:fill="FFFFFF"/>
        </w:rPr>
        <w:t>.</w:t>
      </w:r>
    </w:p>
    <w:sectPr w:rsidR="009B4C51" w:rsidRPr="002D3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6E6"/>
    <w:rsid w:val="002D307A"/>
    <w:rsid w:val="009B4C51"/>
    <w:rsid w:val="00C076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B850D0-AF12-4A60-AC93-823390C7D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D30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511</Words>
  <Characters>2917</Characters>
  <Application>Microsoft Office Word</Application>
  <DocSecurity>0</DocSecurity>
  <Lines>24</Lines>
  <Paragraphs>6</Paragraphs>
  <ScaleCrop>false</ScaleCrop>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dc:creator>
  <cp:keywords/>
  <dc:description/>
  <cp:lastModifiedBy>babak</cp:lastModifiedBy>
  <cp:revision>3</cp:revision>
  <dcterms:created xsi:type="dcterms:W3CDTF">2023-01-04T14:23:00Z</dcterms:created>
  <dcterms:modified xsi:type="dcterms:W3CDTF">2023-01-04T14:24:00Z</dcterms:modified>
</cp:coreProperties>
</file>