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0F" w:rsidRPr="00EE7F0F" w:rsidRDefault="00EE7F0F" w:rsidP="00EE7F0F">
      <w:pPr>
        <w:shd w:val="clear" w:color="auto" w:fill="FFFFFF"/>
        <w:bidi/>
        <w:spacing w:before="100" w:beforeAutospacing="1" w:after="100" w:afterAutospacing="1" w:line="240" w:lineRule="auto"/>
        <w:textAlignment w:val="baseline"/>
        <w:outlineLvl w:val="4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  <w:proofErr w:type="spellStart"/>
      <w:proofErr w:type="gramStart"/>
      <w:r w:rsidRPr="00EE7F0F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systemd</w:t>
      </w:r>
      <w:proofErr w:type="spellEnd"/>
      <w:proofErr w:type="gramEnd"/>
    </w:p>
    <w:p w:rsidR="00EE7F0F" w:rsidRDefault="00EE7F0F" w:rsidP="00EE7F0F">
      <w:pPr>
        <w:shd w:val="clear" w:color="auto" w:fill="FFFFFF"/>
        <w:bidi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proofErr w:type="spellStart"/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>systemd</w:t>
      </w:r>
      <w:proofErr w:type="spellEnd"/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>   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  <w:rtl/>
        </w:rPr>
        <w:t>یک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 System Manager  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  <w:rtl/>
        </w:rPr>
        <w:t>می باشد که در ابتدای بوت شدن سیستم پردازش آن شروع می شود و به عنوان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 parent  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  <w:rtl/>
        </w:rPr>
        <w:t>سایر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 process  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  <w:rtl/>
        </w:rPr>
        <w:t>ها شناخته می شود و به عنوان جایگزینی برای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>init</w:t>
      </w:r>
      <w:proofErr w:type="spellEnd"/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 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  <w:rtl/>
        </w:rPr>
        <w:t>معرفی شده است</w:t>
      </w:r>
      <w:r w:rsidRPr="00EE7F0F">
        <w:rPr>
          <w:rFonts w:asciiTheme="majorBidi" w:eastAsia="Times New Roman" w:hAnsiTheme="majorBidi" w:cstheme="majorBidi"/>
          <w:color w:val="555555"/>
          <w:sz w:val="32"/>
          <w:szCs w:val="32"/>
        </w:rPr>
        <w:t>.</w:t>
      </w:r>
    </w:p>
    <w:p w:rsidR="00EE7F0F" w:rsidRPr="00EE7F0F" w:rsidRDefault="00EE7F0F" w:rsidP="00EE7F0F">
      <w:pPr>
        <w:shd w:val="clear" w:color="auto" w:fill="FFFFFF"/>
        <w:spacing w:before="100" w:beforeAutospacing="1" w:after="100" w:afterAutospacing="1" w:line="240" w:lineRule="auto"/>
        <w:jc w:val="right"/>
        <w:textAlignment w:val="baseline"/>
        <w:outlineLvl w:val="4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r w:rsidRPr="00EE7F0F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init</w:t>
      </w:r>
      <w:proofErr w:type="spellEnd"/>
      <w:proofErr w:type="gramStart"/>
      <w:r w:rsidRPr="00EE7F0F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  </w:t>
      </w:r>
      <w:r w:rsidRPr="00EE7F0F">
        <w:rPr>
          <w:rFonts w:asciiTheme="minorBidi" w:eastAsia="Times New Roman" w:hAnsiTheme="minorBidi"/>
          <w:b/>
          <w:bCs/>
          <w:color w:val="333333"/>
          <w:sz w:val="32"/>
          <w:szCs w:val="32"/>
          <w:rtl/>
        </w:rPr>
        <w:t>چیست</w:t>
      </w:r>
      <w:proofErr w:type="gramEnd"/>
      <w:r w:rsidRPr="00EE7F0F">
        <w:rPr>
          <w:rFonts w:asciiTheme="minorBidi" w:eastAsia="Times New Roman" w:hAnsiTheme="minorBidi"/>
          <w:b/>
          <w:bCs/>
          <w:color w:val="333333"/>
          <w:sz w:val="32"/>
          <w:szCs w:val="32"/>
          <w:rtl/>
        </w:rPr>
        <w:t>؟</w:t>
      </w:r>
    </w:p>
    <w:p w:rsidR="00EE7F0F" w:rsidRPr="00EE7F0F" w:rsidRDefault="00EE7F0F" w:rsidP="00EE7F0F">
      <w:pPr>
        <w:shd w:val="clear" w:color="auto" w:fill="FFFFFF"/>
        <w:spacing w:before="100" w:beforeAutospacing="1" w:after="100" w:afterAutospacing="1" w:line="240" w:lineRule="auto"/>
        <w:jc w:val="right"/>
        <w:textAlignment w:val="baseline"/>
        <w:rPr>
          <w:rFonts w:asciiTheme="minorBidi" w:eastAsia="Times New Roman" w:hAnsiTheme="minorBidi"/>
          <w:color w:val="555555"/>
          <w:sz w:val="32"/>
          <w:szCs w:val="32"/>
        </w:rPr>
      </w:pPr>
      <w:proofErr w:type="spellStart"/>
      <w:r w:rsidRPr="00EE7F0F">
        <w:rPr>
          <w:rFonts w:asciiTheme="minorBidi" w:eastAsia="Times New Roman" w:hAnsiTheme="minorBidi"/>
          <w:color w:val="555555"/>
          <w:sz w:val="32"/>
          <w:szCs w:val="32"/>
        </w:rPr>
        <w:t>init</w:t>
      </w:r>
      <w:proofErr w:type="spellEnd"/>
      <w:proofErr w:type="gramStart"/>
      <w:r w:rsidRPr="00EE7F0F">
        <w:rPr>
          <w:rFonts w:asciiTheme="minorBidi" w:eastAsia="Times New Roman" w:hAnsiTheme="minorBidi"/>
          <w:color w:val="555555"/>
          <w:sz w:val="32"/>
          <w:szCs w:val="32"/>
        </w:rPr>
        <w:t xml:space="preserve">  </w:t>
      </w:r>
      <w:r w:rsidRPr="00EE7F0F">
        <w:rPr>
          <w:rFonts w:asciiTheme="minorBidi" w:eastAsia="Times New Roman" w:hAnsiTheme="minorBidi"/>
          <w:color w:val="555555"/>
          <w:sz w:val="32"/>
          <w:szCs w:val="32"/>
          <w:rtl/>
        </w:rPr>
        <w:t>یا</w:t>
      </w:r>
      <w:proofErr w:type="gramEnd"/>
      <w:r w:rsidRPr="00EE7F0F">
        <w:rPr>
          <w:rFonts w:asciiTheme="minorBidi" w:eastAsia="Times New Roman" w:hAnsiTheme="minorBidi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Theme="minorBidi" w:eastAsia="Times New Roman" w:hAnsiTheme="minorBidi"/>
          <w:color w:val="555555"/>
          <w:sz w:val="32"/>
          <w:szCs w:val="32"/>
        </w:rPr>
        <w:t>SysVinit</w:t>
      </w:r>
      <w:proofErr w:type="spellEnd"/>
      <w:r w:rsidRPr="00EE7F0F">
        <w:rPr>
          <w:rFonts w:asciiTheme="minorBidi" w:eastAsia="Times New Roman" w:hAnsiTheme="minorBidi"/>
          <w:color w:val="555555"/>
          <w:sz w:val="32"/>
          <w:szCs w:val="32"/>
        </w:rPr>
        <w:t xml:space="preserve"> </w:t>
      </w:r>
      <w:r w:rsidRPr="00EE7F0F">
        <w:rPr>
          <w:rFonts w:asciiTheme="minorBidi" w:eastAsia="Times New Roman" w:hAnsiTheme="minorBidi"/>
          <w:color w:val="555555"/>
          <w:sz w:val="32"/>
          <w:szCs w:val="32"/>
          <w:rtl/>
        </w:rPr>
        <w:t>در اصل یک</w:t>
      </w:r>
      <w:r w:rsidRPr="00EE7F0F">
        <w:rPr>
          <w:rFonts w:asciiTheme="minorBidi" w:eastAsia="Times New Roman" w:hAnsiTheme="minorBidi"/>
          <w:color w:val="555555"/>
          <w:sz w:val="32"/>
          <w:szCs w:val="32"/>
        </w:rPr>
        <w:t xml:space="preserve"> daemon process  </w:t>
      </w:r>
      <w:r w:rsidRPr="00EE7F0F">
        <w:rPr>
          <w:rFonts w:asciiTheme="minorBidi" w:eastAsia="Times New Roman" w:hAnsiTheme="minorBidi"/>
          <w:color w:val="555555"/>
          <w:sz w:val="32"/>
          <w:szCs w:val="32"/>
          <w:rtl/>
        </w:rPr>
        <w:t>یا پکیج مدیریت سرویس است  که به محض روشن شدن کامپیوتر تا زمان خاموش شدن آن فعالیت می کند. در واقع</w:t>
      </w:r>
      <w:r w:rsidRPr="00EE7F0F">
        <w:rPr>
          <w:rFonts w:asciiTheme="minorBidi" w:eastAsia="Times New Roman" w:hAnsiTheme="minorBidi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Theme="minorBidi" w:eastAsia="Times New Roman" w:hAnsiTheme="minorBidi"/>
          <w:color w:val="555555"/>
          <w:sz w:val="32"/>
          <w:szCs w:val="32"/>
        </w:rPr>
        <w:t>init</w:t>
      </w:r>
      <w:proofErr w:type="spellEnd"/>
      <w:r w:rsidRPr="00EE7F0F">
        <w:rPr>
          <w:rFonts w:asciiTheme="minorBidi" w:eastAsia="Times New Roman" w:hAnsiTheme="minorBidi"/>
          <w:color w:val="555555"/>
          <w:sz w:val="32"/>
          <w:szCs w:val="32"/>
        </w:rPr>
        <w:t xml:space="preserve">  </w:t>
      </w:r>
      <w:r w:rsidRPr="00EE7F0F">
        <w:rPr>
          <w:rFonts w:asciiTheme="minorBidi" w:eastAsia="Times New Roman" w:hAnsiTheme="minorBidi"/>
          <w:color w:val="555555"/>
          <w:sz w:val="32"/>
          <w:szCs w:val="32"/>
          <w:rtl/>
        </w:rPr>
        <w:t>اولین پردازشی است که پس از بوت شدن  سیستم شروع به فعالیت می کند و به عنوان والد</w:t>
      </w:r>
      <w:r w:rsidRPr="00EE7F0F">
        <w:rPr>
          <w:rFonts w:asciiTheme="minorBidi" w:eastAsia="Times New Roman" w:hAnsiTheme="minorBidi"/>
          <w:color w:val="555555"/>
          <w:sz w:val="32"/>
          <w:szCs w:val="32"/>
        </w:rPr>
        <w:t xml:space="preserve"> (parent) </w:t>
      </w:r>
      <w:r w:rsidRPr="00EE7F0F">
        <w:rPr>
          <w:rFonts w:asciiTheme="minorBidi" w:eastAsia="Times New Roman" w:hAnsiTheme="minorBidi"/>
          <w:color w:val="555555"/>
          <w:sz w:val="32"/>
          <w:szCs w:val="32"/>
          <w:rtl/>
        </w:rPr>
        <w:t>تمام پردازش ها محسوب می شود و همیشه دارای</w:t>
      </w:r>
      <w:r w:rsidRPr="00EE7F0F">
        <w:rPr>
          <w:rFonts w:asciiTheme="minorBidi" w:eastAsia="Times New Roman" w:hAnsiTheme="minorBidi"/>
          <w:color w:val="555555"/>
          <w:sz w:val="32"/>
          <w:szCs w:val="32"/>
        </w:rPr>
        <w:t xml:space="preserve"> PID </w:t>
      </w:r>
      <w:r w:rsidRPr="00EE7F0F">
        <w:rPr>
          <w:rFonts w:asciiTheme="minorBidi" w:eastAsia="Times New Roman" w:hAnsiTheme="minorBidi"/>
          <w:color w:val="555555"/>
          <w:sz w:val="32"/>
          <w:szCs w:val="32"/>
          <w:rtl/>
        </w:rPr>
        <w:t xml:space="preserve">براربر با </w:t>
      </w:r>
      <w:r w:rsidRPr="00EE7F0F">
        <w:rPr>
          <w:rFonts w:asciiTheme="minorBidi" w:eastAsia="Times New Roman" w:hAnsiTheme="minorBidi"/>
          <w:color w:val="555555"/>
          <w:sz w:val="32"/>
          <w:szCs w:val="32"/>
          <w:rtl/>
          <w:lang w:bidi="fa-IR"/>
        </w:rPr>
        <w:t>۱</w:t>
      </w:r>
      <w:r w:rsidRPr="00EE7F0F">
        <w:rPr>
          <w:rFonts w:asciiTheme="minorBidi" w:eastAsia="Times New Roman" w:hAnsiTheme="minorBidi"/>
          <w:color w:val="555555"/>
          <w:sz w:val="32"/>
          <w:szCs w:val="32"/>
          <w:rtl/>
        </w:rPr>
        <w:t xml:space="preserve"> می باشد</w:t>
      </w:r>
      <w:r w:rsidRPr="00EE7F0F">
        <w:rPr>
          <w:rFonts w:asciiTheme="minorBidi" w:eastAsia="Times New Roman" w:hAnsiTheme="minorBidi"/>
          <w:color w:val="555555"/>
          <w:sz w:val="32"/>
          <w:szCs w:val="32"/>
        </w:rPr>
        <w:t>.</w:t>
      </w:r>
    </w:p>
    <w:p w:rsidR="00EE7F0F" w:rsidRPr="00EE7F0F" w:rsidRDefault="00EE7F0F" w:rsidP="00EE7F0F">
      <w:pPr>
        <w:shd w:val="clear" w:color="auto" w:fill="FFFFFF"/>
        <w:bidi/>
        <w:spacing w:before="100" w:beforeAutospacing="1" w:after="100" w:afterAutospacing="1" w:line="240" w:lineRule="auto"/>
        <w:textAlignment w:val="baseline"/>
        <w:outlineLvl w:val="4"/>
        <w:rPr>
          <w:rFonts w:asciiTheme="minorBidi" w:eastAsia="Times New Roman" w:hAnsiTheme="minorBidi"/>
          <w:b/>
          <w:bCs/>
          <w:color w:val="333333"/>
          <w:sz w:val="40"/>
          <w:szCs w:val="40"/>
        </w:rPr>
      </w:pPr>
      <w:proofErr w:type="spellStart"/>
      <w:proofErr w:type="gramStart"/>
      <w:r w:rsidRPr="00EE7F0F">
        <w:rPr>
          <w:rFonts w:asciiTheme="minorBidi" w:eastAsia="Times New Roman" w:hAnsiTheme="minorBidi"/>
          <w:b/>
          <w:bCs/>
          <w:color w:val="333333"/>
          <w:sz w:val="40"/>
          <w:szCs w:val="40"/>
        </w:rPr>
        <w:t>systemd</w:t>
      </w:r>
      <w:proofErr w:type="spellEnd"/>
      <w:proofErr w:type="gramEnd"/>
      <w:r w:rsidRPr="00EE7F0F">
        <w:rPr>
          <w:rFonts w:asciiTheme="minorBidi" w:eastAsia="Times New Roman" w:hAnsiTheme="minorBidi"/>
          <w:b/>
          <w:bCs/>
          <w:color w:val="333333"/>
          <w:sz w:val="40"/>
          <w:szCs w:val="40"/>
        </w:rPr>
        <w:t xml:space="preserve"> </w:t>
      </w:r>
      <w:r w:rsidRPr="00EE7F0F">
        <w:rPr>
          <w:rFonts w:asciiTheme="minorBidi" w:eastAsia="Times New Roman" w:hAnsiTheme="minorBidi"/>
          <w:b/>
          <w:bCs/>
          <w:color w:val="333333"/>
          <w:sz w:val="40"/>
          <w:szCs w:val="40"/>
          <w:rtl/>
        </w:rPr>
        <w:t>چیست؟</w:t>
      </w:r>
    </w:p>
    <w:p w:rsidR="00EE7F0F" w:rsidRPr="00EE7F0F" w:rsidRDefault="00EE7F0F" w:rsidP="00EE7F0F">
      <w:pPr>
        <w:shd w:val="clear" w:color="auto" w:fill="FFFFFF"/>
        <w:bidi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555555"/>
          <w:sz w:val="40"/>
          <w:szCs w:val="40"/>
        </w:rPr>
      </w:pPr>
      <w:proofErr w:type="spellStart"/>
      <w:proofErr w:type="gramStart"/>
      <w:r w:rsidRPr="00EE7F0F">
        <w:rPr>
          <w:rFonts w:asciiTheme="minorBidi" w:eastAsia="Times New Roman" w:hAnsiTheme="minorBidi"/>
          <w:color w:val="555555"/>
          <w:sz w:val="40"/>
          <w:szCs w:val="40"/>
        </w:rPr>
        <w:t>systemd</w:t>
      </w:r>
      <w:proofErr w:type="spellEnd"/>
      <w:proofErr w:type="gramEnd"/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همانند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</w:t>
      </w:r>
      <w:proofErr w:type="spellStart"/>
      <w:r w:rsidRPr="00EE7F0F">
        <w:rPr>
          <w:rFonts w:asciiTheme="minorBidi" w:eastAsia="Times New Roman" w:hAnsiTheme="minorBidi"/>
          <w:color w:val="555555"/>
          <w:sz w:val="40"/>
          <w:szCs w:val="40"/>
        </w:rPr>
        <w:t>init</w:t>
      </w:r>
      <w:proofErr w:type="spellEnd"/>
      <w:r w:rsidRPr="00EE7F0F">
        <w:rPr>
          <w:rFonts w:asciiTheme="minorBidi" w:eastAsia="Times New Roman" w:hAnsiTheme="minorBidi"/>
          <w:color w:val="555555"/>
          <w:sz w:val="40"/>
          <w:szCs w:val="40"/>
        </w:rPr>
        <w:t>  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یک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System Manager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یا پکیج مدیریت سرویس  می باشد که در ابتدای بوت شدم سیستم پردازش آن شروع می شود و به عنوان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parent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سایر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process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ها با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PID=1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فعالیت خواهد کرد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. </w:t>
      </w:r>
      <w:proofErr w:type="spellStart"/>
      <w:proofErr w:type="gramStart"/>
      <w:r w:rsidRPr="00EE7F0F">
        <w:rPr>
          <w:rFonts w:asciiTheme="minorBidi" w:eastAsia="Times New Roman" w:hAnsiTheme="minorBidi"/>
          <w:color w:val="555555"/>
          <w:sz w:val="40"/>
          <w:szCs w:val="40"/>
        </w:rPr>
        <w:t>systemd</w:t>
      </w:r>
      <w:proofErr w:type="spellEnd"/>
      <w:proofErr w:type="gramEnd"/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برای رفع برخی نواقص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</w:t>
      </w:r>
      <w:proofErr w:type="spellStart"/>
      <w:r w:rsidRPr="00EE7F0F">
        <w:rPr>
          <w:rFonts w:asciiTheme="minorBidi" w:eastAsia="Times New Roman" w:hAnsiTheme="minorBidi"/>
          <w:color w:val="555555"/>
          <w:sz w:val="40"/>
          <w:szCs w:val="40"/>
        </w:rPr>
        <w:t>init</w:t>
      </w:r>
      <w:proofErr w:type="spellEnd"/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طراحی و پیاده سازی شده است به عنوان نمونه شروع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process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ها به صورت همزمان و موازی در زمان بوت شدن سیستم که علاوه بر کاهش زمان بوت شدن سیستم عامل, استفاده از منابع پردازشی را نیز کاهش می دهد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>.</w:t>
      </w:r>
    </w:p>
    <w:p w:rsidR="00EE7F0F" w:rsidRPr="00EE7F0F" w:rsidRDefault="00EE7F0F" w:rsidP="00EE7F0F">
      <w:pPr>
        <w:shd w:val="clear" w:color="auto" w:fill="FFFFFF"/>
        <w:bidi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555555"/>
          <w:sz w:val="40"/>
          <w:szCs w:val="40"/>
        </w:rPr>
      </w:pP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به عنوان نمونه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</w:t>
      </w:r>
      <w:proofErr w:type="spellStart"/>
      <w:r w:rsidRPr="00EE7F0F">
        <w:rPr>
          <w:rFonts w:asciiTheme="minorBidi" w:eastAsia="Times New Roman" w:hAnsiTheme="minorBidi"/>
          <w:color w:val="555555"/>
          <w:sz w:val="40"/>
          <w:szCs w:val="40"/>
        </w:rPr>
        <w:t>init</w:t>
      </w:r>
      <w:proofErr w:type="spellEnd"/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به صورت سریالی عمل میکند. به این معنی که یک وظیفه تنها در زمانی شروع میشود که وظیفه قبلی با موفقیت انجام شده و در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Memory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نیز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load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شده باشد که در زمان بوت شدن سیستم عامل باعث افزایش زمان بوت شدن می گردید. لازم به ذکراست که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</w:t>
      </w:r>
      <w:proofErr w:type="spellStart"/>
      <w:r w:rsidRPr="00EE7F0F">
        <w:rPr>
          <w:rFonts w:asciiTheme="minorBidi" w:eastAsia="Times New Roman" w:hAnsiTheme="minorBidi"/>
          <w:color w:val="555555"/>
          <w:sz w:val="40"/>
          <w:szCs w:val="40"/>
        </w:rPr>
        <w:t>systemd</w:t>
      </w:r>
      <w:proofErr w:type="spellEnd"/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با هدف افزایش سرعت بوت شدن ایجاد نشده است اما برای این که کارها به صورت منظم انجام شود, نیاز بود تا هر گونه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delay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یا تاخیر غیر ضروری حذف گردد. که اجرای موازی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process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 xml:space="preserve">ها و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lastRenderedPageBreak/>
        <w:t>رعایت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 xml:space="preserve"> dependency  </w:t>
      </w:r>
      <w:r w:rsidRPr="00EE7F0F">
        <w:rPr>
          <w:rFonts w:asciiTheme="minorBidi" w:eastAsia="Times New Roman" w:hAnsiTheme="minorBidi"/>
          <w:color w:val="555555"/>
          <w:sz w:val="40"/>
          <w:szCs w:val="40"/>
          <w:rtl/>
        </w:rPr>
        <w:t>از مواردی بود که به کاهش این تاخیر ها کمک کردند</w:t>
      </w:r>
      <w:r w:rsidRPr="00EE7F0F">
        <w:rPr>
          <w:rFonts w:asciiTheme="minorBidi" w:eastAsia="Times New Roman" w:hAnsiTheme="minorBidi"/>
          <w:color w:val="555555"/>
          <w:sz w:val="40"/>
          <w:szCs w:val="40"/>
        </w:rPr>
        <w:t>.</w:t>
      </w:r>
    </w:p>
    <w:p w:rsidR="00EE7F0F" w:rsidRPr="00EE7F0F" w:rsidRDefault="00EE7F0F" w:rsidP="00EE7F0F">
      <w:pPr>
        <w:shd w:val="clear" w:color="auto" w:fill="FFFFFF"/>
        <w:bidi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555555"/>
          <w:sz w:val="32"/>
          <w:szCs w:val="32"/>
        </w:rPr>
      </w:pPr>
    </w:p>
    <w:p w:rsidR="00EE7F0F" w:rsidRPr="00EE7F0F" w:rsidRDefault="00EE7F0F" w:rsidP="00EE7F0F">
      <w:pPr>
        <w:pStyle w:val="Heading6"/>
        <w:shd w:val="clear" w:color="auto" w:fill="FFFFFF"/>
        <w:bidi/>
        <w:textAlignment w:val="baseline"/>
        <w:rPr>
          <w:rFonts w:ascii="IRANSans" w:hAnsi="IRANSans"/>
          <w:color w:val="333333"/>
          <w:sz w:val="32"/>
          <w:szCs w:val="32"/>
        </w:rPr>
      </w:pPr>
      <w:r w:rsidRPr="00EE7F0F">
        <w:rPr>
          <w:rFonts w:ascii="IRANSans" w:hAnsi="IRANSans"/>
          <w:color w:val="333333"/>
          <w:sz w:val="32"/>
          <w:szCs w:val="32"/>
          <w:rtl/>
        </w:rPr>
        <w:t>ویژگی های</w:t>
      </w:r>
      <w:r w:rsidRPr="00EE7F0F">
        <w:rPr>
          <w:rFonts w:ascii="IRANSans" w:hAnsi="IRANSans"/>
          <w:color w:val="333333"/>
          <w:sz w:val="32"/>
          <w:szCs w:val="32"/>
        </w:rPr>
        <w:t xml:space="preserve"> </w:t>
      </w:r>
      <w:proofErr w:type="spellStart"/>
      <w:r w:rsidRPr="00EE7F0F">
        <w:rPr>
          <w:rFonts w:ascii="IRANSans" w:hAnsi="IRANSans"/>
          <w:color w:val="333333"/>
          <w:sz w:val="32"/>
          <w:szCs w:val="32"/>
        </w:rPr>
        <w:t>systemd</w:t>
      </w:r>
      <w:proofErr w:type="spellEnd"/>
    </w:p>
    <w:p w:rsidR="00EE7F0F" w:rsidRPr="00EE7F0F" w:rsidRDefault="00EE7F0F" w:rsidP="00EE7F0F">
      <w:pPr>
        <w:pStyle w:val="NormalWeb"/>
        <w:shd w:val="clear" w:color="auto" w:fill="FFFFFF"/>
        <w:bidi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برخی از ویژگی هامانند کارآمی بیشتر نسبت به</w:t>
      </w:r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="IRANSans" w:hAnsi="IRANSans"/>
          <w:color w:val="555555"/>
          <w:sz w:val="32"/>
          <w:szCs w:val="32"/>
        </w:rPr>
        <w:t>init</w:t>
      </w:r>
      <w:proofErr w:type="spellEnd"/>
      <w:r w:rsidRPr="00EE7F0F">
        <w:rPr>
          <w:rFonts w:ascii="IRANSans" w:hAnsi="IRANSans"/>
          <w:color w:val="555555"/>
          <w:sz w:val="32"/>
          <w:szCs w:val="32"/>
        </w:rPr>
        <w:t xml:space="preserve">  </w:t>
      </w:r>
      <w:r w:rsidRPr="00EE7F0F">
        <w:rPr>
          <w:rFonts w:ascii="IRANSans" w:hAnsi="IRANSans"/>
          <w:color w:val="555555"/>
          <w:sz w:val="32"/>
          <w:szCs w:val="32"/>
          <w:rtl/>
        </w:rPr>
        <w:t>و یا ساده تر شدن پروسه بوت و بهبود</w:t>
      </w:r>
      <w:r w:rsidRPr="00EE7F0F">
        <w:rPr>
          <w:rFonts w:ascii="IRANSans" w:hAnsi="IRANSans"/>
          <w:color w:val="555555"/>
          <w:sz w:val="32"/>
          <w:szCs w:val="32"/>
        </w:rPr>
        <w:t xml:space="preserve"> API  </w:t>
      </w:r>
      <w:r w:rsidRPr="00EE7F0F">
        <w:rPr>
          <w:rFonts w:ascii="IRANSans" w:hAnsi="IRANSans"/>
          <w:color w:val="555555"/>
          <w:sz w:val="32"/>
          <w:szCs w:val="32"/>
          <w:rtl/>
        </w:rPr>
        <w:t>و… باعث شد تا</w:t>
      </w:r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="IRANSans" w:hAnsi="IRANSans"/>
          <w:color w:val="555555"/>
          <w:sz w:val="32"/>
          <w:szCs w:val="32"/>
        </w:rPr>
        <w:t>sy</w:t>
      </w:r>
      <w:bookmarkStart w:id="0" w:name="_GoBack"/>
      <w:bookmarkEnd w:id="0"/>
      <w:r w:rsidRPr="00EE7F0F">
        <w:rPr>
          <w:rFonts w:ascii="IRANSans" w:hAnsi="IRANSans"/>
          <w:color w:val="555555"/>
          <w:sz w:val="32"/>
          <w:szCs w:val="32"/>
        </w:rPr>
        <w:t>stemd</w:t>
      </w:r>
      <w:proofErr w:type="spellEnd"/>
      <w:r w:rsidRPr="00EE7F0F">
        <w:rPr>
          <w:rFonts w:ascii="IRANSans" w:hAnsi="IRANSans"/>
          <w:color w:val="555555"/>
          <w:sz w:val="32"/>
          <w:szCs w:val="32"/>
        </w:rPr>
        <w:t xml:space="preserve">  </w:t>
      </w:r>
      <w:r w:rsidRPr="00EE7F0F">
        <w:rPr>
          <w:rFonts w:ascii="IRANSans" w:hAnsi="IRANSans"/>
          <w:color w:val="555555"/>
          <w:sz w:val="32"/>
          <w:szCs w:val="32"/>
          <w:rtl/>
        </w:rPr>
        <w:t>محبوبیت بیشتری پیدا کند و رفته رفته جای خود را در توزیع های مختلف باز بکند. در زیر شرح کامل ویژگی های</w:t>
      </w:r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="IRANSans" w:hAnsi="IRANSans"/>
          <w:color w:val="555555"/>
          <w:sz w:val="32"/>
          <w:szCs w:val="32"/>
        </w:rPr>
        <w:t>systemd</w:t>
      </w:r>
      <w:proofErr w:type="spellEnd"/>
      <w:r w:rsidRPr="00EE7F0F">
        <w:rPr>
          <w:rFonts w:ascii="IRANSans" w:hAnsi="IRANSans"/>
          <w:color w:val="555555"/>
          <w:sz w:val="32"/>
          <w:szCs w:val="32"/>
        </w:rPr>
        <w:t xml:space="preserve">  </w:t>
      </w:r>
      <w:r w:rsidRPr="00EE7F0F">
        <w:rPr>
          <w:rFonts w:ascii="IRANSans" w:hAnsi="IRANSans"/>
          <w:color w:val="555555"/>
          <w:sz w:val="32"/>
          <w:szCs w:val="32"/>
          <w:rtl/>
        </w:rPr>
        <w:t>آورده شده است</w:t>
      </w:r>
      <w:r w:rsidRPr="00EE7F0F">
        <w:rPr>
          <w:rFonts w:ascii="IRANSans" w:hAnsi="IRANSans"/>
          <w:color w:val="555555"/>
          <w:sz w:val="32"/>
          <w:szCs w:val="32"/>
        </w:rPr>
        <w:t>.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طراحی بهتر و کارآمد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ساده شدن پروسه بوت شدن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اجرای پروسس ها به صورت همزمان و موازی در هنگام بوت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بهتر شدن</w:t>
      </w:r>
      <w:r w:rsidRPr="00EE7F0F">
        <w:rPr>
          <w:rFonts w:ascii="IRANSans" w:hAnsi="IRANSans"/>
          <w:color w:val="555555"/>
          <w:sz w:val="32"/>
          <w:szCs w:val="32"/>
        </w:rPr>
        <w:t xml:space="preserve"> API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امکان حذف</w:t>
      </w:r>
      <w:r w:rsidRPr="00EE7F0F">
        <w:rPr>
          <w:rFonts w:ascii="IRANSans" w:hAnsi="IRANSans"/>
          <w:color w:val="555555"/>
          <w:sz w:val="32"/>
          <w:szCs w:val="32"/>
        </w:rPr>
        <w:t xml:space="preserve"> Component </w:t>
      </w:r>
      <w:r w:rsidRPr="00EE7F0F">
        <w:rPr>
          <w:rFonts w:ascii="IRANSans" w:hAnsi="IRANSans"/>
          <w:color w:val="555555"/>
          <w:sz w:val="32"/>
          <w:szCs w:val="32"/>
          <w:rtl/>
        </w:rPr>
        <w:t>های اختیاری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راه اندازی سرویس ها بر اساس تنظیمات نوشته شده در فایل کانفیگ</w:t>
      </w:r>
      <w:r w:rsidRPr="00EE7F0F">
        <w:rPr>
          <w:rFonts w:ascii="IRANSans" w:hAnsi="IRANSans"/>
          <w:color w:val="555555"/>
          <w:sz w:val="32"/>
          <w:szCs w:val="32"/>
        </w:rPr>
        <w:t xml:space="preserve"> (</w:t>
      </w:r>
      <w:r w:rsidRPr="00EE7F0F">
        <w:rPr>
          <w:rFonts w:ascii="IRANSans" w:hAnsi="IRANSans"/>
          <w:color w:val="555555"/>
          <w:sz w:val="32"/>
          <w:szCs w:val="32"/>
          <w:rtl/>
        </w:rPr>
        <w:t>راه اندازی سرویس ها در</w:t>
      </w:r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="IRANSans" w:hAnsi="IRANSans"/>
          <w:color w:val="555555"/>
          <w:sz w:val="32"/>
          <w:szCs w:val="32"/>
        </w:rPr>
        <w:t>init</w:t>
      </w:r>
      <w:proofErr w:type="spellEnd"/>
      <w:r w:rsidRPr="00EE7F0F">
        <w:rPr>
          <w:rFonts w:ascii="IRANSans" w:hAnsi="IRANSans"/>
          <w:color w:val="555555"/>
          <w:sz w:val="32"/>
          <w:szCs w:val="32"/>
        </w:rPr>
        <w:t xml:space="preserve">  </w:t>
      </w:r>
      <w:r w:rsidRPr="00EE7F0F">
        <w:rPr>
          <w:rFonts w:ascii="IRANSans" w:hAnsi="IRANSans"/>
          <w:color w:val="555555"/>
          <w:sz w:val="32"/>
          <w:szCs w:val="32"/>
          <w:rtl/>
        </w:rPr>
        <w:t>به وسیله سلسله دستوراتی از طریق شل اسکریپت انجام میگیرد</w:t>
      </w:r>
      <w:r w:rsidRPr="00EE7F0F">
        <w:rPr>
          <w:rFonts w:ascii="IRANSans" w:hAnsi="IRANSans"/>
          <w:color w:val="555555"/>
          <w:sz w:val="32"/>
          <w:szCs w:val="32"/>
        </w:rPr>
        <w:t>.)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زمان بندی کارها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لاگ ها توسط</w:t>
      </w:r>
      <w:r w:rsidRPr="00EE7F0F">
        <w:rPr>
          <w:rFonts w:ascii="IRANSans" w:hAnsi="IRANSans"/>
          <w:color w:val="555555"/>
          <w:sz w:val="32"/>
          <w:szCs w:val="32"/>
        </w:rPr>
        <w:t xml:space="preserve">  </w:t>
      </w:r>
      <w:proofErr w:type="spellStart"/>
      <w:r w:rsidRPr="00EE7F0F">
        <w:rPr>
          <w:rFonts w:ascii="IRANSans" w:hAnsi="IRANSans"/>
          <w:color w:val="555555"/>
          <w:sz w:val="32"/>
          <w:szCs w:val="32"/>
        </w:rPr>
        <w:t>journald</w:t>
      </w:r>
      <w:proofErr w:type="spellEnd"/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r w:rsidRPr="00EE7F0F">
        <w:rPr>
          <w:rFonts w:ascii="IRANSans" w:hAnsi="IRANSans"/>
          <w:color w:val="555555"/>
          <w:sz w:val="32"/>
          <w:szCs w:val="32"/>
          <w:rtl/>
        </w:rPr>
        <w:t>ذخیره سازی می شوند</w:t>
      </w:r>
      <w:r w:rsidRPr="00EE7F0F">
        <w:rPr>
          <w:rFonts w:ascii="IRANSans" w:hAnsi="IRANSans"/>
          <w:color w:val="555555"/>
          <w:sz w:val="32"/>
          <w:szCs w:val="32"/>
        </w:rPr>
        <w:t>.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امکان انتخاب</w:t>
      </w:r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="IRANSans" w:hAnsi="IRANSans"/>
          <w:color w:val="555555"/>
          <w:sz w:val="32"/>
          <w:szCs w:val="32"/>
        </w:rPr>
        <w:t>systemd</w:t>
      </w:r>
      <w:proofErr w:type="spellEnd"/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r w:rsidRPr="00EE7F0F">
        <w:rPr>
          <w:rFonts w:ascii="IRANSans" w:hAnsi="IRANSans"/>
          <w:color w:val="555555"/>
          <w:sz w:val="32"/>
          <w:szCs w:val="32"/>
          <w:rtl/>
        </w:rPr>
        <w:t>برای ثبت وقایع سیستمی همانند</w:t>
      </w:r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="IRANSans" w:hAnsi="IRANSans"/>
          <w:color w:val="555555"/>
          <w:sz w:val="32"/>
          <w:szCs w:val="32"/>
        </w:rPr>
        <w:t>sysog</w:t>
      </w:r>
      <w:proofErr w:type="spellEnd"/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ذخیره سازی لاگ ها به صورت باینری</w:t>
      </w:r>
    </w:p>
    <w:p w:rsidR="00EE7F0F" w:rsidRPr="00EE7F0F" w:rsidRDefault="00EE7F0F" w:rsidP="00EE7F0F">
      <w:pPr>
        <w:numPr>
          <w:ilvl w:val="0"/>
          <w:numId w:val="2"/>
        </w:numPr>
        <w:shd w:val="clear" w:color="auto" w:fill="FFFFFF"/>
        <w:bidi/>
        <w:spacing w:after="105" w:line="240" w:lineRule="auto"/>
        <w:textAlignment w:val="baseline"/>
        <w:rPr>
          <w:rFonts w:ascii="IRANSans" w:hAnsi="IRANSans"/>
          <w:color w:val="555555"/>
          <w:sz w:val="32"/>
          <w:szCs w:val="32"/>
        </w:rPr>
      </w:pPr>
      <w:r w:rsidRPr="00EE7F0F">
        <w:rPr>
          <w:rFonts w:ascii="IRANSans" w:hAnsi="IRANSans"/>
          <w:color w:val="555555"/>
          <w:sz w:val="32"/>
          <w:szCs w:val="32"/>
          <w:rtl/>
        </w:rPr>
        <w:t>کنترل ورود و خروج کاربران به وسیله</w:t>
      </w:r>
      <w:r w:rsidRPr="00EE7F0F">
        <w:rPr>
          <w:rFonts w:ascii="IRANSans" w:hAnsi="IRANSans"/>
          <w:color w:val="555555"/>
          <w:sz w:val="32"/>
          <w:szCs w:val="32"/>
        </w:rPr>
        <w:t xml:space="preserve"> </w:t>
      </w:r>
      <w:proofErr w:type="spellStart"/>
      <w:r w:rsidRPr="00EE7F0F">
        <w:rPr>
          <w:rFonts w:ascii="IRANSans" w:hAnsi="IRANSans"/>
          <w:color w:val="555555"/>
          <w:sz w:val="32"/>
          <w:szCs w:val="32"/>
        </w:rPr>
        <w:t>systemd-logind</w:t>
      </w:r>
      <w:proofErr w:type="spellEnd"/>
    </w:p>
    <w:p w:rsidR="00EE7F0F" w:rsidRDefault="00EE7F0F" w:rsidP="00EE7F0F">
      <w:pPr>
        <w:pStyle w:val="NormalWeb"/>
        <w:shd w:val="clear" w:color="auto" w:fill="FFFFFF"/>
        <w:bidi/>
        <w:spacing w:before="0" w:after="0"/>
        <w:jc w:val="right"/>
        <w:textAlignment w:val="baseline"/>
        <w:rPr>
          <w:rFonts w:ascii="IRANSans" w:hAnsi="IRANSans"/>
          <w:color w:val="555555"/>
          <w:sz w:val="23"/>
          <w:szCs w:val="23"/>
        </w:rPr>
      </w:pPr>
      <w:r>
        <w:rPr>
          <w:rFonts w:ascii="IRANSans" w:hAnsi="IRANSans"/>
          <w:color w:val="555555"/>
          <w:sz w:val="23"/>
          <w:szCs w:val="23"/>
          <w:rtl/>
        </w:rPr>
        <w:t>نطقه ضعف</w:t>
      </w:r>
      <w:r>
        <w:rPr>
          <w:rFonts w:ascii="IRANSans" w:hAnsi="IRANSans"/>
          <w:color w:val="555555"/>
          <w:sz w:val="23"/>
          <w:szCs w:val="23"/>
        </w:rPr>
        <w:t xml:space="preserve"> </w:t>
      </w:r>
      <w:proofErr w:type="spellStart"/>
      <w:r>
        <w:rPr>
          <w:rFonts w:ascii="IRANSans" w:hAnsi="IRANSans"/>
          <w:color w:val="555555"/>
          <w:sz w:val="23"/>
          <w:szCs w:val="23"/>
        </w:rPr>
        <w:t>systemd</w:t>
      </w:r>
      <w:proofErr w:type="spellEnd"/>
      <w:r>
        <w:rPr>
          <w:rFonts w:ascii="IRANSans" w:hAnsi="IRANSans"/>
          <w:color w:val="555555"/>
          <w:sz w:val="23"/>
          <w:szCs w:val="23"/>
        </w:rPr>
        <w:t xml:space="preserve"> </w:t>
      </w:r>
      <w:r>
        <w:rPr>
          <w:rFonts w:ascii="IRANSans" w:hAnsi="IRANSans"/>
          <w:color w:val="555555"/>
          <w:sz w:val="23"/>
          <w:szCs w:val="23"/>
          <w:rtl/>
        </w:rPr>
        <w:t>عدم تطابق با</w:t>
      </w:r>
      <w:r>
        <w:rPr>
          <w:rFonts w:ascii="IRANSans" w:hAnsi="IRANSans"/>
          <w:color w:val="555555"/>
          <w:sz w:val="23"/>
          <w:szCs w:val="23"/>
        </w:rPr>
        <w:t> </w:t>
      </w:r>
      <w:hyperlink r:id="rId5" w:history="1">
        <w:r>
          <w:rPr>
            <w:rStyle w:val="Hyperlink"/>
            <w:rFonts w:ascii="IRANSans" w:hAnsi="IRANSans"/>
            <w:color w:val="7A7DCE"/>
            <w:sz w:val="23"/>
            <w:szCs w:val="23"/>
            <w:bdr w:val="none" w:sz="0" w:space="0" w:color="auto" w:frame="1"/>
          </w:rPr>
          <w:t> POSIX</w:t>
        </w:r>
      </w:hyperlink>
      <w:r>
        <w:rPr>
          <w:rFonts w:ascii="IRANSans" w:hAnsi="IRANSans"/>
          <w:color w:val="555555"/>
          <w:sz w:val="23"/>
          <w:szCs w:val="23"/>
        </w:rPr>
        <w:t> </w:t>
      </w:r>
      <w:r>
        <w:rPr>
          <w:rFonts w:ascii="IRANSans" w:hAnsi="IRANSans"/>
          <w:color w:val="555555"/>
          <w:sz w:val="23"/>
          <w:szCs w:val="23"/>
          <w:rtl/>
        </w:rPr>
        <w:t>است</w:t>
      </w:r>
      <w:r>
        <w:rPr>
          <w:rFonts w:ascii="IRANSans" w:hAnsi="IRANSans"/>
          <w:color w:val="555555"/>
          <w:sz w:val="23"/>
          <w:szCs w:val="23"/>
        </w:rPr>
        <w:t>.</w:t>
      </w:r>
    </w:p>
    <w:p w:rsidR="00EE7F0F" w:rsidRPr="00EE7F0F" w:rsidRDefault="00EE7F0F" w:rsidP="00EE7F0F">
      <w:pPr>
        <w:shd w:val="clear" w:color="auto" w:fill="FFFFFF"/>
        <w:bidi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555555"/>
          <w:sz w:val="32"/>
          <w:szCs w:val="32"/>
        </w:rPr>
      </w:pPr>
    </w:p>
    <w:p w:rsidR="006B27D6" w:rsidRDefault="006B27D6">
      <w:pPr>
        <w:rPr>
          <w:rFonts w:hint="cs"/>
          <w:rtl/>
          <w:lang w:bidi="fa-IR"/>
        </w:rPr>
      </w:pPr>
    </w:p>
    <w:sectPr w:rsidR="006B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30040"/>
    <w:multiLevelType w:val="multilevel"/>
    <w:tmpl w:val="6D2A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7122A"/>
    <w:multiLevelType w:val="multilevel"/>
    <w:tmpl w:val="22F0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B8"/>
    <w:rsid w:val="006B27D6"/>
    <w:rsid w:val="00AD18B8"/>
    <w:rsid w:val="00E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80D3"/>
  <w15:chartTrackingRefBased/>
  <w15:docId w15:val="{F12C110F-53B0-41EA-9B0C-7E4FF35C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7F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7F0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F0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E7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OS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1921</Characters>
  <Application>Microsoft Office Word</Application>
  <DocSecurity>0</DocSecurity>
  <Lines>16</Lines>
  <Paragraphs>4</Paragraphs>
  <ScaleCrop>false</ScaleCrop>
  <Company>diakov.net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2023-01-31T10:47:00Z</dcterms:created>
  <dcterms:modified xsi:type="dcterms:W3CDTF">2023-01-31T10:52:00Z</dcterms:modified>
</cp:coreProperties>
</file>