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DA4AB" w14:textId="77777777" w:rsidR="00623193" w:rsidRDefault="00623193" w:rsidP="00623193">
      <w:pPr>
        <w:jc w:val="center"/>
        <w:rPr>
          <w:rFonts w:ascii="Arial" w:eastAsia="Times New Roman" w:hAnsi="Arial" w:cs="Arial"/>
          <w:color w:val="000000"/>
          <w:sz w:val="27"/>
          <w:szCs w:val="27"/>
        </w:rPr>
      </w:pPr>
    </w:p>
    <w:p w14:paraId="74A365E9" w14:textId="77777777" w:rsidR="00623193" w:rsidRDefault="00623193" w:rsidP="00623193">
      <w:pPr>
        <w:jc w:val="center"/>
        <w:rPr>
          <w:rFonts w:ascii="Arial" w:eastAsia="Times New Roman" w:hAnsi="Arial" w:cs="Arial"/>
          <w:color w:val="000000"/>
          <w:sz w:val="27"/>
          <w:szCs w:val="27"/>
        </w:rPr>
      </w:pPr>
    </w:p>
    <w:p w14:paraId="280A52B8" w14:textId="77777777" w:rsidR="00623193" w:rsidRDefault="00623193" w:rsidP="00623193">
      <w:pPr>
        <w:jc w:val="center"/>
        <w:rPr>
          <w:rFonts w:ascii="Arial" w:eastAsia="Times New Roman" w:hAnsi="Arial" w:cs="Arial"/>
          <w:color w:val="000000"/>
          <w:sz w:val="27"/>
          <w:szCs w:val="27"/>
        </w:rPr>
      </w:pPr>
    </w:p>
    <w:p w14:paraId="30EAFE24" w14:textId="77777777" w:rsidR="00623193" w:rsidRDefault="00623193" w:rsidP="00623193">
      <w:pPr>
        <w:jc w:val="center"/>
        <w:rPr>
          <w:rFonts w:ascii="Arial" w:eastAsia="Times New Roman" w:hAnsi="Arial" w:cs="Arial"/>
          <w:color w:val="000000"/>
          <w:sz w:val="27"/>
          <w:szCs w:val="27"/>
        </w:rPr>
      </w:pPr>
    </w:p>
    <w:p w14:paraId="0D9BE217" w14:textId="77777777" w:rsidR="00623193" w:rsidRDefault="00623193" w:rsidP="00623193">
      <w:pPr>
        <w:jc w:val="center"/>
        <w:rPr>
          <w:rFonts w:ascii="Arial" w:eastAsia="Times New Roman" w:hAnsi="Arial" w:cs="Arial"/>
          <w:color w:val="000000"/>
          <w:sz w:val="27"/>
          <w:szCs w:val="27"/>
        </w:rPr>
      </w:pPr>
    </w:p>
    <w:p w14:paraId="39CC3448" w14:textId="77777777" w:rsidR="00623193" w:rsidRDefault="00623193" w:rsidP="00623193">
      <w:pPr>
        <w:jc w:val="center"/>
        <w:rPr>
          <w:rFonts w:ascii="Arial" w:eastAsia="Times New Roman" w:hAnsi="Arial" w:cs="Arial"/>
          <w:color w:val="000000"/>
          <w:sz w:val="27"/>
          <w:szCs w:val="27"/>
        </w:rPr>
      </w:pPr>
    </w:p>
    <w:p w14:paraId="223505CF" w14:textId="77777777" w:rsidR="00447DEA" w:rsidRDefault="00447DEA" w:rsidP="00623193">
      <w:pPr>
        <w:jc w:val="center"/>
        <w:rPr>
          <w:rFonts w:ascii="Arial" w:eastAsia="Times New Roman" w:hAnsi="Arial" w:cs="Arial"/>
          <w:color w:val="000000"/>
          <w:sz w:val="27"/>
          <w:szCs w:val="27"/>
        </w:rPr>
      </w:pPr>
    </w:p>
    <w:p w14:paraId="685FE23F" w14:textId="77777777" w:rsidR="00146F74" w:rsidRDefault="00146F74" w:rsidP="00623193">
      <w:pPr>
        <w:jc w:val="center"/>
        <w:rPr>
          <w:rFonts w:ascii="Arial" w:eastAsia="Times New Roman" w:hAnsi="Arial" w:cs="Arial"/>
          <w:color w:val="000000"/>
          <w:sz w:val="27"/>
          <w:szCs w:val="27"/>
        </w:rPr>
      </w:pPr>
    </w:p>
    <w:p w14:paraId="1CA7E203" w14:textId="77777777" w:rsidR="00146F74" w:rsidRDefault="00146F74" w:rsidP="00623193">
      <w:pPr>
        <w:jc w:val="center"/>
        <w:rPr>
          <w:rFonts w:ascii="Arial" w:eastAsia="Times New Roman" w:hAnsi="Arial" w:cs="Arial"/>
          <w:color w:val="000000"/>
          <w:sz w:val="27"/>
          <w:szCs w:val="27"/>
        </w:rPr>
      </w:pPr>
    </w:p>
    <w:p w14:paraId="65ED6536" w14:textId="77777777" w:rsidR="00623193" w:rsidRDefault="00623193" w:rsidP="00623193">
      <w:pPr>
        <w:jc w:val="center"/>
        <w:rPr>
          <w:rFonts w:ascii="Arial" w:eastAsia="Times New Roman" w:hAnsi="Arial" w:cs="Arial"/>
          <w:color w:val="000000"/>
          <w:sz w:val="27"/>
          <w:szCs w:val="27"/>
        </w:rPr>
      </w:pPr>
    </w:p>
    <w:p w14:paraId="5919526C" w14:textId="77777777" w:rsidR="008E3842" w:rsidRDefault="00623193" w:rsidP="008E3842">
      <w:pPr>
        <w:jc w:val="center"/>
        <w:rPr>
          <w:rFonts w:ascii="Arial" w:eastAsia="Times New Roman" w:hAnsi="Arial" w:cs="Arial"/>
          <w:color w:val="000000"/>
          <w:sz w:val="27"/>
          <w:szCs w:val="27"/>
        </w:rPr>
      </w:pPr>
      <w:r>
        <w:rPr>
          <w:rFonts w:ascii="Arial" w:eastAsia="Times New Roman" w:hAnsi="Arial" w:cs="Arial"/>
          <w:color w:val="000000"/>
          <w:sz w:val="27"/>
          <w:szCs w:val="27"/>
        </w:rPr>
        <w:t>DATA ANALYSIS REPORT</w:t>
      </w:r>
    </w:p>
    <w:p w14:paraId="187F525E" w14:textId="77777777" w:rsidR="00146F74" w:rsidRDefault="008E3842" w:rsidP="00146F74">
      <w:pPr>
        <w:jc w:val="center"/>
        <w:rPr>
          <w:rFonts w:ascii="Arial" w:eastAsia="Times New Roman" w:hAnsi="Arial" w:cs="Arial"/>
          <w:color w:val="000000"/>
          <w:sz w:val="27"/>
          <w:szCs w:val="27"/>
        </w:rPr>
      </w:pPr>
      <w:r>
        <w:rPr>
          <w:rFonts w:ascii="Arial" w:eastAsia="Times New Roman" w:hAnsi="Arial" w:cs="Arial"/>
          <w:color w:val="000000"/>
          <w:sz w:val="27"/>
          <w:szCs w:val="27"/>
        </w:rPr>
        <w:t>TRANSACTIONS</w:t>
      </w:r>
      <w:r w:rsidR="00146F74">
        <w:rPr>
          <w:rFonts w:ascii="Arial" w:eastAsia="Times New Roman" w:hAnsi="Arial" w:cs="Arial"/>
          <w:color w:val="000000"/>
          <w:sz w:val="27"/>
          <w:szCs w:val="27"/>
        </w:rPr>
        <w:t xml:space="preserve"> ANALYSIS OF AN ONLINE SHOP</w:t>
      </w:r>
      <w:r w:rsidR="00146F74">
        <w:rPr>
          <w:rFonts w:ascii="Arial" w:eastAsia="Times New Roman" w:hAnsi="Arial" w:cs="Arial"/>
          <w:color w:val="000000"/>
          <w:sz w:val="27"/>
          <w:szCs w:val="27"/>
        </w:rPr>
        <w:br/>
        <w:t>LOCATED IN UNITED KINGDOM</w:t>
      </w:r>
    </w:p>
    <w:p w14:paraId="7E5878DE" w14:textId="61346509" w:rsidR="00623193" w:rsidRDefault="00146F74" w:rsidP="00146F74">
      <w:pPr>
        <w:jc w:val="center"/>
        <w:rPr>
          <w:rFonts w:ascii="Arial" w:eastAsia="Times New Roman" w:hAnsi="Arial" w:cs="Arial"/>
          <w:color w:val="000000"/>
          <w:sz w:val="27"/>
          <w:szCs w:val="27"/>
        </w:rPr>
      </w:pPr>
      <w:r>
        <w:rPr>
          <w:rFonts w:ascii="Arial" w:eastAsia="Times New Roman" w:hAnsi="Arial" w:cs="Arial"/>
          <w:color w:val="000000"/>
          <w:sz w:val="27"/>
          <w:szCs w:val="27"/>
        </w:rPr>
        <w:t>Prepared by Baakh Nikolay</w:t>
      </w:r>
      <w:r w:rsidR="00623193">
        <w:rPr>
          <w:rFonts w:ascii="Arial" w:eastAsia="Times New Roman" w:hAnsi="Arial" w:cs="Arial"/>
          <w:color w:val="000000"/>
          <w:sz w:val="27"/>
          <w:szCs w:val="27"/>
        </w:rPr>
        <w:br w:type="page"/>
      </w:r>
    </w:p>
    <w:p w14:paraId="45711850" w14:textId="28451C39" w:rsidR="008E5D50" w:rsidRPr="00A36173" w:rsidRDefault="00E0461F" w:rsidP="00A36173">
      <w:pPr>
        <w:rPr>
          <w:rFonts w:ascii="Arial" w:eastAsia="Times New Roman" w:hAnsi="Arial" w:cs="Arial"/>
          <w:color w:val="000000"/>
          <w:sz w:val="27"/>
          <w:szCs w:val="27"/>
        </w:rPr>
      </w:pPr>
      <w:r>
        <w:rPr>
          <w:rFonts w:ascii="Arial" w:eastAsia="Times New Roman" w:hAnsi="Arial" w:cs="Arial"/>
          <w:color w:val="000000"/>
          <w:sz w:val="27"/>
          <w:szCs w:val="27"/>
        </w:rPr>
        <w:lastRenderedPageBreak/>
        <w:t>Table of content</w:t>
      </w:r>
      <w:r w:rsidR="004D1656">
        <w:rPr>
          <w:rFonts w:ascii="Arial" w:eastAsia="Times New Roman" w:hAnsi="Arial" w:cs="Arial"/>
          <w:color w:val="000000"/>
          <w:sz w:val="27"/>
          <w:szCs w:val="27"/>
        </w:rPr>
        <w:t>s</w:t>
      </w:r>
      <w:r>
        <w:rPr>
          <w:rFonts w:ascii="Arial" w:eastAsia="Times New Roman" w:hAnsi="Arial" w:cs="Arial"/>
          <w:color w:val="000000"/>
          <w:sz w:val="27"/>
          <w:szCs w:val="27"/>
        </w:rPr>
        <w:br w:type="page"/>
      </w:r>
    </w:p>
    <w:p w14:paraId="355607FD" w14:textId="20F6E012" w:rsidR="00FB50AC" w:rsidRDefault="00E5384A" w:rsidP="00FB50AC">
      <w:pPr>
        <w:pStyle w:val="ListParagraph"/>
        <w:numPr>
          <w:ilvl w:val="0"/>
          <w:numId w:val="5"/>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Executive Summary</w:t>
      </w:r>
    </w:p>
    <w:p w14:paraId="0018E0F2" w14:textId="421A88E1" w:rsidR="00FB50AC" w:rsidRPr="00FB50AC" w:rsidRDefault="00E11E90" w:rsidP="00FB50AC">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This place will have details at the end of the research</w:t>
      </w:r>
    </w:p>
    <w:p w14:paraId="5C45C184" w14:textId="77777777" w:rsidR="00A36173" w:rsidRDefault="00A36173">
      <w:pPr>
        <w:rPr>
          <w:rFonts w:ascii="Arial" w:eastAsia="Times New Roman" w:hAnsi="Arial" w:cs="Arial"/>
          <w:color w:val="000000"/>
          <w:sz w:val="27"/>
          <w:szCs w:val="27"/>
        </w:rPr>
      </w:pPr>
      <w:r>
        <w:rPr>
          <w:rFonts w:ascii="Arial" w:eastAsia="Times New Roman" w:hAnsi="Arial" w:cs="Arial"/>
          <w:color w:val="000000"/>
          <w:sz w:val="27"/>
          <w:szCs w:val="27"/>
        </w:rPr>
        <w:br w:type="page"/>
      </w:r>
    </w:p>
    <w:p w14:paraId="26115EDE" w14:textId="77777777" w:rsidR="00C17EE9" w:rsidRDefault="00A36173" w:rsidP="00C17EE9">
      <w:pPr>
        <w:pStyle w:val="ListParagraph"/>
        <w:numPr>
          <w:ilvl w:val="0"/>
          <w:numId w:val="5"/>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Introduction</w:t>
      </w:r>
    </w:p>
    <w:p w14:paraId="5E660C4A" w14:textId="7C2B111D" w:rsidR="00012430" w:rsidRDefault="00E11E90" w:rsidP="00E11E90">
      <w:pPr>
        <w:shd w:val="clear" w:color="auto" w:fill="FFFFFF"/>
        <w:spacing w:before="225" w:after="225" w:line="240" w:lineRule="auto"/>
        <w:ind w:firstLine="360"/>
        <w:rPr>
          <w:rFonts w:ascii="Arial" w:eastAsia="Times New Roman" w:hAnsi="Arial" w:cs="Arial"/>
          <w:color w:val="000000"/>
          <w:sz w:val="27"/>
          <w:szCs w:val="27"/>
        </w:rPr>
      </w:pPr>
      <w:r>
        <w:rPr>
          <w:rFonts w:ascii="Arial" w:eastAsia="Times New Roman" w:hAnsi="Arial" w:cs="Arial"/>
          <w:color w:val="000000"/>
          <w:sz w:val="27"/>
          <w:szCs w:val="27"/>
        </w:rPr>
        <w:t>That d</w:t>
      </w:r>
      <w:r w:rsidR="00E940B3" w:rsidRPr="003078D7">
        <w:rPr>
          <w:rFonts w:ascii="Arial" w:eastAsia="Times New Roman" w:hAnsi="Arial" w:cs="Arial"/>
          <w:color w:val="000000"/>
          <w:sz w:val="27"/>
          <w:szCs w:val="27"/>
        </w:rPr>
        <w:t>ataset is containing transactions of an online shop in UK.</w:t>
      </w:r>
      <w:r>
        <w:rPr>
          <w:rFonts w:ascii="Arial" w:eastAsia="Times New Roman" w:hAnsi="Arial" w:cs="Arial"/>
          <w:color w:val="000000"/>
          <w:sz w:val="27"/>
          <w:szCs w:val="27"/>
        </w:rPr>
        <w:t xml:space="preserve"> D</w:t>
      </w:r>
      <w:r w:rsidRPr="00C17EE9">
        <w:rPr>
          <w:rFonts w:ascii="Arial" w:eastAsia="Times New Roman" w:hAnsi="Arial" w:cs="Arial"/>
          <w:color w:val="000000"/>
          <w:sz w:val="27"/>
          <w:szCs w:val="27"/>
        </w:rPr>
        <w:t>ata provided by the online school “</w:t>
      </w:r>
      <w:proofErr w:type="spellStart"/>
      <w:r w:rsidRPr="00C17EE9">
        <w:rPr>
          <w:rFonts w:ascii="Arial" w:eastAsia="Times New Roman" w:hAnsi="Arial" w:cs="Arial"/>
          <w:color w:val="000000"/>
          <w:sz w:val="27"/>
          <w:szCs w:val="27"/>
        </w:rPr>
        <w:t>Netology</w:t>
      </w:r>
      <w:proofErr w:type="spellEnd"/>
      <w:r w:rsidRPr="00C17EE9">
        <w:rPr>
          <w:rFonts w:ascii="Arial" w:eastAsia="Times New Roman" w:hAnsi="Arial" w:cs="Arial"/>
          <w:color w:val="000000"/>
          <w:sz w:val="27"/>
          <w:szCs w:val="27"/>
        </w:rPr>
        <w:t>”</w:t>
      </w:r>
      <w:r w:rsidR="009A4FAD">
        <w:rPr>
          <w:rFonts w:ascii="Arial" w:eastAsia="Times New Roman" w:hAnsi="Arial" w:cs="Arial"/>
          <w:color w:val="000000"/>
          <w:sz w:val="27"/>
          <w:szCs w:val="27"/>
        </w:rPr>
        <w:t xml:space="preserve">. </w:t>
      </w:r>
      <w:r w:rsidR="00310ACD">
        <w:rPr>
          <w:rFonts w:ascii="Arial" w:eastAsia="Times New Roman" w:hAnsi="Arial" w:cs="Arial"/>
          <w:color w:val="000000"/>
          <w:sz w:val="27"/>
          <w:szCs w:val="27"/>
        </w:rPr>
        <w:t>Researchers</w:t>
      </w:r>
      <w:r w:rsidR="009A4FAD">
        <w:rPr>
          <w:rFonts w:ascii="Arial" w:eastAsia="Times New Roman" w:hAnsi="Arial" w:cs="Arial"/>
          <w:color w:val="000000"/>
          <w:sz w:val="27"/>
          <w:szCs w:val="27"/>
        </w:rPr>
        <w:t xml:space="preserve"> have no </w:t>
      </w:r>
      <w:r w:rsidR="00310ACD">
        <w:rPr>
          <w:rFonts w:ascii="Arial" w:eastAsia="Times New Roman" w:hAnsi="Arial" w:cs="Arial"/>
          <w:color w:val="000000"/>
          <w:sz w:val="27"/>
          <w:szCs w:val="27"/>
        </w:rPr>
        <w:t xml:space="preserve">information about company or dataset. Everything in this report is </w:t>
      </w:r>
      <w:r w:rsidR="00961E01">
        <w:rPr>
          <w:rFonts w:ascii="Arial" w:eastAsia="Times New Roman" w:hAnsi="Arial" w:cs="Arial"/>
          <w:color w:val="000000"/>
          <w:sz w:val="27"/>
          <w:szCs w:val="27"/>
        </w:rPr>
        <w:t>assumptions based on the dataset.</w:t>
      </w:r>
    </w:p>
    <w:p w14:paraId="79769157" w14:textId="16E2B6E3" w:rsidR="00961E01" w:rsidRDefault="00961E01" w:rsidP="00E11E90">
      <w:pPr>
        <w:shd w:val="clear" w:color="auto" w:fill="FFFFFF"/>
        <w:spacing w:before="225" w:after="225" w:line="240" w:lineRule="auto"/>
        <w:ind w:firstLine="360"/>
        <w:rPr>
          <w:rFonts w:ascii="Arial" w:eastAsia="Times New Roman" w:hAnsi="Arial" w:cs="Arial"/>
          <w:color w:val="000000"/>
          <w:sz w:val="27"/>
          <w:szCs w:val="27"/>
        </w:rPr>
      </w:pPr>
      <w:r>
        <w:rPr>
          <w:rFonts w:ascii="Arial" w:eastAsia="Times New Roman" w:hAnsi="Arial" w:cs="Arial"/>
          <w:color w:val="000000"/>
          <w:sz w:val="27"/>
          <w:szCs w:val="27"/>
        </w:rPr>
        <w:t xml:space="preserve">Report will be updated </w:t>
      </w:r>
      <w:r w:rsidR="005B5D53">
        <w:rPr>
          <w:rFonts w:ascii="Arial" w:eastAsia="Times New Roman" w:hAnsi="Arial" w:cs="Arial"/>
          <w:color w:val="000000"/>
          <w:sz w:val="27"/>
          <w:szCs w:val="27"/>
        </w:rPr>
        <w:t xml:space="preserve">regularly to showcase new skills of the researcher. </w:t>
      </w:r>
      <w:r w:rsidR="000823AC">
        <w:rPr>
          <w:rFonts w:ascii="Arial" w:eastAsia="Times New Roman" w:hAnsi="Arial" w:cs="Arial"/>
          <w:color w:val="000000"/>
          <w:sz w:val="27"/>
          <w:szCs w:val="27"/>
        </w:rPr>
        <w:t xml:space="preserve">Dataset and Python JN file, used for the research you can find in that </w:t>
      </w:r>
      <w:proofErr w:type="spellStart"/>
      <w:r w:rsidR="000823AC">
        <w:rPr>
          <w:rFonts w:ascii="Arial" w:eastAsia="Times New Roman" w:hAnsi="Arial" w:cs="Arial"/>
          <w:color w:val="000000"/>
          <w:sz w:val="27"/>
          <w:szCs w:val="27"/>
        </w:rPr>
        <w:t>Github</w:t>
      </w:r>
      <w:proofErr w:type="spellEnd"/>
      <w:r w:rsidR="000823AC">
        <w:rPr>
          <w:rFonts w:ascii="Arial" w:eastAsia="Times New Roman" w:hAnsi="Arial" w:cs="Arial"/>
          <w:color w:val="000000"/>
          <w:sz w:val="27"/>
          <w:szCs w:val="27"/>
        </w:rPr>
        <w:t xml:space="preserve"> repository: </w:t>
      </w:r>
      <w:hyperlink r:id="rId6" w:history="1">
        <w:r w:rsidR="00FF0460" w:rsidRPr="00FF0460">
          <w:rPr>
            <w:rStyle w:val="Hyperlink"/>
            <w:rFonts w:ascii="Arial" w:eastAsia="Times New Roman" w:hAnsi="Arial" w:cs="Arial"/>
            <w:sz w:val="27"/>
            <w:szCs w:val="27"/>
          </w:rPr>
          <w:t>https://github.com/BaakhOfficial/Business-Data-Analysis-Report</w:t>
        </w:r>
      </w:hyperlink>
    </w:p>
    <w:p w14:paraId="44C98D2F" w14:textId="77777777" w:rsidR="00FF0460" w:rsidRPr="000823AC" w:rsidRDefault="00FF0460" w:rsidP="00E11E90">
      <w:pPr>
        <w:shd w:val="clear" w:color="auto" w:fill="FFFFFF"/>
        <w:spacing w:before="225" w:after="225" w:line="240" w:lineRule="auto"/>
        <w:ind w:firstLine="360"/>
        <w:rPr>
          <w:rFonts w:ascii="Arial" w:eastAsia="Times New Roman" w:hAnsi="Arial" w:cs="Arial"/>
          <w:color w:val="000000"/>
          <w:sz w:val="27"/>
          <w:szCs w:val="27"/>
        </w:rPr>
      </w:pPr>
    </w:p>
    <w:p w14:paraId="2A57FA3C" w14:textId="4F52001C" w:rsidR="006E5B4D" w:rsidRDefault="006E5B4D" w:rsidP="00B00B51">
      <w:pPr>
        <w:shd w:val="clear" w:color="auto" w:fill="FFFFFF"/>
        <w:spacing w:before="225" w:after="225" w:line="240" w:lineRule="auto"/>
        <w:ind w:firstLine="360"/>
        <w:rPr>
          <w:rFonts w:ascii="Arial" w:eastAsia="Times New Roman" w:hAnsi="Arial" w:cs="Arial"/>
          <w:color w:val="000000"/>
          <w:sz w:val="27"/>
          <w:szCs w:val="27"/>
        </w:rPr>
      </w:pPr>
      <w:r>
        <w:rPr>
          <w:rFonts w:ascii="Arial" w:eastAsia="Times New Roman" w:hAnsi="Arial" w:cs="Arial"/>
          <w:color w:val="000000"/>
          <w:sz w:val="27"/>
          <w:szCs w:val="27"/>
        </w:rPr>
        <w:br w:type="page"/>
      </w:r>
    </w:p>
    <w:p w14:paraId="2DD5D1B5" w14:textId="73E3971F" w:rsidR="004823A4" w:rsidRDefault="006E5B4D" w:rsidP="006E5B4D">
      <w:pPr>
        <w:pStyle w:val="ListParagraph"/>
        <w:numPr>
          <w:ilvl w:val="0"/>
          <w:numId w:val="5"/>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Acronyms</w:t>
      </w:r>
    </w:p>
    <w:p w14:paraId="6B66BAC2" w14:textId="0EBCD8A8" w:rsidR="006171B7" w:rsidRDefault="00035D1D" w:rsidP="006F2F18">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LTV</w:t>
      </w:r>
      <w:r>
        <w:rPr>
          <w:rFonts w:ascii="Arial" w:eastAsia="Times New Roman" w:hAnsi="Arial" w:cs="Arial"/>
          <w:color w:val="000000"/>
          <w:sz w:val="27"/>
          <w:szCs w:val="27"/>
        </w:rPr>
        <w:tab/>
      </w:r>
      <w:r>
        <w:rPr>
          <w:rFonts w:ascii="Arial" w:eastAsia="Times New Roman" w:hAnsi="Arial" w:cs="Arial"/>
          <w:color w:val="000000"/>
          <w:sz w:val="27"/>
          <w:szCs w:val="27"/>
        </w:rPr>
        <w:tab/>
        <w:t>Lifetime Value</w:t>
      </w:r>
    </w:p>
    <w:p w14:paraId="42FB24B0" w14:textId="6EE9E42E" w:rsidR="00035D1D" w:rsidRDefault="003078D7" w:rsidP="006F2F18">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ARP</w:t>
      </w:r>
      <w:r w:rsidR="004003D7">
        <w:rPr>
          <w:rFonts w:ascii="Arial" w:eastAsia="Times New Roman" w:hAnsi="Arial" w:cs="Arial"/>
          <w:color w:val="000000"/>
          <w:sz w:val="27"/>
          <w:szCs w:val="27"/>
        </w:rPr>
        <w:t>C</w:t>
      </w:r>
      <w:r>
        <w:rPr>
          <w:rFonts w:ascii="Arial" w:eastAsia="Times New Roman" w:hAnsi="Arial" w:cs="Arial"/>
          <w:color w:val="000000"/>
          <w:sz w:val="27"/>
          <w:szCs w:val="27"/>
        </w:rPr>
        <w:tab/>
        <w:t>Average Revenue Per User</w:t>
      </w:r>
    </w:p>
    <w:p w14:paraId="42BDBC94" w14:textId="079E8113" w:rsidR="00365045" w:rsidRDefault="00365045" w:rsidP="006F2F18">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APPC</w:t>
      </w:r>
      <w:r>
        <w:rPr>
          <w:rFonts w:ascii="Arial" w:eastAsia="Times New Roman" w:hAnsi="Arial" w:cs="Arial"/>
          <w:color w:val="000000"/>
          <w:sz w:val="27"/>
          <w:szCs w:val="27"/>
        </w:rPr>
        <w:tab/>
        <w:t>Average Purchase Per Customer</w:t>
      </w:r>
    </w:p>
    <w:p w14:paraId="72CB4927" w14:textId="55F7B397" w:rsidR="00064A80" w:rsidRDefault="00064A80" w:rsidP="006F2F18">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RPR</w:t>
      </w:r>
      <w:r>
        <w:rPr>
          <w:rFonts w:ascii="Arial" w:eastAsia="Times New Roman" w:hAnsi="Arial" w:cs="Arial"/>
          <w:color w:val="000000"/>
          <w:sz w:val="27"/>
          <w:szCs w:val="27"/>
        </w:rPr>
        <w:tab/>
      </w:r>
      <w:r>
        <w:rPr>
          <w:rFonts w:ascii="Arial" w:eastAsia="Times New Roman" w:hAnsi="Arial" w:cs="Arial"/>
          <w:color w:val="000000"/>
          <w:sz w:val="27"/>
          <w:szCs w:val="27"/>
        </w:rPr>
        <w:tab/>
        <w:t>Repeat Purchase Rate</w:t>
      </w:r>
    </w:p>
    <w:p w14:paraId="51B39473" w14:textId="3E8DE554" w:rsidR="006F3032" w:rsidRDefault="006F3032" w:rsidP="006F2F18">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JN</w:t>
      </w:r>
      <w:r>
        <w:rPr>
          <w:rFonts w:ascii="Arial" w:eastAsia="Times New Roman" w:hAnsi="Arial" w:cs="Arial"/>
          <w:color w:val="000000"/>
          <w:sz w:val="27"/>
          <w:szCs w:val="27"/>
        </w:rPr>
        <w:tab/>
      </w:r>
      <w:r>
        <w:rPr>
          <w:rFonts w:ascii="Arial" w:eastAsia="Times New Roman" w:hAnsi="Arial" w:cs="Arial"/>
          <w:color w:val="000000"/>
          <w:sz w:val="27"/>
          <w:szCs w:val="27"/>
        </w:rPr>
        <w:tab/>
      </w:r>
      <w:proofErr w:type="spellStart"/>
      <w:r>
        <w:rPr>
          <w:rFonts w:ascii="Arial" w:eastAsia="Times New Roman" w:hAnsi="Arial" w:cs="Arial"/>
          <w:color w:val="000000"/>
          <w:sz w:val="27"/>
          <w:szCs w:val="27"/>
        </w:rPr>
        <w:t>Jup</w:t>
      </w:r>
      <w:r w:rsidR="00B00B51">
        <w:rPr>
          <w:rFonts w:ascii="Arial" w:eastAsia="Times New Roman" w:hAnsi="Arial" w:cs="Arial"/>
          <w:color w:val="000000"/>
          <w:sz w:val="27"/>
          <w:szCs w:val="27"/>
        </w:rPr>
        <w:t>y</w:t>
      </w:r>
      <w:r>
        <w:rPr>
          <w:rFonts w:ascii="Arial" w:eastAsia="Times New Roman" w:hAnsi="Arial" w:cs="Arial"/>
          <w:color w:val="000000"/>
          <w:sz w:val="27"/>
          <w:szCs w:val="27"/>
        </w:rPr>
        <w:t>ter</w:t>
      </w:r>
      <w:proofErr w:type="spellEnd"/>
      <w:r>
        <w:rPr>
          <w:rFonts w:ascii="Arial" w:eastAsia="Times New Roman" w:hAnsi="Arial" w:cs="Arial"/>
          <w:color w:val="000000"/>
          <w:sz w:val="27"/>
          <w:szCs w:val="27"/>
        </w:rPr>
        <w:t xml:space="preserve"> Notebook</w:t>
      </w:r>
    </w:p>
    <w:p w14:paraId="645C5B2D" w14:textId="2144042B" w:rsidR="00CE2F94" w:rsidRPr="006F2F18" w:rsidRDefault="00CE2F94" w:rsidP="006F2F18">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UK</w:t>
      </w:r>
      <w:r>
        <w:rPr>
          <w:rFonts w:ascii="Arial" w:eastAsia="Times New Roman" w:hAnsi="Arial" w:cs="Arial"/>
          <w:color w:val="000000"/>
          <w:sz w:val="27"/>
          <w:szCs w:val="27"/>
        </w:rPr>
        <w:tab/>
      </w:r>
      <w:r>
        <w:rPr>
          <w:rFonts w:ascii="Arial" w:eastAsia="Times New Roman" w:hAnsi="Arial" w:cs="Arial"/>
          <w:color w:val="000000"/>
          <w:sz w:val="27"/>
          <w:szCs w:val="27"/>
        </w:rPr>
        <w:tab/>
        <w:t>United Kingdom</w:t>
      </w:r>
    </w:p>
    <w:p w14:paraId="7D2973B9" w14:textId="77777777" w:rsidR="004823A4" w:rsidRDefault="004823A4">
      <w:pPr>
        <w:rPr>
          <w:rFonts w:ascii="Arial" w:eastAsia="Times New Roman" w:hAnsi="Arial" w:cs="Arial"/>
          <w:color w:val="000000"/>
          <w:sz w:val="27"/>
          <w:szCs w:val="27"/>
        </w:rPr>
      </w:pPr>
      <w:r>
        <w:rPr>
          <w:rFonts w:ascii="Arial" w:eastAsia="Times New Roman" w:hAnsi="Arial" w:cs="Arial"/>
          <w:color w:val="000000"/>
          <w:sz w:val="27"/>
          <w:szCs w:val="27"/>
        </w:rPr>
        <w:br w:type="page"/>
      </w:r>
    </w:p>
    <w:p w14:paraId="6B1A8816" w14:textId="7A6ECF00" w:rsidR="00D40B85" w:rsidRDefault="00D40B85" w:rsidP="006E5B4D">
      <w:pPr>
        <w:pStyle w:val="ListParagraph"/>
        <w:numPr>
          <w:ilvl w:val="0"/>
          <w:numId w:val="5"/>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Background for the report</w:t>
      </w:r>
    </w:p>
    <w:p w14:paraId="546F3C1F" w14:textId="0EBBB1DC" w:rsidR="00E940B3" w:rsidRDefault="00E940B3" w:rsidP="00E940B3">
      <w:pPr>
        <w:shd w:val="clear" w:color="auto" w:fill="FFFFFF"/>
        <w:spacing w:before="225" w:after="225" w:line="240" w:lineRule="auto"/>
        <w:ind w:firstLine="360"/>
        <w:rPr>
          <w:rFonts w:ascii="Arial" w:eastAsia="Times New Roman" w:hAnsi="Arial" w:cs="Arial"/>
          <w:color w:val="000000"/>
          <w:sz w:val="27"/>
          <w:szCs w:val="27"/>
        </w:rPr>
      </w:pPr>
      <w:r w:rsidRPr="00C17EE9">
        <w:rPr>
          <w:rFonts w:ascii="Arial" w:eastAsia="Times New Roman" w:hAnsi="Arial" w:cs="Arial"/>
          <w:color w:val="000000"/>
          <w:sz w:val="27"/>
          <w:szCs w:val="27"/>
        </w:rPr>
        <w:t>That report was created with data provided by the online school “</w:t>
      </w:r>
      <w:proofErr w:type="spellStart"/>
      <w:r w:rsidRPr="00C17EE9">
        <w:rPr>
          <w:rFonts w:ascii="Arial" w:eastAsia="Times New Roman" w:hAnsi="Arial" w:cs="Arial"/>
          <w:color w:val="000000"/>
          <w:sz w:val="27"/>
          <w:szCs w:val="27"/>
        </w:rPr>
        <w:t>Netology</w:t>
      </w:r>
      <w:proofErr w:type="spellEnd"/>
      <w:r w:rsidRPr="00C17EE9">
        <w:rPr>
          <w:rFonts w:ascii="Arial" w:eastAsia="Times New Roman" w:hAnsi="Arial" w:cs="Arial"/>
          <w:color w:val="000000"/>
          <w:sz w:val="27"/>
          <w:szCs w:val="27"/>
        </w:rPr>
        <w:t>”.</w:t>
      </w:r>
      <w:r>
        <w:rPr>
          <w:rFonts w:ascii="Arial" w:eastAsia="Times New Roman" w:hAnsi="Arial" w:cs="Arial"/>
          <w:color w:val="000000"/>
          <w:sz w:val="27"/>
          <w:szCs w:val="27"/>
        </w:rPr>
        <w:t xml:space="preserve"> Task was different from created report, but author decided to make in more detailed and interesting for his future employer. In this data research Python JN and Excel has been used as the most useful tools for the objectives set.</w:t>
      </w:r>
    </w:p>
    <w:p w14:paraId="4A6244BB" w14:textId="77777777" w:rsidR="00E940B3" w:rsidRDefault="00E940B3" w:rsidP="00E940B3">
      <w:pPr>
        <w:shd w:val="clear" w:color="auto" w:fill="FFFFFF"/>
        <w:spacing w:before="225" w:after="225" w:line="240" w:lineRule="auto"/>
        <w:ind w:firstLine="360"/>
        <w:rPr>
          <w:rFonts w:ascii="Arial" w:eastAsia="Times New Roman" w:hAnsi="Arial" w:cs="Arial"/>
          <w:color w:val="000000"/>
          <w:sz w:val="27"/>
          <w:szCs w:val="27"/>
        </w:rPr>
      </w:pPr>
      <w:r>
        <w:rPr>
          <w:rFonts w:ascii="Arial" w:eastAsia="Times New Roman" w:hAnsi="Arial" w:cs="Arial"/>
          <w:color w:val="000000"/>
          <w:sz w:val="27"/>
          <w:szCs w:val="27"/>
        </w:rPr>
        <w:t xml:space="preserve">Report </w:t>
      </w:r>
      <w:r w:rsidRPr="00AA3EDA">
        <w:rPr>
          <w:rFonts w:ascii="Arial" w:eastAsia="Times New Roman" w:hAnsi="Arial" w:cs="Arial"/>
          <w:color w:val="000000"/>
          <w:sz w:val="27"/>
          <w:szCs w:val="27"/>
        </w:rPr>
        <w:t>is written for several different audiences</w:t>
      </w:r>
      <w:r>
        <w:rPr>
          <w:rFonts w:ascii="Arial" w:eastAsia="Times New Roman" w:hAnsi="Arial" w:cs="Arial"/>
          <w:color w:val="000000"/>
          <w:sz w:val="27"/>
          <w:szCs w:val="27"/>
        </w:rPr>
        <w:t xml:space="preserve"> </w:t>
      </w:r>
      <w:r w:rsidRPr="00AA3EDA">
        <w:rPr>
          <w:rFonts w:ascii="Arial" w:eastAsia="Times New Roman" w:hAnsi="Arial" w:cs="Arial"/>
          <w:color w:val="000000"/>
          <w:sz w:val="27"/>
          <w:szCs w:val="27"/>
        </w:rPr>
        <w:t>at the same time:</w:t>
      </w:r>
    </w:p>
    <w:p w14:paraId="36F3A11C" w14:textId="77777777" w:rsidR="00E940B3" w:rsidRDefault="00E940B3" w:rsidP="00E940B3">
      <w:pPr>
        <w:shd w:val="clear" w:color="auto" w:fill="FFFFFF"/>
        <w:spacing w:before="225" w:after="225" w:line="240" w:lineRule="auto"/>
        <w:ind w:firstLine="720"/>
        <w:rPr>
          <w:rFonts w:ascii="Arial" w:eastAsia="Times New Roman" w:hAnsi="Arial" w:cs="Arial"/>
          <w:color w:val="000000"/>
          <w:sz w:val="27"/>
          <w:szCs w:val="27"/>
        </w:rPr>
      </w:pPr>
      <w:r w:rsidRPr="00A96057">
        <w:rPr>
          <w:rFonts w:ascii="Arial" w:eastAsia="Times New Roman" w:hAnsi="Arial" w:cs="Arial"/>
          <w:color w:val="000000"/>
          <w:sz w:val="27"/>
          <w:szCs w:val="27"/>
        </w:rPr>
        <w:t>Primary audience</w:t>
      </w:r>
      <w:r>
        <w:rPr>
          <w:rFonts w:ascii="Arial" w:eastAsia="Times New Roman" w:hAnsi="Arial" w:cs="Arial"/>
          <w:color w:val="000000"/>
          <w:sz w:val="27"/>
          <w:szCs w:val="27"/>
        </w:rPr>
        <w:t>:</w:t>
      </w:r>
    </w:p>
    <w:p w14:paraId="3B788D95" w14:textId="77777777" w:rsidR="00E940B3" w:rsidRDefault="00E940B3" w:rsidP="00E940B3">
      <w:pPr>
        <w:shd w:val="clear" w:color="auto" w:fill="FFFFFF"/>
        <w:spacing w:before="225" w:after="225" w:line="240" w:lineRule="auto"/>
        <w:ind w:firstLine="360"/>
        <w:rPr>
          <w:rFonts w:ascii="Arial" w:eastAsia="Times New Roman" w:hAnsi="Arial" w:cs="Arial"/>
          <w:color w:val="000000"/>
          <w:sz w:val="27"/>
          <w:szCs w:val="27"/>
        </w:rPr>
      </w:pPr>
      <w:r w:rsidRPr="00A96057">
        <w:rPr>
          <w:rFonts w:ascii="Arial" w:eastAsia="Times New Roman" w:hAnsi="Arial" w:cs="Arial"/>
          <w:color w:val="000000"/>
          <w:sz w:val="27"/>
          <w:szCs w:val="27"/>
        </w:rPr>
        <w:t xml:space="preserve">A primary client, or collaborator. </w:t>
      </w:r>
      <w:r>
        <w:rPr>
          <w:rFonts w:ascii="Arial" w:eastAsia="Times New Roman" w:hAnsi="Arial" w:cs="Arial"/>
          <w:color w:val="000000"/>
          <w:sz w:val="27"/>
          <w:szCs w:val="27"/>
        </w:rPr>
        <w:t xml:space="preserve">At first reads the introduction and perhaps the conclusion to find out what author did and what his conclusions were. </w:t>
      </w:r>
    </w:p>
    <w:p w14:paraId="1ADC61E0" w14:textId="77777777" w:rsidR="00E940B3" w:rsidRPr="00A96057" w:rsidRDefault="00E940B3" w:rsidP="00E940B3">
      <w:pPr>
        <w:shd w:val="clear" w:color="auto" w:fill="FFFFFF"/>
        <w:spacing w:before="225" w:after="225" w:line="240" w:lineRule="auto"/>
        <w:ind w:firstLine="360"/>
        <w:rPr>
          <w:rFonts w:ascii="Arial" w:eastAsia="Times New Roman" w:hAnsi="Arial" w:cs="Arial"/>
          <w:color w:val="000000"/>
          <w:sz w:val="27"/>
          <w:szCs w:val="27"/>
        </w:rPr>
      </w:pPr>
      <w:r>
        <w:rPr>
          <w:rFonts w:ascii="Arial" w:eastAsia="Times New Roman" w:hAnsi="Arial" w:cs="Arial"/>
          <w:color w:val="000000"/>
          <w:sz w:val="27"/>
          <w:szCs w:val="27"/>
        </w:rPr>
        <w:t>Later fishing through the body of a report and stopping only for additional details. Therefore, we should p</w:t>
      </w:r>
      <w:r w:rsidRPr="00A96057">
        <w:rPr>
          <w:rFonts w:ascii="Arial" w:eastAsia="Times New Roman" w:hAnsi="Arial" w:cs="Arial"/>
          <w:color w:val="000000"/>
          <w:sz w:val="27"/>
          <w:szCs w:val="27"/>
        </w:rPr>
        <w:t>rovide the main</w:t>
      </w:r>
      <w:r>
        <w:rPr>
          <w:rFonts w:ascii="Arial" w:eastAsia="Times New Roman" w:hAnsi="Arial" w:cs="Arial"/>
          <w:color w:val="000000"/>
          <w:sz w:val="27"/>
          <w:szCs w:val="27"/>
        </w:rPr>
        <w:t xml:space="preserve"> visual</w:t>
      </w:r>
      <w:r w:rsidRPr="00A96057">
        <w:rPr>
          <w:rFonts w:ascii="Arial" w:eastAsia="Times New Roman" w:hAnsi="Arial" w:cs="Arial"/>
          <w:color w:val="000000"/>
          <w:sz w:val="27"/>
          <w:szCs w:val="27"/>
        </w:rPr>
        <w:t xml:space="preserve"> evidence from our analysis in the Body</w:t>
      </w:r>
      <w:r>
        <w:rPr>
          <w:rFonts w:ascii="Arial" w:eastAsia="Times New Roman" w:hAnsi="Arial" w:cs="Arial"/>
          <w:color w:val="000000"/>
          <w:sz w:val="27"/>
          <w:szCs w:val="27"/>
        </w:rPr>
        <w:t xml:space="preserve">, </w:t>
      </w:r>
      <w:r w:rsidRPr="00A96057">
        <w:rPr>
          <w:rFonts w:ascii="Arial" w:eastAsia="Times New Roman" w:hAnsi="Arial" w:cs="Arial"/>
          <w:color w:val="000000"/>
          <w:sz w:val="27"/>
          <w:szCs w:val="27"/>
        </w:rPr>
        <w:t>but save more detailed evidence, and other ancillary material, for the Appendix.</w:t>
      </w:r>
    </w:p>
    <w:p w14:paraId="13A39290" w14:textId="77777777" w:rsidR="00E940B3" w:rsidRDefault="00E940B3" w:rsidP="00E940B3">
      <w:pPr>
        <w:shd w:val="clear" w:color="auto" w:fill="FFFFFF"/>
        <w:spacing w:before="225" w:after="225" w:line="240" w:lineRule="auto"/>
        <w:ind w:firstLine="720"/>
        <w:rPr>
          <w:rFonts w:ascii="Arial" w:eastAsia="Times New Roman" w:hAnsi="Arial" w:cs="Arial"/>
          <w:color w:val="000000"/>
          <w:sz w:val="27"/>
          <w:szCs w:val="27"/>
        </w:rPr>
      </w:pPr>
      <w:r w:rsidRPr="00AA3EDA">
        <w:rPr>
          <w:rFonts w:ascii="Arial" w:eastAsia="Times New Roman" w:hAnsi="Arial" w:cs="Arial"/>
          <w:color w:val="000000"/>
          <w:sz w:val="27"/>
          <w:szCs w:val="27"/>
        </w:rPr>
        <w:t>Secondary Audience:</w:t>
      </w:r>
    </w:p>
    <w:p w14:paraId="053A5D08" w14:textId="77777777" w:rsidR="00E940B3" w:rsidRDefault="00E940B3" w:rsidP="00E940B3">
      <w:pPr>
        <w:pStyle w:val="ListParagraph"/>
        <w:numPr>
          <w:ilvl w:val="1"/>
          <w:numId w:val="1"/>
        </w:numPr>
        <w:shd w:val="clear" w:color="auto" w:fill="FFFFFF"/>
        <w:spacing w:before="225" w:after="225" w:line="240" w:lineRule="auto"/>
        <w:rPr>
          <w:rFonts w:ascii="Arial" w:eastAsia="Times New Roman" w:hAnsi="Arial" w:cs="Arial"/>
          <w:color w:val="000000"/>
          <w:sz w:val="27"/>
          <w:szCs w:val="27"/>
        </w:rPr>
      </w:pPr>
      <w:r w:rsidRPr="004323EB">
        <w:rPr>
          <w:rFonts w:ascii="Arial" w:eastAsia="Times New Roman" w:hAnsi="Arial" w:cs="Arial"/>
          <w:color w:val="000000"/>
          <w:sz w:val="27"/>
          <w:szCs w:val="27"/>
        </w:rPr>
        <w:t>An executive person.</w:t>
      </w:r>
    </w:p>
    <w:p w14:paraId="2B0FB0A8" w14:textId="77777777" w:rsidR="00E940B3" w:rsidRPr="00A90436" w:rsidRDefault="00E940B3" w:rsidP="00E940B3">
      <w:pPr>
        <w:shd w:val="clear" w:color="auto" w:fill="FFFFFF"/>
        <w:spacing w:before="225" w:after="225" w:line="240" w:lineRule="auto"/>
        <w:ind w:firstLine="720"/>
        <w:rPr>
          <w:rFonts w:ascii="Arial" w:eastAsia="Times New Roman" w:hAnsi="Arial" w:cs="Arial"/>
          <w:color w:val="000000"/>
          <w:sz w:val="27"/>
          <w:szCs w:val="27"/>
        </w:rPr>
      </w:pPr>
      <w:r w:rsidRPr="00A90436">
        <w:rPr>
          <w:rFonts w:ascii="Arial" w:eastAsia="Times New Roman" w:hAnsi="Arial" w:cs="Arial"/>
          <w:color w:val="000000"/>
          <w:sz w:val="27"/>
          <w:szCs w:val="27"/>
        </w:rPr>
        <w:t>Probably only skims the executive summary and perhaps the conclusion. Therefore, we should leave some type of “headers” in each part to make it easy for this person to dive in, find the “headlines” of our work and conclusions, and close a report.</w:t>
      </w:r>
    </w:p>
    <w:p w14:paraId="13F8F214" w14:textId="77777777" w:rsidR="00E940B3" w:rsidRDefault="00E940B3" w:rsidP="00E940B3">
      <w:pPr>
        <w:pStyle w:val="ListParagraph"/>
        <w:numPr>
          <w:ilvl w:val="1"/>
          <w:numId w:val="1"/>
        </w:numPr>
        <w:shd w:val="clear" w:color="auto" w:fill="FFFFFF"/>
        <w:spacing w:before="225" w:after="225" w:line="240" w:lineRule="auto"/>
        <w:rPr>
          <w:rFonts w:ascii="Arial" w:eastAsia="Times New Roman" w:hAnsi="Arial" w:cs="Arial"/>
          <w:color w:val="000000"/>
          <w:sz w:val="27"/>
          <w:szCs w:val="27"/>
        </w:rPr>
      </w:pPr>
      <w:r w:rsidRPr="004323EB">
        <w:rPr>
          <w:rFonts w:ascii="Arial" w:eastAsia="Times New Roman" w:hAnsi="Arial" w:cs="Arial"/>
          <w:color w:val="000000"/>
          <w:sz w:val="27"/>
          <w:szCs w:val="27"/>
        </w:rPr>
        <w:t xml:space="preserve"> A technical supervisor.</w:t>
      </w:r>
    </w:p>
    <w:p w14:paraId="506BA2F6" w14:textId="77777777" w:rsidR="00E940B3" w:rsidRDefault="00E940B3" w:rsidP="00E940B3">
      <w:pPr>
        <w:shd w:val="clear" w:color="auto" w:fill="FFFFFF"/>
        <w:spacing w:before="225" w:after="225" w:line="240" w:lineRule="auto"/>
        <w:ind w:firstLine="720"/>
        <w:rPr>
          <w:rFonts w:ascii="Arial" w:eastAsia="Times New Roman" w:hAnsi="Arial" w:cs="Arial"/>
          <w:color w:val="000000"/>
          <w:sz w:val="27"/>
          <w:szCs w:val="27"/>
        </w:rPr>
      </w:pPr>
      <w:r w:rsidRPr="004323EB">
        <w:rPr>
          <w:rFonts w:ascii="Arial" w:eastAsia="Times New Roman" w:hAnsi="Arial" w:cs="Arial"/>
          <w:color w:val="000000"/>
          <w:sz w:val="27"/>
          <w:szCs w:val="27"/>
        </w:rPr>
        <w:t xml:space="preserve">Reads the Body and then examines the </w:t>
      </w:r>
      <w:r>
        <w:rPr>
          <w:rFonts w:ascii="Arial" w:eastAsia="Times New Roman" w:hAnsi="Arial" w:cs="Arial"/>
          <w:color w:val="000000"/>
          <w:sz w:val="27"/>
          <w:szCs w:val="27"/>
        </w:rPr>
        <w:t>a</w:t>
      </w:r>
      <w:r w:rsidRPr="004323EB">
        <w:rPr>
          <w:rFonts w:ascii="Arial" w:eastAsia="Times New Roman" w:hAnsi="Arial" w:cs="Arial"/>
          <w:color w:val="000000"/>
          <w:sz w:val="27"/>
          <w:szCs w:val="27"/>
        </w:rPr>
        <w:t>ppendix for quality control</w:t>
      </w:r>
      <w:r>
        <w:rPr>
          <w:rFonts w:ascii="Arial" w:eastAsia="Times New Roman" w:hAnsi="Arial" w:cs="Arial"/>
          <w:color w:val="000000"/>
          <w:sz w:val="27"/>
          <w:szCs w:val="27"/>
        </w:rPr>
        <w:t xml:space="preserve">. </w:t>
      </w:r>
      <w:r w:rsidRPr="004323EB">
        <w:rPr>
          <w:rFonts w:ascii="Arial" w:eastAsia="Times New Roman" w:hAnsi="Arial" w:cs="Arial"/>
          <w:color w:val="000000"/>
          <w:sz w:val="27"/>
          <w:szCs w:val="27"/>
        </w:rPr>
        <w:t xml:space="preserve">How good a job did </w:t>
      </w:r>
      <w:r>
        <w:rPr>
          <w:rFonts w:ascii="Arial" w:eastAsia="Times New Roman" w:hAnsi="Arial" w:cs="Arial"/>
          <w:color w:val="000000"/>
          <w:sz w:val="27"/>
          <w:szCs w:val="27"/>
        </w:rPr>
        <w:t>we</w:t>
      </w:r>
      <w:r w:rsidRPr="004323EB">
        <w:rPr>
          <w:rFonts w:ascii="Arial" w:eastAsia="Times New Roman" w:hAnsi="Arial" w:cs="Arial"/>
          <w:color w:val="000000"/>
          <w:sz w:val="27"/>
          <w:szCs w:val="27"/>
        </w:rPr>
        <w:t xml:space="preserve"> do in raising and answering the interesting questions?</w:t>
      </w:r>
      <w:r>
        <w:rPr>
          <w:rFonts w:ascii="Arial" w:eastAsia="Times New Roman" w:hAnsi="Arial" w:cs="Arial"/>
          <w:color w:val="000000"/>
          <w:sz w:val="27"/>
          <w:szCs w:val="27"/>
        </w:rPr>
        <w:t xml:space="preserve"> </w:t>
      </w:r>
      <w:r w:rsidRPr="004323EB">
        <w:rPr>
          <w:rFonts w:ascii="Arial" w:eastAsia="Times New Roman" w:hAnsi="Arial" w:cs="Arial"/>
          <w:color w:val="000000"/>
          <w:sz w:val="27"/>
          <w:szCs w:val="27"/>
        </w:rPr>
        <w:t xml:space="preserve">How efficient </w:t>
      </w:r>
      <w:r>
        <w:rPr>
          <w:rFonts w:ascii="Arial" w:eastAsia="Times New Roman" w:hAnsi="Arial" w:cs="Arial"/>
          <w:color w:val="000000"/>
          <w:sz w:val="27"/>
          <w:szCs w:val="27"/>
        </w:rPr>
        <w:t>we</w:t>
      </w:r>
      <w:r w:rsidRPr="004323EB">
        <w:rPr>
          <w:rFonts w:ascii="Arial" w:eastAsia="Times New Roman" w:hAnsi="Arial" w:cs="Arial"/>
          <w:color w:val="000000"/>
          <w:sz w:val="27"/>
          <w:szCs w:val="27"/>
        </w:rPr>
        <w:t xml:space="preserve"> </w:t>
      </w:r>
      <w:r>
        <w:rPr>
          <w:rFonts w:ascii="Arial" w:eastAsia="Times New Roman" w:hAnsi="Arial" w:cs="Arial"/>
          <w:color w:val="000000"/>
          <w:sz w:val="27"/>
          <w:szCs w:val="27"/>
        </w:rPr>
        <w:t>were</w:t>
      </w:r>
      <w:r w:rsidRPr="004323EB">
        <w:rPr>
          <w:rFonts w:ascii="Arial" w:eastAsia="Times New Roman" w:hAnsi="Arial" w:cs="Arial"/>
          <w:color w:val="000000"/>
          <w:sz w:val="27"/>
          <w:szCs w:val="27"/>
        </w:rPr>
        <w:t xml:space="preserve">? Did </w:t>
      </w:r>
      <w:r>
        <w:rPr>
          <w:rFonts w:ascii="Arial" w:eastAsia="Times New Roman" w:hAnsi="Arial" w:cs="Arial"/>
          <w:color w:val="000000"/>
          <w:sz w:val="27"/>
          <w:szCs w:val="27"/>
        </w:rPr>
        <w:t>we</w:t>
      </w:r>
      <w:r w:rsidRPr="004323EB">
        <w:rPr>
          <w:rFonts w:ascii="Arial" w:eastAsia="Times New Roman" w:hAnsi="Arial" w:cs="Arial"/>
          <w:color w:val="000000"/>
          <w:sz w:val="27"/>
          <w:szCs w:val="27"/>
        </w:rPr>
        <w:t xml:space="preserve"> reach reasonable conclusions</w:t>
      </w:r>
      <w:r>
        <w:rPr>
          <w:rFonts w:ascii="Arial" w:eastAsia="Times New Roman" w:hAnsi="Arial" w:cs="Arial"/>
          <w:color w:val="000000"/>
          <w:sz w:val="27"/>
          <w:szCs w:val="27"/>
        </w:rPr>
        <w:t xml:space="preserve">? Used correct </w:t>
      </w:r>
      <w:r w:rsidRPr="004323EB">
        <w:rPr>
          <w:rFonts w:ascii="Arial" w:eastAsia="Times New Roman" w:hAnsi="Arial" w:cs="Arial"/>
          <w:color w:val="000000"/>
          <w:sz w:val="27"/>
          <w:szCs w:val="27"/>
        </w:rPr>
        <w:t>statistical methods?</w:t>
      </w:r>
      <w:r>
        <w:rPr>
          <w:rFonts w:ascii="Arial" w:eastAsia="Times New Roman" w:hAnsi="Arial" w:cs="Arial"/>
          <w:color w:val="000000"/>
          <w:sz w:val="27"/>
          <w:szCs w:val="27"/>
        </w:rPr>
        <w:t xml:space="preserve"> </w:t>
      </w:r>
      <w:r w:rsidRPr="00AA3EDA">
        <w:rPr>
          <w:rFonts w:ascii="Arial" w:eastAsia="Times New Roman" w:hAnsi="Arial" w:cs="Arial"/>
          <w:color w:val="000000"/>
          <w:sz w:val="27"/>
          <w:szCs w:val="27"/>
        </w:rPr>
        <w:t>Etc.</w:t>
      </w:r>
    </w:p>
    <w:p w14:paraId="4C578BF6" w14:textId="77777777" w:rsidR="00E940B3" w:rsidRDefault="00E940B3" w:rsidP="00E940B3">
      <w:pPr>
        <w:shd w:val="clear" w:color="auto" w:fill="FFFFFF"/>
        <w:spacing w:before="225" w:after="225" w:line="240" w:lineRule="auto"/>
        <w:ind w:firstLine="720"/>
        <w:rPr>
          <w:rFonts w:ascii="Arial" w:eastAsia="Times New Roman" w:hAnsi="Arial" w:cs="Arial"/>
          <w:color w:val="000000"/>
          <w:sz w:val="27"/>
          <w:szCs w:val="27"/>
        </w:rPr>
      </w:pPr>
      <w:r>
        <w:rPr>
          <w:rFonts w:ascii="Arial" w:eastAsia="Times New Roman" w:hAnsi="Arial" w:cs="Arial"/>
          <w:color w:val="000000"/>
          <w:sz w:val="27"/>
          <w:szCs w:val="27"/>
        </w:rPr>
        <w:t>Here we should m</w:t>
      </w:r>
      <w:r w:rsidRPr="00AA3EDA">
        <w:rPr>
          <w:rFonts w:ascii="Arial" w:eastAsia="Times New Roman" w:hAnsi="Arial" w:cs="Arial"/>
          <w:color w:val="000000"/>
          <w:sz w:val="27"/>
          <w:szCs w:val="27"/>
        </w:rPr>
        <w:t xml:space="preserve">ake cross-references between the </w:t>
      </w:r>
      <w:r>
        <w:rPr>
          <w:rFonts w:ascii="Arial" w:eastAsia="Times New Roman" w:hAnsi="Arial" w:cs="Arial"/>
          <w:color w:val="000000"/>
          <w:sz w:val="27"/>
          <w:szCs w:val="27"/>
        </w:rPr>
        <w:t>b</w:t>
      </w:r>
      <w:r w:rsidRPr="00AA3EDA">
        <w:rPr>
          <w:rFonts w:ascii="Arial" w:eastAsia="Times New Roman" w:hAnsi="Arial" w:cs="Arial"/>
          <w:color w:val="000000"/>
          <w:sz w:val="27"/>
          <w:szCs w:val="27"/>
        </w:rPr>
        <w:t xml:space="preserve">ody and parts of the </w:t>
      </w:r>
      <w:r>
        <w:rPr>
          <w:rFonts w:ascii="Arial" w:eastAsia="Times New Roman" w:hAnsi="Arial" w:cs="Arial"/>
          <w:color w:val="000000"/>
          <w:sz w:val="27"/>
          <w:szCs w:val="27"/>
        </w:rPr>
        <w:t>a</w:t>
      </w:r>
      <w:r w:rsidRPr="00AA3EDA">
        <w:rPr>
          <w:rFonts w:ascii="Arial" w:eastAsia="Times New Roman" w:hAnsi="Arial" w:cs="Arial"/>
          <w:color w:val="000000"/>
          <w:sz w:val="27"/>
          <w:szCs w:val="27"/>
        </w:rPr>
        <w:t>ppendix</w:t>
      </w:r>
      <w:r>
        <w:rPr>
          <w:rFonts w:ascii="Arial" w:eastAsia="Times New Roman" w:hAnsi="Arial" w:cs="Arial"/>
          <w:color w:val="000000"/>
          <w:sz w:val="27"/>
          <w:szCs w:val="27"/>
        </w:rPr>
        <w:t>,</w:t>
      </w:r>
      <w:r w:rsidRPr="00AA3EDA">
        <w:rPr>
          <w:rFonts w:ascii="Arial" w:eastAsia="Times New Roman" w:hAnsi="Arial" w:cs="Arial"/>
          <w:color w:val="000000"/>
          <w:sz w:val="27"/>
          <w:szCs w:val="27"/>
        </w:rPr>
        <w:t xml:space="preserve"> so that this</w:t>
      </w:r>
      <w:r>
        <w:rPr>
          <w:rFonts w:ascii="Arial" w:eastAsia="Times New Roman" w:hAnsi="Arial" w:cs="Arial"/>
          <w:color w:val="000000"/>
          <w:sz w:val="27"/>
          <w:szCs w:val="27"/>
        </w:rPr>
        <w:t xml:space="preserve"> </w:t>
      </w:r>
      <w:r w:rsidRPr="00AA3EDA">
        <w:rPr>
          <w:rFonts w:ascii="Arial" w:eastAsia="Times New Roman" w:hAnsi="Arial" w:cs="Arial"/>
          <w:color w:val="000000"/>
          <w:sz w:val="27"/>
          <w:szCs w:val="27"/>
        </w:rPr>
        <w:t xml:space="preserve">person can easily find supporting material related to each main analysis </w:t>
      </w:r>
      <w:r>
        <w:rPr>
          <w:rFonts w:ascii="Arial" w:eastAsia="Times New Roman" w:hAnsi="Arial" w:cs="Arial"/>
          <w:color w:val="000000"/>
          <w:sz w:val="27"/>
          <w:szCs w:val="27"/>
        </w:rPr>
        <w:t>we</w:t>
      </w:r>
      <w:r w:rsidRPr="00AA3EDA">
        <w:rPr>
          <w:rFonts w:ascii="Arial" w:eastAsia="Times New Roman" w:hAnsi="Arial" w:cs="Arial"/>
          <w:color w:val="000000"/>
          <w:sz w:val="27"/>
          <w:szCs w:val="27"/>
        </w:rPr>
        <w:t xml:space="preserve"> report in</w:t>
      </w:r>
      <w:r>
        <w:rPr>
          <w:rFonts w:ascii="Arial" w:eastAsia="Times New Roman" w:hAnsi="Arial" w:cs="Arial"/>
          <w:color w:val="000000"/>
          <w:sz w:val="27"/>
          <w:szCs w:val="27"/>
        </w:rPr>
        <w:t xml:space="preserve"> </w:t>
      </w:r>
      <w:r w:rsidRPr="00AA3EDA">
        <w:rPr>
          <w:rFonts w:ascii="Arial" w:eastAsia="Times New Roman" w:hAnsi="Arial" w:cs="Arial"/>
          <w:color w:val="000000"/>
          <w:sz w:val="27"/>
          <w:szCs w:val="27"/>
        </w:rPr>
        <w:t>the Body</w:t>
      </w:r>
      <w:r>
        <w:rPr>
          <w:rFonts w:ascii="Arial" w:eastAsia="Times New Roman" w:hAnsi="Arial" w:cs="Arial"/>
          <w:color w:val="000000"/>
          <w:sz w:val="27"/>
          <w:szCs w:val="27"/>
        </w:rPr>
        <w:t>.</w:t>
      </w:r>
    </w:p>
    <w:p w14:paraId="099FC003" w14:textId="634E65B2" w:rsidR="003078D7" w:rsidRPr="00BA687C" w:rsidRDefault="00BA687C" w:rsidP="00BA687C">
      <w:pPr>
        <w:shd w:val="clear" w:color="auto" w:fill="FFFFFF"/>
        <w:spacing w:before="225" w:after="225" w:line="240" w:lineRule="auto"/>
        <w:ind w:firstLine="720"/>
        <w:rPr>
          <w:rFonts w:ascii="Arial" w:eastAsia="Times New Roman" w:hAnsi="Arial" w:cs="Arial"/>
          <w:color w:val="000000"/>
          <w:sz w:val="27"/>
          <w:szCs w:val="27"/>
        </w:rPr>
      </w:pPr>
      <w:r>
        <w:rPr>
          <w:rFonts w:ascii="Arial" w:eastAsia="Times New Roman" w:hAnsi="Arial" w:cs="Arial"/>
          <w:color w:val="000000"/>
          <w:sz w:val="27"/>
          <w:szCs w:val="27"/>
        </w:rPr>
        <w:t>Therefore,</w:t>
      </w:r>
      <w:r w:rsidR="008E26C0" w:rsidRPr="008E26C0">
        <w:rPr>
          <w:rFonts w:ascii="Arial" w:eastAsia="Times New Roman" w:hAnsi="Arial" w:cs="Arial"/>
          <w:color w:val="000000"/>
          <w:sz w:val="27"/>
          <w:szCs w:val="27"/>
        </w:rPr>
        <w:t xml:space="preserve"> </w:t>
      </w:r>
      <w:r w:rsidR="008E26C0">
        <w:rPr>
          <w:rFonts w:ascii="Arial" w:eastAsia="Times New Roman" w:hAnsi="Arial" w:cs="Arial"/>
          <w:color w:val="000000"/>
          <w:sz w:val="27"/>
          <w:szCs w:val="27"/>
        </w:rPr>
        <w:t>all</w:t>
      </w:r>
      <w:r w:rsidR="008E26C0" w:rsidRPr="008E26C0">
        <w:rPr>
          <w:rFonts w:ascii="Arial" w:eastAsia="Times New Roman" w:hAnsi="Arial" w:cs="Arial"/>
          <w:color w:val="000000"/>
          <w:sz w:val="27"/>
          <w:szCs w:val="27"/>
        </w:rPr>
        <w:t xml:space="preserve"> </w:t>
      </w:r>
      <w:r w:rsidR="008E26C0">
        <w:rPr>
          <w:rFonts w:ascii="Arial" w:eastAsia="Times New Roman" w:hAnsi="Arial" w:cs="Arial"/>
          <w:color w:val="000000"/>
          <w:sz w:val="27"/>
          <w:szCs w:val="27"/>
        </w:rPr>
        <w:t>metrics</w:t>
      </w:r>
      <w:r w:rsidR="008E26C0" w:rsidRPr="008E26C0">
        <w:rPr>
          <w:rFonts w:ascii="Arial" w:eastAsia="Times New Roman" w:hAnsi="Arial" w:cs="Arial"/>
          <w:color w:val="000000"/>
          <w:sz w:val="27"/>
          <w:szCs w:val="27"/>
        </w:rPr>
        <w:t xml:space="preserve"> </w:t>
      </w:r>
      <w:r w:rsidR="008E26C0">
        <w:rPr>
          <w:rFonts w:ascii="Arial" w:eastAsia="Times New Roman" w:hAnsi="Arial" w:cs="Arial"/>
          <w:color w:val="000000"/>
          <w:sz w:val="27"/>
          <w:szCs w:val="27"/>
        </w:rPr>
        <w:t>used</w:t>
      </w:r>
      <w:r w:rsidR="008E26C0" w:rsidRPr="008E26C0">
        <w:rPr>
          <w:rFonts w:ascii="Arial" w:eastAsia="Times New Roman" w:hAnsi="Arial" w:cs="Arial"/>
          <w:color w:val="000000"/>
          <w:sz w:val="27"/>
          <w:szCs w:val="27"/>
        </w:rPr>
        <w:t xml:space="preserve"> </w:t>
      </w:r>
      <w:r w:rsidR="008E26C0">
        <w:rPr>
          <w:rFonts w:ascii="Arial" w:eastAsia="Times New Roman" w:hAnsi="Arial" w:cs="Arial"/>
          <w:color w:val="000000"/>
          <w:sz w:val="27"/>
          <w:szCs w:val="27"/>
        </w:rPr>
        <w:t>are made to be as detailed as possible</w:t>
      </w:r>
      <w:r>
        <w:rPr>
          <w:rFonts w:ascii="Arial" w:eastAsia="Times New Roman" w:hAnsi="Arial" w:cs="Arial"/>
          <w:color w:val="000000"/>
          <w:sz w:val="27"/>
          <w:szCs w:val="27"/>
        </w:rPr>
        <w:t>.</w:t>
      </w:r>
    </w:p>
    <w:p w14:paraId="08082F76" w14:textId="77777777" w:rsidR="00D40B85" w:rsidRPr="00C01062" w:rsidRDefault="00D40B85">
      <w:pPr>
        <w:rPr>
          <w:rFonts w:ascii="Arial" w:eastAsia="Times New Roman" w:hAnsi="Arial" w:cs="Arial"/>
          <w:color w:val="000000"/>
          <w:sz w:val="27"/>
          <w:szCs w:val="27"/>
        </w:rPr>
      </w:pPr>
      <w:r w:rsidRPr="00C01062">
        <w:rPr>
          <w:rFonts w:ascii="Arial" w:eastAsia="Times New Roman" w:hAnsi="Arial" w:cs="Arial"/>
          <w:color w:val="000000"/>
          <w:sz w:val="27"/>
          <w:szCs w:val="27"/>
        </w:rPr>
        <w:br w:type="page"/>
      </w:r>
    </w:p>
    <w:p w14:paraId="0BF96A47" w14:textId="05C6B4C3" w:rsidR="00315648" w:rsidRDefault="00D40B85" w:rsidP="006E5B4D">
      <w:pPr>
        <w:pStyle w:val="ListParagraph"/>
        <w:numPr>
          <w:ilvl w:val="0"/>
          <w:numId w:val="5"/>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Objectives</w:t>
      </w:r>
    </w:p>
    <w:p w14:paraId="3EE820EC" w14:textId="5121A3F0" w:rsidR="000E5BD4" w:rsidRDefault="003078D7" w:rsidP="00BA687C">
      <w:pPr>
        <w:shd w:val="clear" w:color="auto" w:fill="FFFFFF"/>
        <w:spacing w:before="225" w:after="225" w:line="240" w:lineRule="auto"/>
        <w:ind w:firstLine="360"/>
        <w:rPr>
          <w:rFonts w:ascii="Arial" w:eastAsia="Times New Roman" w:hAnsi="Arial" w:cs="Arial"/>
          <w:color w:val="000000"/>
          <w:sz w:val="27"/>
          <w:szCs w:val="27"/>
        </w:rPr>
      </w:pPr>
      <w:r>
        <w:rPr>
          <w:rFonts w:ascii="Arial" w:eastAsia="Times New Roman" w:hAnsi="Arial" w:cs="Arial"/>
          <w:color w:val="000000"/>
          <w:sz w:val="27"/>
          <w:szCs w:val="27"/>
        </w:rPr>
        <w:t>Data review</w:t>
      </w:r>
      <w:r w:rsidR="00BA687C">
        <w:rPr>
          <w:rFonts w:ascii="Arial" w:eastAsia="Times New Roman" w:hAnsi="Arial" w:cs="Arial"/>
          <w:color w:val="000000"/>
          <w:sz w:val="27"/>
          <w:szCs w:val="27"/>
        </w:rPr>
        <w:t xml:space="preserve">. </w:t>
      </w:r>
      <w:r w:rsidR="000E5BD4">
        <w:rPr>
          <w:rFonts w:ascii="Arial" w:eastAsia="Times New Roman" w:hAnsi="Arial" w:cs="Arial"/>
          <w:color w:val="000000"/>
          <w:sz w:val="27"/>
          <w:szCs w:val="27"/>
        </w:rPr>
        <w:t xml:space="preserve">Understanding and </w:t>
      </w:r>
      <w:r w:rsidR="00D0780E">
        <w:rPr>
          <w:rFonts w:ascii="Arial" w:eastAsia="Times New Roman" w:hAnsi="Arial" w:cs="Arial"/>
          <w:color w:val="000000"/>
          <w:sz w:val="27"/>
          <w:szCs w:val="27"/>
        </w:rPr>
        <w:t>explaining dataset</w:t>
      </w:r>
      <w:r w:rsidR="0061208F">
        <w:rPr>
          <w:rFonts w:ascii="Arial" w:eastAsia="Times New Roman" w:hAnsi="Arial" w:cs="Arial"/>
          <w:color w:val="000000"/>
          <w:sz w:val="27"/>
          <w:szCs w:val="27"/>
        </w:rPr>
        <w:t xml:space="preserve">. Their integrity, </w:t>
      </w:r>
      <w:proofErr w:type="gramStart"/>
      <w:r w:rsidR="0061208F">
        <w:rPr>
          <w:rFonts w:ascii="Arial" w:eastAsia="Times New Roman" w:hAnsi="Arial" w:cs="Arial"/>
          <w:color w:val="000000"/>
          <w:sz w:val="27"/>
          <w:szCs w:val="27"/>
        </w:rPr>
        <w:t>quality</w:t>
      </w:r>
      <w:proofErr w:type="gramEnd"/>
      <w:r w:rsidR="0061208F">
        <w:rPr>
          <w:rFonts w:ascii="Arial" w:eastAsia="Times New Roman" w:hAnsi="Arial" w:cs="Arial"/>
          <w:color w:val="000000"/>
          <w:sz w:val="27"/>
          <w:szCs w:val="27"/>
        </w:rPr>
        <w:t xml:space="preserve"> and </w:t>
      </w:r>
      <w:r w:rsidR="00BD0E9F">
        <w:rPr>
          <w:rFonts w:ascii="Arial" w:eastAsia="Times New Roman" w:hAnsi="Arial" w:cs="Arial"/>
          <w:color w:val="000000"/>
          <w:sz w:val="27"/>
          <w:szCs w:val="27"/>
        </w:rPr>
        <w:t>anomalies</w:t>
      </w:r>
    </w:p>
    <w:p w14:paraId="02ECC0F7" w14:textId="5A76CFDB" w:rsidR="0061208F" w:rsidRDefault="00DD1FEC" w:rsidP="00BA687C">
      <w:pPr>
        <w:shd w:val="clear" w:color="auto" w:fill="FFFFFF"/>
        <w:spacing w:before="225" w:after="225" w:line="240" w:lineRule="auto"/>
        <w:ind w:firstLine="360"/>
        <w:rPr>
          <w:rFonts w:ascii="Arial" w:eastAsia="Times New Roman" w:hAnsi="Arial" w:cs="Arial"/>
          <w:color w:val="000000"/>
          <w:sz w:val="27"/>
          <w:szCs w:val="27"/>
        </w:rPr>
      </w:pPr>
      <w:r>
        <w:rPr>
          <w:rFonts w:ascii="Arial" w:eastAsia="Times New Roman" w:hAnsi="Arial" w:cs="Arial"/>
          <w:color w:val="000000"/>
          <w:sz w:val="27"/>
          <w:szCs w:val="27"/>
        </w:rPr>
        <w:t>Data research</w:t>
      </w:r>
      <w:r w:rsidR="00BA687C">
        <w:rPr>
          <w:rFonts w:ascii="Arial" w:eastAsia="Times New Roman" w:hAnsi="Arial" w:cs="Arial"/>
          <w:color w:val="000000"/>
          <w:sz w:val="27"/>
          <w:szCs w:val="27"/>
        </w:rPr>
        <w:t xml:space="preserve">. </w:t>
      </w:r>
      <w:r w:rsidR="00116E63">
        <w:rPr>
          <w:rFonts w:ascii="Arial" w:eastAsia="Times New Roman" w:hAnsi="Arial" w:cs="Arial"/>
          <w:color w:val="000000"/>
          <w:sz w:val="27"/>
          <w:szCs w:val="27"/>
        </w:rPr>
        <w:t xml:space="preserve">Detailed explanation of a work with dataset. </w:t>
      </w:r>
      <w:r w:rsidR="006243A0">
        <w:rPr>
          <w:rFonts w:ascii="Arial" w:eastAsia="Times New Roman" w:hAnsi="Arial" w:cs="Arial"/>
          <w:color w:val="000000"/>
          <w:sz w:val="27"/>
          <w:szCs w:val="27"/>
        </w:rPr>
        <w:t xml:space="preserve">Limitations, interpretations, </w:t>
      </w:r>
      <w:r w:rsidR="00BD0E9F">
        <w:rPr>
          <w:rFonts w:ascii="Arial" w:eastAsia="Times New Roman" w:hAnsi="Arial" w:cs="Arial"/>
          <w:color w:val="000000"/>
          <w:sz w:val="27"/>
          <w:szCs w:val="27"/>
        </w:rPr>
        <w:t>assumptions that had to be done.</w:t>
      </w:r>
    </w:p>
    <w:p w14:paraId="46E5AAC0" w14:textId="3A432F35" w:rsidR="00A34B0B" w:rsidRPr="00BD0E9F" w:rsidRDefault="00A34B0B" w:rsidP="00A34B0B">
      <w:pPr>
        <w:shd w:val="clear" w:color="auto" w:fill="FFFFFF"/>
        <w:spacing w:before="225" w:after="225" w:line="240" w:lineRule="auto"/>
        <w:ind w:firstLine="360"/>
        <w:rPr>
          <w:rFonts w:ascii="Arial" w:eastAsia="Times New Roman" w:hAnsi="Arial" w:cs="Arial"/>
          <w:color w:val="000000"/>
          <w:sz w:val="27"/>
          <w:szCs w:val="27"/>
        </w:rPr>
      </w:pPr>
      <w:r>
        <w:rPr>
          <w:rFonts w:ascii="Arial" w:eastAsia="Times New Roman" w:hAnsi="Arial" w:cs="Arial"/>
          <w:color w:val="000000"/>
          <w:sz w:val="27"/>
          <w:szCs w:val="27"/>
        </w:rPr>
        <w:t>Data cleaning.</w:t>
      </w:r>
    </w:p>
    <w:p w14:paraId="1AD89ED9" w14:textId="0E489A0C" w:rsidR="00BD0E9F" w:rsidRPr="007A6D24" w:rsidRDefault="00DD1FEC" w:rsidP="00BA687C">
      <w:pPr>
        <w:shd w:val="clear" w:color="auto" w:fill="FFFFFF"/>
        <w:spacing w:before="225" w:after="225" w:line="240" w:lineRule="auto"/>
        <w:ind w:firstLine="360"/>
        <w:rPr>
          <w:rFonts w:ascii="Arial" w:eastAsia="Times New Roman" w:hAnsi="Arial" w:cs="Arial"/>
          <w:color w:val="000000"/>
          <w:sz w:val="27"/>
          <w:szCs w:val="27"/>
        </w:rPr>
      </w:pPr>
      <w:r>
        <w:rPr>
          <w:rFonts w:ascii="Arial" w:eastAsia="Times New Roman" w:hAnsi="Arial" w:cs="Arial"/>
          <w:color w:val="000000"/>
          <w:sz w:val="27"/>
          <w:szCs w:val="27"/>
        </w:rPr>
        <w:t xml:space="preserve">Business </w:t>
      </w:r>
      <w:r w:rsidR="00DB3AF9">
        <w:rPr>
          <w:rFonts w:ascii="Arial" w:eastAsia="Times New Roman" w:hAnsi="Arial" w:cs="Arial"/>
          <w:color w:val="000000"/>
          <w:sz w:val="27"/>
          <w:szCs w:val="27"/>
        </w:rPr>
        <w:t>research</w:t>
      </w:r>
      <w:r w:rsidR="00BA687C">
        <w:rPr>
          <w:rFonts w:ascii="Arial" w:eastAsia="Times New Roman" w:hAnsi="Arial" w:cs="Arial"/>
          <w:color w:val="000000"/>
          <w:sz w:val="27"/>
          <w:szCs w:val="27"/>
        </w:rPr>
        <w:t>.</w:t>
      </w:r>
      <w:r w:rsidR="00B42B21">
        <w:rPr>
          <w:rFonts w:ascii="Arial" w:eastAsia="Times New Roman" w:hAnsi="Arial" w:cs="Arial"/>
          <w:color w:val="000000"/>
          <w:sz w:val="27"/>
          <w:szCs w:val="27"/>
        </w:rPr>
        <w:t xml:space="preserve"> Metrics.</w:t>
      </w:r>
      <w:r w:rsidR="00BA687C">
        <w:rPr>
          <w:rFonts w:ascii="Arial" w:eastAsia="Times New Roman" w:hAnsi="Arial" w:cs="Arial"/>
          <w:color w:val="000000"/>
          <w:sz w:val="27"/>
          <w:szCs w:val="27"/>
        </w:rPr>
        <w:t xml:space="preserve"> </w:t>
      </w:r>
      <w:r w:rsidR="00F64185">
        <w:rPr>
          <w:rFonts w:ascii="Arial" w:eastAsia="Times New Roman" w:hAnsi="Arial" w:cs="Arial"/>
          <w:color w:val="000000"/>
          <w:sz w:val="27"/>
          <w:szCs w:val="27"/>
        </w:rPr>
        <w:t xml:space="preserve">Explanation of a business client (UK </w:t>
      </w:r>
      <w:r w:rsidR="00457EAC">
        <w:rPr>
          <w:rFonts w:ascii="Arial" w:eastAsia="Times New Roman" w:hAnsi="Arial" w:cs="Arial"/>
          <w:color w:val="000000"/>
          <w:sz w:val="27"/>
          <w:szCs w:val="27"/>
        </w:rPr>
        <w:t>online shop provided</w:t>
      </w:r>
      <w:r w:rsidR="007A6D24" w:rsidRPr="007A6D24">
        <w:rPr>
          <w:rFonts w:ascii="Arial" w:eastAsia="Times New Roman" w:hAnsi="Arial" w:cs="Arial"/>
          <w:color w:val="000000"/>
          <w:sz w:val="27"/>
          <w:szCs w:val="27"/>
        </w:rPr>
        <w:t xml:space="preserve"> </w:t>
      </w:r>
      <w:r w:rsidR="007A6D24">
        <w:rPr>
          <w:rFonts w:ascii="Arial" w:eastAsia="Times New Roman" w:hAnsi="Arial" w:cs="Arial"/>
          <w:color w:val="000000"/>
          <w:sz w:val="27"/>
          <w:szCs w:val="27"/>
        </w:rPr>
        <w:t>its</w:t>
      </w:r>
      <w:r w:rsidR="00457EAC">
        <w:rPr>
          <w:rFonts w:ascii="Arial" w:eastAsia="Times New Roman" w:hAnsi="Arial" w:cs="Arial"/>
          <w:color w:val="000000"/>
          <w:sz w:val="27"/>
          <w:szCs w:val="27"/>
        </w:rPr>
        <w:t xml:space="preserve"> data). </w:t>
      </w:r>
      <w:r w:rsidR="00952FDB">
        <w:rPr>
          <w:rFonts w:ascii="Arial" w:eastAsia="Times New Roman" w:hAnsi="Arial" w:cs="Arial"/>
          <w:color w:val="000000"/>
          <w:sz w:val="27"/>
          <w:szCs w:val="27"/>
        </w:rPr>
        <w:t>It</w:t>
      </w:r>
      <w:r w:rsidR="00493AE2">
        <w:rPr>
          <w:rFonts w:ascii="Arial" w:eastAsia="Times New Roman" w:hAnsi="Arial" w:cs="Arial"/>
          <w:color w:val="000000"/>
          <w:sz w:val="27"/>
          <w:szCs w:val="27"/>
        </w:rPr>
        <w:t>s pain points and targets.</w:t>
      </w:r>
    </w:p>
    <w:p w14:paraId="33116200" w14:textId="30EFB943" w:rsidR="00315648" w:rsidRPr="00C62D7C" w:rsidRDefault="004D483C" w:rsidP="00BA687C">
      <w:pPr>
        <w:shd w:val="clear" w:color="auto" w:fill="FFFFFF"/>
        <w:spacing w:before="225" w:after="225" w:line="240" w:lineRule="auto"/>
        <w:ind w:firstLine="360"/>
        <w:rPr>
          <w:rFonts w:ascii="Arial" w:eastAsia="Times New Roman" w:hAnsi="Arial" w:cs="Arial"/>
          <w:color w:val="000000"/>
          <w:sz w:val="27"/>
          <w:szCs w:val="27"/>
        </w:rPr>
      </w:pPr>
      <w:r>
        <w:rPr>
          <w:rFonts w:ascii="Arial" w:eastAsia="Times New Roman" w:hAnsi="Arial" w:cs="Arial"/>
          <w:color w:val="000000"/>
          <w:sz w:val="27"/>
          <w:szCs w:val="27"/>
        </w:rPr>
        <w:t>Recommendations</w:t>
      </w:r>
      <w:r w:rsidR="00BA687C">
        <w:rPr>
          <w:rFonts w:ascii="Arial" w:eastAsia="Times New Roman" w:hAnsi="Arial" w:cs="Arial"/>
          <w:color w:val="000000"/>
          <w:sz w:val="27"/>
          <w:szCs w:val="27"/>
        </w:rPr>
        <w:t xml:space="preserve">. </w:t>
      </w:r>
      <w:r w:rsidR="00E02B2A">
        <w:rPr>
          <w:rFonts w:ascii="Arial" w:eastAsia="Times New Roman" w:hAnsi="Arial" w:cs="Arial"/>
          <w:color w:val="000000"/>
          <w:sz w:val="27"/>
          <w:szCs w:val="27"/>
        </w:rPr>
        <w:t xml:space="preserve">Data </w:t>
      </w:r>
      <w:r w:rsidR="00BA687C">
        <w:rPr>
          <w:rFonts w:ascii="Arial" w:eastAsia="Times New Roman" w:hAnsi="Arial" w:cs="Arial"/>
          <w:color w:val="000000"/>
          <w:sz w:val="27"/>
          <w:szCs w:val="27"/>
        </w:rPr>
        <w:t>structure</w:t>
      </w:r>
      <w:r w:rsidR="00E02B2A">
        <w:rPr>
          <w:rFonts w:ascii="Arial" w:eastAsia="Times New Roman" w:hAnsi="Arial" w:cs="Arial"/>
          <w:color w:val="000000"/>
          <w:sz w:val="27"/>
          <w:szCs w:val="27"/>
        </w:rPr>
        <w:t xml:space="preserve"> recommendation</w:t>
      </w:r>
      <w:r w:rsidR="005131DF">
        <w:rPr>
          <w:rFonts w:ascii="Arial" w:eastAsia="Times New Roman" w:hAnsi="Arial" w:cs="Arial"/>
          <w:color w:val="000000"/>
          <w:sz w:val="27"/>
          <w:szCs w:val="27"/>
        </w:rPr>
        <w:t xml:space="preserve">. What to add to </w:t>
      </w:r>
      <w:r w:rsidR="00C62D7C">
        <w:rPr>
          <w:rFonts w:ascii="Arial" w:eastAsia="Times New Roman" w:hAnsi="Arial" w:cs="Arial"/>
          <w:color w:val="000000"/>
          <w:sz w:val="27"/>
          <w:szCs w:val="27"/>
        </w:rPr>
        <w:t xml:space="preserve">the </w:t>
      </w:r>
      <w:r w:rsidR="005131DF">
        <w:rPr>
          <w:rFonts w:ascii="Arial" w:eastAsia="Times New Roman" w:hAnsi="Arial" w:cs="Arial"/>
          <w:color w:val="000000"/>
          <w:sz w:val="27"/>
          <w:szCs w:val="27"/>
        </w:rPr>
        <w:t>dataset.</w:t>
      </w:r>
      <w:r w:rsidR="00845C34">
        <w:rPr>
          <w:rFonts w:ascii="Arial" w:eastAsia="Times New Roman" w:hAnsi="Arial" w:cs="Arial"/>
          <w:color w:val="000000"/>
          <w:sz w:val="27"/>
          <w:szCs w:val="27"/>
        </w:rPr>
        <w:t xml:space="preserve"> Formulate conclusions and recommendations based on the data </w:t>
      </w:r>
      <w:r w:rsidR="00C62D7C">
        <w:rPr>
          <w:rFonts w:ascii="Arial" w:eastAsia="Times New Roman" w:hAnsi="Arial" w:cs="Arial"/>
          <w:color w:val="000000"/>
          <w:sz w:val="27"/>
          <w:szCs w:val="27"/>
        </w:rPr>
        <w:t>provided.</w:t>
      </w:r>
      <w:r w:rsidR="00315648" w:rsidRPr="003078D7">
        <w:rPr>
          <w:rFonts w:ascii="Arial" w:eastAsia="Times New Roman" w:hAnsi="Arial" w:cs="Arial"/>
          <w:color w:val="000000"/>
          <w:sz w:val="27"/>
          <w:szCs w:val="27"/>
          <w:lang w:val="ru-RU"/>
        </w:rPr>
        <w:br w:type="page"/>
      </w:r>
    </w:p>
    <w:p w14:paraId="037A2AE1" w14:textId="63D73858" w:rsidR="00EB34FB" w:rsidRDefault="00B21A0B" w:rsidP="004323EB">
      <w:pPr>
        <w:pStyle w:val="ListParagraph"/>
        <w:numPr>
          <w:ilvl w:val="0"/>
          <w:numId w:val="5"/>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Body</w:t>
      </w:r>
    </w:p>
    <w:p w14:paraId="668E3737" w14:textId="2D72B5C6" w:rsidR="00B21A0B" w:rsidRDefault="00B21A0B"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Data</w:t>
      </w:r>
    </w:p>
    <w:p w14:paraId="3E0D1CB6" w14:textId="758D80D9" w:rsidR="00D1582C" w:rsidRDefault="00D1582C"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We have dataset “Data Sample.xlsx”</w:t>
      </w:r>
      <w:r w:rsidR="00773FB7">
        <w:rPr>
          <w:rFonts w:ascii="Arial" w:eastAsia="Times New Roman" w:hAnsi="Arial" w:cs="Arial"/>
          <w:color w:val="000000"/>
          <w:sz w:val="27"/>
          <w:szCs w:val="27"/>
        </w:rPr>
        <w:t xml:space="preserve"> with 542</w:t>
      </w:r>
      <w:r w:rsidR="00A369AB">
        <w:rPr>
          <w:rFonts w:ascii="Arial" w:eastAsia="Times New Roman" w:hAnsi="Arial" w:cs="Arial"/>
          <w:color w:val="000000"/>
          <w:sz w:val="27"/>
          <w:szCs w:val="27"/>
        </w:rPr>
        <w:t>1</w:t>
      </w:r>
      <w:r w:rsidR="006C11A8">
        <w:rPr>
          <w:rFonts w:ascii="Arial" w:eastAsia="Times New Roman" w:hAnsi="Arial" w:cs="Arial"/>
          <w:color w:val="000000"/>
          <w:sz w:val="27"/>
          <w:szCs w:val="27"/>
        </w:rPr>
        <w:t>4</w:t>
      </w:r>
      <w:r w:rsidR="00A369AB">
        <w:rPr>
          <w:rFonts w:ascii="Arial" w:eastAsia="Times New Roman" w:hAnsi="Arial" w:cs="Arial"/>
          <w:color w:val="000000"/>
          <w:sz w:val="27"/>
          <w:szCs w:val="27"/>
        </w:rPr>
        <w:t xml:space="preserve"> rows</w:t>
      </w:r>
    </w:p>
    <w:tbl>
      <w:tblPr>
        <w:tblStyle w:val="TableGrid"/>
        <w:tblW w:w="0" w:type="auto"/>
        <w:tblLook w:val="04A0" w:firstRow="1" w:lastRow="0" w:firstColumn="1" w:lastColumn="0" w:noHBand="0" w:noVBand="1"/>
      </w:tblPr>
      <w:tblGrid>
        <w:gridCol w:w="431"/>
        <w:gridCol w:w="1283"/>
        <w:gridCol w:w="1858"/>
        <w:gridCol w:w="1562"/>
      </w:tblGrid>
      <w:tr w:rsidR="001D4BDB" w14:paraId="32C68BEB" w14:textId="77777777" w:rsidTr="000D286D">
        <w:trPr>
          <w:trHeight w:val="452"/>
        </w:trPr>
        <w:tc>
          <w:tcPr>
            <w:tcW w:w="309" w:type="dxa"/>
          </w:tcPr>
          <w:p w14:paraId="0F5AD035" w14:textId="1D06506D" w:rsidR="001D4BDB" w:rsidRPr="000D286D" w:rsidRDefault="001D4BDB" w:rsidP="0074541D">
            <w:pPr>
              <w:spacing w:before="200" w:after="200"/>
              <w:rPr>
                <w:rFonts w:ascii="Arial" w:eastAsia="Times New Roman" w:hAnsi="Arial" w:cs="Arial"/>
                <w:color w:val="000000"/>
                <w:sz w:val="20"/>
                <w:szCs w:val="20"/>
                <w:lang w:val="ru-RU"/>
              </w:rPr>
            </w:pPr>
            <w:r w:rsidRPr="000D286D">
              <w:rPr>
                <w:rFonts w:ascii="Arial" w:eastAsia="Times New Roman" w:hAnsi="Arial" w:cs="Arial"/>
                <w:color w:val="000000"/>
                <w:sz w:val="20"/>
                <w:szCs w:val="20"/>
                <w:lang w:val="ru-RU"/>
              </w:rPr>
              <w:t>№</w:t>
            </w:r>
          </w:p>
        </w:tc>
        <w:tc>
          <w:tcPr>
            <w:tcW w:w="914" w:type="dxa"/>
          </w:tcPr>
          <w:p w14:paraId="29F246B7" w14:textId="5F00A4B5"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Column</w:t>
            </w:r>
          </w:p>
        </w:tc>
        <w:tc>
          <w:tcPr>
            <w:tcW w:w="1858" w:type="dxa"/>
          </w:tcPr>
          <w:p w14:paraId="4E8F9C91" w14:textId="075FABBD"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Non-Null Count</w:t>
            </w:r>
          </w:p>
        </w:tc>
        <w:tc>
          <w:tcPr>
            <w:tcW w:w="1027" w:type="dxa"/>
          </w:tcPr>
          <w:p w14:paraId="76764874" w14:textId="02168734"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Data type</w:t>
            </w:r>
          </w:p>
        </w:tc>
      </w:tr>
      <w:tr w:rsidR="001D4BDB" w14:paraId="4C68BD78" w14:textId="77777777" w:rsidTr="000D286D">
        <w:trPr>
          <w:trHeight w:val="452"/>
        </w:trPr>
        <w:tc>
          <w:tcPr>
            <w:tcW w:w="309" w:type="dxa"/>
          </w:tcPr>
          <w:p w14:paraId="71E79EC4" w14:textId="7476E2D2" w:rsidR="001D4BDB" w:rsidRPr="000D286D" w:rsidRDefault="001D4BDB" w:rsidP="0074541D">
            <w:pPr>
              <w:spacing w:before="200" w:after="200"/>
              <w:rPr>
                <w:rFonts w:ascii="Arial" w:eastAsia="Times New Roman" w:hAnsi="Arial" w:cs="Arial"/>
                <w:color w:val="000000"/>
                <w:sz w:val="20"/>
                <w:szCs w:val="20"/>
                <w:lang w:val="ru-RU"/>
              </w:rPr>
            </w:pPr>
            <w:r w:rsidRPr="000D286D">
              <w:rPr>
                <w:rFonts w:ascii="Arial" w:eastAsia="Times New Roman" w:hAnsi="Arial" w:cs="Arial"/>
                <w:color w:val="000000"/>
                <w:sz w:val="20"/>
                <w:szCs w:val="20"/>
              </w:rPr>
              <w:t>0</w:t>
            </w:r>
          </w:p>
        </w:tc>
        <w:tc>
          <w:tcPr>
            <w:tcW w:w="914" w:type="dxa"/>
          </w:tcPr>
          <w:p w14:paraId="5DC2B632" w14:textId="25C62D0C" w:rsidR="001D4BDB" w:rsidRPr="000D286D" w:rsidRDefault="001D4BDB" w:rsidP="0074541D">
            <w:pPr>
              <w:spacing w:before="200" w:after="200"/>
              <w:rPr>
                <w:rFonts w:ascii="Arial" w:eastAsia="Times New Roman" w:hAnsi="Arial" w:cs="Arial"/>
                <w:color w:val="000000"/>
                <w:sz w:val="20"/>
                <w:szCs w:val="20"/>
              </w:rPr>
            </w:pPr>
            <w:proofErr w:type="spellStart"/>
            <w:r w:rsidRPr="000D286D">
              <w:rPr>
                <w:rFonts w:ascii="Arial" w:eastAsia="Times New Roman" w:hAnsi="Arial" w:cs="Arial"/>
                <w:color w:val="000000"/>
                <w:sz w:val="20"/>
                <w:szCs w:val="20"/>
              </w:rPr>
              <w:t>InvoiceNo</w:t>
            </w:r>
            <w:proofErr w:type="spellEnd"/>
          </w:p>
        </w:tc>
        <w:tc>
          <w:tcPr>
            <w:tcW w:w="1858" w:type="dxa"/>
          </w:tcPr>
          <w:p w14:paraId="11D472B6" w14:textId="7284E69E"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54214 non-</w:t>
            </w:r>
            <w:proofErr w:type="gramStart"/>
            <w:r w:rsidRPr="000D286D">
              <w:rPr>
                <w:rFonts w:ascii="Arial" w:eastAsia="Times New Roman" w:hAnsi="Arial" w:cs="Arial"/>
                <w:color w:val="000000"/>
                <w:sz w:val="20"/>
                <w:szCs w:val="20"/>
              </w:rPr>
              <w:t>null</w:t>
            </w:r>
            <w:proofErr w:type="gramEnd"/>
            <w:r w:rsidRPr="000D286D">
              <w:rPr>
                <w:rFonts w:ascii="Arial" w:eastAsia="Times New Roman" w:hAnsi="Arial" w:cs="Arial"/>
                <w:color w:val="000000"/>
                <w:sz w:val="20"/>
                <w:szCs w:val="20"/>
              </w:rPr>
              <w:t xml:space="preserve">  </w:t>
            </w:r>
          </w:p>
        </w:tc>
        <w:tc>
          <w:tcPr>
            <w:tcW w:w="1027" w:type="dxa"/>
          </w:tcPr>
          <w:p w14:paraId="1E415BBA" w14:textId="6F01F981"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Object</w:t>
            </w:r>
          </w:p>
        </w:tc>
      </w:tr>
      <w:tr w:rsidR="001D4BDB" w14:paraId="7CF62581" w14:textId="77777777" w:rsidTr="000D286D">
        <w:trPr>
          <w:trHeight w:val="462"/>
        </w:trPr>
        <w:tc>
          <w:tcPr>
            <w:tcW w:w="309" w:type="dxa"/>
          </w:tcPr>
          <w:p w14:paraId="05F280EE" w14:textId="0FE88CCD"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1</w:t>
            </w:r>
          </w:p>
        </w:tc>
        <w:tc>
          <w:tcPr>
            <w:tcW w:w="914" w:type="dxa"/>
          </w:tcPr>
          <w:p w14:paraId="4348D3AC" w14:textId="646D0A13" w:rsidR="001D4BDB" w:rsidRPr="000D286D" w:rsidRDefault="001D4BDB" w:rsidP="0074541D">
            <w:pPr>
              <w:spacing w:before="200" w:after="200"/>
              <w:rPr>
                <w:rFonts w:ascii="Arial" w:eastAsia="Times New Roman" w:hAnsi="Arial" w:cs="Arial"/>
                <w:color w:val="000000"/>
                <w:sz w:val="20"/>
                <w:szCs w:val="20"/>
              </w:rPr>
            </w:pPr>
            <w:proofErr w:type="spellStart"/>
            <w:r w:rsidRPr="000D286D">
              <w:rPr>
                <w:rFonts w:ascii="Arial" w:eastAsia="Times New Roman" w:hAnsi="Arial" w:cs="Arial"/>
                <w:color w:val="000000"/>
                <w:sz w:val="20"/>
                <w:szCs w:val="20"/>
              </w:rPr>
              <w:t>StockCode</w:t>
            </w:r>
            <w:proofErr w:type="spellEnd"/>
          </w:p>
        </w:tc>
        <w:tc>
          <w:tcPr>
            <w:tcW w:w="1858" w:type="dxa"/>
          </w:tcPr>
          <w:p w14:paraId="5BED4393" w14:textId="64C19C72"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54214 non-</w:t>
            </w:r>
            <w:proofErr w:type="gramStart"/>
            <w:r w:rsidRPr="000D286D">
              <w:rPr>
                <w:rFonts w:ascii="Arial" w:eastAsia="Times New Roman" w:hAnsi="Arial" w:cs="Arial"/>
                <w:color w:val="000000"/>
                <w:sz w:val="20"/>
                <w:szCs w:val="20"/>
              </w:rPr>
              <w:t>null</w:t>
            </w:r>
            <w:proofErr w:type="gramEnd"/>
            <w:r w:rsidRPr="000D286D">
              <w:rPr>
                <w:rFonts w:ascii="Arial" w:eastAsia="Times New Roman" w:hAnsi="Arial" w:cs="Arial"/>
                <w:color w:val="000000"/>
                <w:sz w:val="20"/>
                <w:szCs w:val="20"/>
              </w:rPr>
              <w:t xml:space="preserve">  </w:t>
            </w:r>
          </w:p>
        </w:tc>
        <w:tc>
          <w:tcPr>
            <w:tcW w:w="1027" w:type="dxa"/>
          </w:tcPr>
          <w:p w14:paraId="3846534B" w14:textId="72207321"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Object</w:t>
            </w:r>
          </w:p>
        </w:tc>
      </w:tr>
      <w:tr w:rsidR="001D4BDB" w14:paraId="6F727E76" w14:textId="77777777" w:rsidTr="000D286D">
        <w:trPr>
          <w:trHeight w:val="452"/>
        </w:trPr>
        <w:tc>
          <w:tcPr>
            <w:tcW w:w="309" w:type="dxa"/>
          </w:tcPr>
          <w:p w14:paraId="0A09CE16" w14:textId="676E4759"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2</w:t>
            </w:r>
          </w:p>
        </w:tc>
        <w:tc>
          <w:tcPr>
            <w:tcW w:w="914" w:type="dxa"/>
          </w:tcPr>
          <w:p w14:paraId="3533DE29" w14:textId="1AFAD61B"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Description</w:t>
            </w:r>
          </w:p>
        </w:tc>
        <w:tc>
          <w:tcPr>
            <w:tcW w:w="1858" w:type="dxa"/>
          </w:tcPr>
          <w:p w14:paraId="21DE9F44" w14:textId="1D374B90"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54080 non-</w:t>
            </w:r>
            <w:proofErr w:type="gramStart"/>
            <w:r w:rsidRPr="000D286D">
              <w:rPr>
                <w:rFonts w:ascii="Arial" w:eastAsia="Times New Roman" w:hAnsi="Arial" w:cs="Arial"/>
                <w:color w:val="000000"/>
                <w:sz w:val="20"/>
                <w:szCs w:val="20"/>
              </w:rPr>
              <w:t>null</w:t>
            </w:r>
            <w:proofErr w:type="gramEnd"/>
            <w:r w:rsidRPr="000D286D">
              <w:rPr>
                <w:rFonts w:ascii="Arial" w:eastAsia="Times New Roman" w:hAnsi="Arial" w:cs="Arial"/>
                <w:color w:val="000000"/>
                <w:sz w:val="20"/>
                <w:szCs w:val="20"/>
              </w:rPr>
              <w:t xml:space="preserve">  </w:t>
            </w:r>
          </w:p>
        </w:tc>
        <w:tc>
          <w:tcPr>
            <w:tcW w:w="1027" w:type="dxa"/>
          </w:tcPr>
          <w:p w14:paraId="7490BB68" w14:textId="0EC5B42A"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Object</w:t>
            </w:r>
          </w:p>
        </w:tc>
      </w:tr>
      <w:tr w:rsidR="001D4BDB" w14:paraId="6BDDB5A4" w14:textId="77777777" w:rsidTr="000D286D">
        <w:trPr>
          <w:trHeight w:val="452"/>
        </w:trPr>
        <w:tc>
          <w:tcPr>
            <w:tcW w:w="309" w:type="dxa"/>
          </w:tcPr>
          <w:p w14:paraId="166A7479" w14:textId="0CB407FD"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3</w:t>
            </w:r>
          </w:p>
        </w:tc>
        <w:tc>
          <w:tcPr>
            <w:tcW w:w="914" w:type="dxa"/>
          </w:tcPr>
          <w:p w14:paraId="0D030653" w14:textId="74FD943D"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Quantity</w:t>
            </w:r>
          </w:p>
        </w:tc>
        <w:tc>
          <w:tcPr>
            <w:tcW w:w="1858" w:type="dxa"/>
          </w:tcPr>
          <w:p w14:paraId="481652C0" w14:textId="4E788A39"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54214 non-</w:t>
            </w:r>
            <w:proofErr w:type="gramStart"/>
            <w:r w:rsidRPr="000D286D">
              <w:rPr>
                <w:rFonts w:ascii="Arial" w:eastAsia="Times New Roman" w:hAnsi="Arial" w:cs="Arial"/>
                <w:color w:val="000000"/>
                <w:sz w:val="20"/>
                <w:szCs w:val="20"/>
              </w:rPr>
              <w:t>null</w:t>
            </w:r>
            <w:proofErr w:type="gramEnd"/>
            <w:r w:rsidRPr="000D286D">
              <w:rPr>
                <w:rFonts w:ascii="Arial" w:eastAsia="Times New Roman" w:hAnsi="Arial" w:cs="Arial"/>
                <w:color w:val="000000"/>
                <w:sz w:val="20"/>
                <w:szCs w:val="20"/>
              </w:rPr>
              <w:t xml:space="preserve">  </w:t>
            </w:r>
          </w:p>
        </w:tc>
        <w:tc>
          <w:tcPr>
            <w:tcW w:w="1027" w:type="dxa"/>
          </w:tcPr>
          <w:p w14:paraId="1B717D39" w14:textId="727D497A" w:rsidR="001D4BDB" w:rsidRPr="000D286D" w:rsidRDefault="000D286D"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Int64</w:t>
            </w:r>
          </w:p>
        </w:tc>
      </w:tr>
      <w:tr w:rsidR="001D4BDB" w14:paraId="29B2C068" w14:textId="77777777" w:rsidTr="000D286D">
        <w:trPr>
          <w:trHeight w:val="462"/>
        </w:trPr>
        <w:tc>
          <w:tcPr>
            <w:tcW w:w="309" w:type="dxa"/>
          </w:tcPr>
          <w:p w14:paraId="338E4ECA" w14:textId="71A3228A"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4</w:t>
            </w:r>
          </w:p>
        </w:tc>
        <w:tc>
          <w:tcPr>
            <w:tcW w:w="914" w:type="dxa"/>
          </w:tcPr>
          <w:p w14:paraId="757158BF" w14:textId="3985F8BA" w:rsidR="001D4BDB" w:rsidRPr="000D286D" w:rsidRDefault="001D4BDB" w:rsidP="0074541D">
            <w:pPr>
              <w:spacing w:before="200" w:after="200"/>
              <w:rPr>
                <w:rFonts w:ascii="Arial" w:eastAsia="Times New Roman" w:hAnsi="Arial" w:cs="Arial"/>
                <w:color w:val="000000"/>
                <w:sz w:val="20"/>
                <w:szCs w:val="20"/>
              </w:rPr>
            </w:pPr>
            <w:proofErr w:type="spellStart"/>
            <w:r w:rsidRPr="000D286D">
              <w:rPr>
                <w:rFonts w:ascii="Arial" w:eastAsia="Times New Roman" w:hAnsi="Arial" w:cs="Arial"/>
                <w:color w:val="000000"/>
                <w:sz w:val="20"/>
                <w:szCs w:val="20"/>
              </w:rPr>
              <w:t>InvoiceDate</w:t>
            </w:r>
            <w:proofErr w:type="spellEnd"/>
          </w:p>
        </w:tc>
        <w:tc>
          <w:tcPr>
            <w:tcW w:w="1858" w:type="dxa"/>
          </w:tcPr>
          <w:p w14:paraId="18668E87" w14:textId="55B4DBA0"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54214 non-</w:t>
            </w:r>
            <w:proofErr w:type="gramStart"/>
            <w:r w:rsidRPr="000D286D">
              <w:rPr>
                <w:rFonts w:ascii="Arial" w:eastAsia="Times New Roman" w:hAnsi="Arial" w:cs="Arial"/>
                <w:color w:val="000000"/>
                <w:sz w:val="20"/>
                <w:szCs w:val="20"/>
              </w:rPr>
              <w:t>null</w:t>
            </w:r>
            <w:proofErr w:type="gramEnd"/>
            <w:r w:rsidRPr="000D286D">
              <w:rPr>
                <w:rFonts w:ascii="Arial" w:eastAsia="Times New Roman" w:hAnsi="Arial" w:cs="Arial"/>
                <w:color w:val="000000"/>
                <w:sz w:val="20"/>
                <w:szCs w:val="20"/>
              </w:rPr>
              <w:t xml:space="preserve">  </w:t>
            </w:r>
          </w:p>
        </w:tc>
        <w:tc>
          <w:tcPr>
            <w:tcW w:w="1027" w:type="dxa"/>
          </w:tcPr>
          <w:p w14:paraId="31767D54" w14:textId="6F89EFB6" w:rsidR="001D4BDB" w:rsidRPr="000D286D" w:rsidRDefault="000D286D"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Datetime64[ns]</w:t>
            </w:r>
          </w:p>
        </w:tc>
      </w:tr>
      <w:tr w:rsidR="001D4BDB" w14:paraId="7962FA67" w14:textId="77777777" w:rsidTr="000D286D">
        <w:trPr>
          <w:trHeight w:val="452"/>
        </w:trPr>
        <w:tc>
          <w:tcPr>
            <w:tcW w:w="309" w:type="dxa"/>
          </w:tcPr>
          <w:p w14:paraId="498C14CC" w14:textId="1A70F9BA"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5</w:t>
            </w:r>
          </w:p>
        </w:tc>
        <w:tc>
          <w:tcPr>
            <w:tcW w:w="914" w:type="dxa"/>
          </w:tcPr>
          <w:p w14:paraId="1E06A6BC" w14:textId="0BCE17B2" w:rsidR="001D4BDB" w:rsidRPr="000D286D" w:rsidRDefault="001D4BDB" w:rsidP="0074541D">
            <w:pPr>
              <w:spacing w:before="200" w:after="200"/>
              <w:rPr>
                <w:rFonts w:ascii="Arial" w:eastAsia="Times New Roman" w:hAnsi="Arial" w:cs="Arial"/>
                <w:color w:val="000000"/>
                <w:sz w:val="20"/>
                <w:szCs w:val="20"/>
              </w:rPr>
            </w:pPr>
            <w:proofErr w:type="spellStart"/>
            <w:r w:rsidRPr="000D286D">
              <w:rPr>
                <w:rFonts w:ascii="Arial" w:eastAsia="Times New Roman" w:hAnsi="Arial" w:cs="Arial"/>
                <w:color w:val="000000"/>
                <w:sz w:val="20"/>
                <w:szCs w:val="20"/>
              </w:rPr>
              <w:t>UnitPrice</w:t>
            </w:r>
            <w:proofErr w:type="spellEnd"/>
          </w:p>
        </w:tc>
        <w:tc>
          <w:tcPr>
            <w:tcW w:w="1858" w:type="dxa"/>
          </w:tcPr>
          <w:p w14:paraId="00373EDC" w14:textId="0C53A8F3"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54214 non-</w:t>
            </w:r>
            <w:proofErr w:type="gramStart"/>
            <w:r w:rsidRPr="000D286D">
              <w:rPr>
                <w:rFonts w:ascii="Arial" w:eastAsia="Times New Roman" w:hAnsi="Arial" w:cs="Arial"/>
                <w:color w:val="000000"/>
                <w:sz w:val="20"/>
                <w:szCs w:val="20"/>
              </w:rPr>
              <w:t>null</w:t>
            </w:r>
            <w:proofErr w:type="gramEnd"/>
            <w:r w:rsidRPr="000D286D">
              <w:rPr>
                <w:rFonts w:ascii="Arial" w:eastAsia="Times New Roman" w:hAnsi="Arial" w:cs="Arial"/>
                <w:color w:val="000000"/>
                <w:sz w:val="20"/>
                <w:szCs w:val="20"/>
              </w:rPr>
              <w:t xml:space="preserve">  </w:t>
            </w:r>
          </w:p>
        </w:tc>
        <w:tc>
          <w:tcPr>
            <w:tcW w:w="1027" w:type="dxa"/>
          </w:tcPr>
          <w:p w14:paraId="6273391D" w14:textId="68E8105D" w:rsidR="001D4BDB" w:rsidRPr="000D286D" w:rsidRDefault="000D286D"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Float64</w:t>
            </w:r>
          </w:p>
        </w:tc>
      </w:tr>
      <w:tr w:rsidR="001D4BDB" w14:paraId="512E91F6" w14:textId="77777777" w:rsidTr="000D286D">
        <w:trPr>
          <w:trHeight w:val="462"/>
        </w:trPr>
        <w:tc>
          <w:tcPr>
            <w:tcW w:w="309" w:type="dxa"/>
          </w:tcPr>
          <w:p w14:paraId="652D4D15" w14:textId="7B291621"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6</w:t>
            </w:r>
          </w:p>
        </w:tc>
        <w:tc>
          <w:tcPr>
            <w:tcW w:w="914" w:type="dxa"/>
          </w:tcPr>
          <w:p w14:paraId="15F30EA6" w14:textId="306DE53A" w:rsidR="001D4BDB" w:rsidRPr="000D286D" w:rsidRDefault="001D4BDB" w:rsidP="0074541D">
            <w:pPr>
              <w:spacing w:before="200" w:after="200"/>
              <w:rPr>
                <w:rFonts w:ascii="Arial" w:eastAsia="Times New Roman" w:hAnsi="Arial" w:cs="Arial"/>
                <w:color w:val="000000"/>
                <w:sz w:val="20"/>
                <w:szCs w:val="20"/>
              </w:rPr>
            </w:pPr>
            <w:proofErr w:type="spellStart"/>
            <w:r w:rsidRPr="000D286D">
              <w:rPr>
                <w:rFonts w:ascii="Arial" w:eastAsia="Times New Roman" w:hAnsi="Arial" w:cs="Arial"/>
                <w:color w:val="000000"/>
                <w:sz w:val="20"/>
                <w:szCs w:val="20"/>
              </w:rPr>
              <w:t>CustomerID</w:t>
            </w:r>
            <w:proofErr w:type="spellEnd"/>
          </w:p>
        </w:tc>
        <w:tc>
          <w:tcPr>
            <w:tcW w:w="1858" w:type="dxa"/>
          </w:tcPr>
          <w:p w14:paraId="2885BEFD" w14:textId="6C9C0545"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40643 non-</w:t>
            </w:r>
            <w:proofErr w:type="gramStart"/>
            <w:r w:rsidRPr="000D286D">
              <w:rPr>
                <w:rFonts w:ascii="Arial" w:eastAsia="Times New Roman" w:hAnsi="Arial" w:cs="Arial"/>
                <w:color w:val="000000"/>
                <w:sz w:val="20"/>
                <w:szCs w:val="20"/>
              </w:rPr>
              <w:t>null</w:t>
            </w:r>
            <w:proofErr w:type="gramEnd"/>
            <w:r w:rsidRPr="000D286D">
              <w:rPr>
                <w:rFonts w:ascii="Arial" w:eastAsia="Times New Roman" w:hAnsi="Arial" w:cs="Arial"/>
                <w:color w:val="000000"/>
                <w:sz w:val="20"/>
                <w:szCs w:val="20"/>
              </w:rPr>
              <w:t xml:space="preserve">  </w:t>
            </w:r>
          </w:p>
        </w:tc>
        <w:tc>
          <w:tcPr>
            <w:tcW w:w="1027" w:type="dxa"/>
          </w:tcPr>
          <w:p w14:paraId="2DFCAABB" w14:textId="3C693016" w:rsidR="001D4BDB" w:rsidRPr="000D286D" w:rsidRDefault="000D286D"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Float64</w:t>
            </w:r>
          </w:p>
        </w:tc>
      </w:tr>
      <w:tr w:rsidR="001D4BDB" w14:paraId="56127459" w14:textId="77777777" w:rsidTr="000D286D">
        <w:trPr>
          <w:trHeight w:val="452"/>
        </w:trPr>
        <w:tc>
          <w:tcPr>
            <w:tcW w:w="309" w:type="dxa"/>
          </w:tcPr>
          <w:p w14:paraId="02A275E5" w14:textId="467DB49F"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7</w:t>
            </w:r>
          </w:p>
        </w:tc>
        <w:tc>
          <w:tcPr>
            <w:tcW w:w="914" w:type="dxa"/>
          </w:tcPr>
          <w:p w14:paraId="2D917868" w14:textId="12C03B7E"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Country</w:t>
            </w:r>
          </w:p>
        </w:tc>
        <w:tc>
          <w:tcPr>
            <w:tcW w:w="1858" w:type="dxa"/>
          </w:tcPr>
          <w:p w14:paraId="40C4F9B0" w14:textId="53478A6B" w:rsidR="001D4BDB" w:rsidRPr="000D286D" w:rsidRDefault="001D4BDB"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54214 non-</w:t>
            </w:r>
            <w:proofErr w:type="gramStart"/>
            <w:r w:rsidRPr="000D286D">
              <w:rPr>
                <w:rFonts w:ascii="Arial" w:eastAsia="Times New Roman" w:hAnsi="Arial" w:cs="Arial"/>
                <w:color w:val="000000"/>
                <w:sz w:val="20"/>
                <w:szCs w:val="20"/>
              </w:rPr>
              <w:t>null</w:t>
            </w:r>
            <w:proofErr w:type="gramEnd"/>
            <w:r w:rsidRPr="000D286D">
              <w:rPr>
                <w:rFonts w:ascii="Arial" w:eastAsia="Times New Roman" w:hAnsi="Arial" w:cs="Arial"/>
                <w:color w:val="000000"/>
                <w:sz w:val="20"/>
                <w:szCs w:val="20"/>
              </w:rPr>
              <w:t xml:space="preserve">  </w:t>
            </w:r>
          </w:p>
        </w:tc>
        <w:tc>
          <w:tcPr>
            <w:tcW w:w="1027" w:type="dxa"/>
          </w:tcPr>
          <w:p w14:paraId="5FAB9F7D" w14:textId="1984886A" w:rsidR="001D4BDB" w:rsidRPr="000D286D" w:rsidRDefault="000D286D" w:rsidP="0074541D">
            <w:pPr>
              <w:spacing w:before="200" w:after="200"/>
              <w:rPr>
                <w:rFonts w:ascii="Arial" w:eastAsia="Times New Roman" w:hAnsi="Arial" w:cs="Arial"/>
                <w:color w:val="000000"/>
                <w:sz w:val="20"/>
                <w:szCs w:val="20"/>
              </w:rPr>
            </w:pPr>
            <w:r w:rsidRPr="000D286D">
              <w:rPr>
                <w:rFonts w:ascii="Arial" w:eastAsia="Times New Roman" w:hAnsi="Arial" w:cs="Arial"/>
                <w:color w:val="000000"/>
                <w:sz w:val="20"/>
                <w:szCs w:val="20"/>
              </w:rPr>
              <w:t>Object</w:t>
            </w:r>
          </w:p>
        </w:tc>
      </w:tr>
    </w:tbl>
    <w:p w14:paraId="63996B20" w14:textId="203B09FB" w:rsidR="008A0179" w:rsidRDefault="008A0179"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Dataset had no detailed documentation so we will make assumptions about each column based on research work:</w:t>
      </w:r>
    </w:p>
    <w:p w14:paraId="0F292105" w14:textId="0C511AB5" w:rsidR="008A0179" w:rsidRDefault="008A0179" w:rsidP="008A0179">
      <w:pPr>
        <w:pStyle w:val="ListParagraph"/>
        <w:numPr>
          <w:ilvl w:val="0"/>
          <w:numId w:val="10"/>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w:t>
      </w:r>
      <w:proofErr w:type="spellStart"/>
      <w:r>
        <w:rPr>
          <w:rFonts w:ascii="Arial" w:eastAsia="Times New Roman" w:hAnsi="Arial" w:cs="Arial"/>
          <w:color w:val="000000"/>
          <w:sz w:val="27"/>
          <w:szCs w:val="27"/>
        </w:rPr>
        <w:t>InvoiceNo</w:t>
      </w:r>
      <w:proofErr w:type="spellEnd"/>
      <w:r>
        <w:rPr>
          <w:rFonts w:ascii="Arial" w:eastAsia="Times New Roman" w:hAnsi="Arial" w:cs="Arial"/>
          <w:color w:val="000000"/>
          <w:sz w:val="27"/>
          <w:szCs w:val="27"/>
        </w:rPr>
        <w:t xml:space="preserve">” – Number of </w:t>
      </w:r>
      <w:r w:rsidR="00CD1A05">
        <w:rPr>
          <w:rFonts w:ascii="Arial" w:eastAsia="Times New Roman" w:hAnsi="Arial" w:cs="Arial"/>
          <w:color w:val="000000"/>
          <w:sz w:val="27"/>
          <w:szCs w:val="27"/>
        </w:rPr>
        <w:t>invoices</w:t>
      </w:r>
    </w:p>
    <w:p w14:paraId="7564E5AE" w14:textId="3A55565B" w:rsidR="008A0179" w:rsidRDefault="008A0179" w:rsidP="008A0179">
      <w:pPr>
        <w:pStyle w:val="ListParagraph"/>
        <w:numPr>
          <w:ilvl w:val="0"/>
          <w:numId w:val="10"/>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w:t>
      </w:r>
      <w:proofErr w:type="spellStart"/>
      <w:r>
        <w:rPr>
          <w:rFonts w:ascii="Arial" w:eastAsia="Times New Roman" w:hAnsi="Arial" w:cs="Arial"/>
          <w:color w:val="000000"/>
          <w:sz w:val="27"/>
          <w:szCs w:val="27"/>
        </w:rPr>
        <w:t>StockCode</w:t>
      </w:r>
      <w:proofErr w:type="spellEnd"/>
      <w:r>
        <w:rPr>
          <w:rFonts w:ascii="Arial" w:eastAsia="Times New Roman" w:hAnsi="Arial" w:cs="Arial"/>
          <w:color w:val="000000"/>
          <w:sz w:val="27"/>
          <w:szCs w:val="27"/>
        </w:rPr>
        <w:t>” – Code of a</w:t>
      </w:r>
      <w:r w:rsidR="00CD1A05">
        <w:rPr>
          <w:rFonts w:ascii="Arial" w:eastAsia="Times New Roman" w:hAnsi="Arial" w:cs="Arial"/>
          <w:color w:val="000000"/>
          <w:sz w:val="27"/>
          <w:szCs w:val="27"/>
        </w:rPr>
        <w:t>n item</w:t>
      </w:r>
    </w:p>
    <w:p w14:paraId="572B72A9" w14:textId="3ABA9119" w:rsidR="00CD1A05" w:rsidRDefault="00CD1A05" w:rsidP="008A0179">
      <w:pPr>
        <w:pStyle w:val="ListParagraph"/>
        <w:numPr>
          <w:ilvl w:val="0"/>
          <w:numId w:val="10"/>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“Description” – Description of an item</w:t>
      </w:r>
    </w:p>
    <w:p w14:paraId="6C706183" w14:textId="4FBE52A3" w:rsidR="00CD1A05" w:rsidRDefault="00CD1A05" w:rsidP="008A0179">
      <w:pPr>
        <w:pStyle w:val="ListParagraph"/>
        <w:numPr>
          <w:ilvl w:val="0"/>
          <w:numId w:val="10"/>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“Quantity” – Sold quantity of that exact </w:t>
      </w:r>
      <w:r w:rsidR="006744D0">
        <w:rPr>
          <w:rFonts w:ascii="Arial" w:eastAsia="Times New Roman" w:hAnsi="Arial" w:cs="Arial"/>
          <w:color w:val="000000"/>
          <w:sz w:val="27"/>
          <w:szCs w:val="27"/>
        </w:rPr>
        <w:t>item in that invoice</w:t>
      </w:r>
    </w:p>
    <w:p w14:paraId="252243D2" w14:textId="51458772" w:rsidR="00563304" w:rsidRDefault="00563304" w:rsidP="008A0179">
      <w:pPr>
        <w:pStyle w:val="ListParagraph"/>
        <w:numPr>
          <w:ilvl w:val="0"/>
          <w:numId w:val="10"/>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w:t>
      </w:r>
      <w:proofErr w:type="spellStart"/>
      <w:r>
        <w:rPr>
          <w:rFonts w:ascii="Arial" w:eastAsia="Times New Roman" w:hAnsi="Arial" w:cs="Arial"/>
          <w:color w:val="000000"/>
          <w:sz w:val="27"/>
          <w:szCs w:val="27"/>
        </w:rPr>
        <w:t>InvoiceDate</w:t>
      </w:r>
      <w:proofErr w:type="spellEnd"/>
      <w:r>
        <w:rPr>
          <w:rFonts w:ascii="Arial" w:eastAsia="Times New Roman" w:hAnsi="Arial" w:cs="Arial"/>
          <w:color w:val="000000"/>
          <w:sz w:val="27"/>
          <w:szCs w:val="27"/>
        </w:rPr>
        <w:t>”</w:t>
      </w:r>
      <w:r w:rsidR="006724A8">
        <w:rPr>
          <w:rFonts w:ascii="Arial" w:eastAsia="Times New Roman" w:hAnsi="Arial" w:cs="Arial"/>
          <w:color w:val="000000"/>
          <w:sz w:val="27"/>
          <w:szCs w:val="27"/>
        </w:rPr>
        <w:t xml:space="preserve"> – Date of an invoice</w:t>
      </w:r>
    </w:p>
    <w:p w14:paraId="421A33A6" w14:textId="6AA3310B" w:rsidR="006724A8" w:rsidRDefault="00765D78" w:rsidP="008A0179">
      <w:pPr>
        <w:pStyle w:val="ListParagraph"/>
        <w:numPr>
          <w:ilvl w:val="0"/>
          <w:numId w:val="10"/>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w:t>
      </w:r>
      <w:proofErr w:type="spellStart"/>
      <w:r>
        <w:rPr>
          <w:rFonts w:ascii="Arial" w:eastAsia="Times New Roman" w:hAnsi="Arial" w:cs="Arial"/>
          <w:color w:val="000000"/>
          <w:sz w:val="27"/>
          <w:szCs w:val="27"/>
        </w:rPr>
        <w:t>UnitPrice</w:t>
      </w:r>
      <w:proofErr w:type="spellEnd"/>
      <w:r>
        <w:rPr>
          <w:rFonts w:ascii="Arial" w:eastAsia="Times New Roman" w:hAnsi="Arial" w:cs="Arial"/>
          <w:color w:val="000000"/>
          <w:sz w:val="27"/>
          <w:szCs w:val="27"/>
        </w:rPr>
        <w:t>” – Price of a bought unit</w:t>
      </w:r>
    </w:p>
    <w:p w14:paraId="5B6E35D8" w14:textId="4F9B9CE1" w:rsidR="00765D78" w:rsidRDefault="00765D78" w:rsidP="008A0179">
      <w:pPr>
        <w:pStyle w:val="ListParagraph"/>
        <w:numPr>
          <w:ilvl w:val="0"/>
          <w:numId w:val="10"/>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w:t>
      </w:r>
      <w:proofErr w:type="spellStart"/>
      <w:r>
        <w:rPr>
          <w:rFonts w:ascii="Arial" w:eastAsia="Times New Roman" w:hAnsi="Arial" w:cs="Arial"/>
          <w:color w:val="000000"/>
          <w:sz w:val="27"/>
          <w:szCs w:val="27"/>
        </w:rPr>
        <w:t>CustomerID</w:t>
      </w:r>
      <w:proofErr w:type="spellEnd"/>
      <w:r>
        <w:rPr>
          <w:rFonts w:ascii="Arial" w:eastAsia="Times New Roman" w:hAnsi="Arial" w:cs="Arial"/>
          <w:color w:val="000000"/>
          <w:sz w:val="27"/>
          <w:szCs w:val="27"/>
        </w:rPr>
        <w:t>” – ID of a customer</w:t>
      </w:r>
    </w:p>
    <w:p w14:paraId="2BC4EA40" w14:textId="51F0C7D2" w:rsidR="00765D78" w:rsidRPr="008A0179" w:rsidRDefault="00765D78" w:rsidP="008A0179">
      <w:pPr>
        <w:pStyle w:val="ListParagraph"/>
        <w:numPr>
          <w:ilvl w:val="0"/>
          <w:numId w:val="10"/>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“Country” – Count</w:t>
      </w:r>
      <w:r w:rsidR="00B17B8A">
        <w:rPr>
          <w:rFonts w:ascii="Arial" w:eastAsia="Times New Roman" w:hAnsi="Arial" w:cs="Arial"/>
          <w:color w:val="000000"/>
          <w:sz w:val="27"/>
          <w:szCs w:val="27"/>
        </w:rPr>
        <w:t>ry of a buyer</w:t>
      </w:r>
    </w:p>
    <w:p w14:paraId="7A950314" w14:textId="4EE00B54" w:rsidR="00B21A0B" w:rsidRDefault="006C11A8"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As we can see i</w:t>
      </w:r>
      <w:r w:rsidR="00B21A0B">
        <w:rPr>
          <w:rFonts w:ascii="Arial" w:eastAsia="Times New Roman" w:hAnsi="Arial" w:cs="Arial"/>
          <w:color w:val="000000"/>
          <w:sz w:val="27"/>
          <w:szCs w:val="27"/>
        </w:rPr>
        <w:t>n</w:t>
      </w:r>
      <w:r w:rsidR="008A0179">
        <w:rPr>
          <w:rFonts w:ascii="Arial" w:eastAsia="Times New Roman" w:hAnsi="Arial" w:cs="Arial"/>
          <w:color w:val="000000"/>
          <w:sz w:val="27"/>
          <w:szCs w:val="27"/>
        </w:rPr>
        <w:t xml:space="preserve"> the table,</w:t>
      </w:r>
      <w:r w:rsidR="00B21A0B">
        <w:rPr>
          <w:rFonts w:ascii="Arial" w:eastAsia="Times New Roman" w:hAnsi="Arial" w:cs="Arial"/>
          <w:color w:val="000000"/>
          <w:sz w:val="27"/>
          <w:szCs w:val="27"/>
        </w:rPr>
        <w:t xml:space="preserve"> pres</w:t>
      </w:r>
      <w:r w:rsidR="000F68FF">
        <w:rPr>
          <w:rFonts w:ascii="Arial" w:eastAsia="Times New Roman" w:hAnsi="Arial" w:cs="Arial"/>
          <w:color w:val="000000"/>
          <w:sz w:val="27"/>
          <w:szCs w:val="27"/>
        </w:rPr>
        <w:t>ented data</w:t>
      </w:r>
      <w:r w:rsidR="00A8300C">
        <w:rPr>
          <w:rFonts w:ascii="Arial" w:eastAsia="Times New Roman" w:hAnsi="Arial" w:cs="Arial"/>
          <w:color w:val="000000"/>
          <w:sz w:val="27"/>
          <w:szCs w:val="27"/>
        </w:rPr>
        <w:t xml:space="preserve"> have some problems. </w:t>
      </w:r>
      <w:r w:rsidR="00B21A0B" w:rsidRPr="00B21A0B">
        <w:rPr>
          <w:rFonts w:ascii="Arial" w:eastAsia="Times New Roman" w:hAnsi="Arial" w:cs="Arial"/>
          <w:color w:val="000000"/>
          <w:sz w:val="27"/>
          <w:szCs w:val="27"/>
        </w:rPr>
        <w:t>Some values are missing. That way we are having "null" values in "</w:t>
      </w:r>
      <w:r w:rsidR="00B07254">
        <w:rPr>
          <w:rFonts w:ascii="Arial" w:eastAsia="Times New Roman" w:hAnsi="Arial" w:cs="Arial"/>
          <w:color w:val="000000"/>
          <w:sz w:val="27"/>
          <w:szCs w:val="27"/>
        </w:rPr>
        <w:t>De</w:t>
      </w:r>
      <w:r w:rsidR="00B21A0B" w:rsidRPr="00B21A0B">
        <w:rPr>
          <w:rFonts w:ascii="Arial" w:eastAsia="Times New Roman" w:hAnsi="Arial" w:cs="Arial"/>
          <w:color w:val="000000"/>
          <w:sz w:val="27"/>
          <w:szCs w:val="27"/>
        </w:rPr>
        <w:t>scription" and "</w:t>
      </w:r>
      <w:proofErr w:type="spellStart"/>
      <w:r w:rsidR="00B21A0B" w:rsidRPr="00B21A0B">
        <w:rPr>
          <w:rFonts w:ascii="Arial" w:eastAsia="Times New Roman" w:hAnsi="Arial" w:cs="Arial"/>
          <w:color w:val="000000"/>
          <w:sz w:val="27"/>
          <w:szCs w:val="27"/>
        </w:rPr>
        <w:t>Customer</w:t>
      </w:r>
      <w:r w:rsidR="00B07254">
        <w:rPr>
          <w:rFonts w:ascii="Arial" w:eastAsia="Times New Roman" w:hAnsi="Arial" w:cs="Arial"/>
          <w:color w:val="000000"/>
          <w:sz w:val="27"/>
          <w:szCs w:val="27"/>
        </w:rPr>
        <w:t>ID</w:t>
      </w:r>
      <w:proofErr w:type="spellEnd"/>
      <w:r w:rsidR="00B21A0B" w:rsidRPr="00B21A0B">
        <w:rPr>
          <w:rFonts w:ascii="Arial" w:eastAsia="Times New Roman" w:hAnsi="Arial" w:cs="Arial"/>
          <w:color w:val="000000"/>
          <w:sz w:val="27"/>
          <w:szCs w:val="27"/>
        </w:rPr>
        <w:t>"</w:t>
      </w:r>
      <w:r w:rsidR="00B07254">
        <w:rPr>
          <w:rFonts w:ascii="Arial" w:eastAsia="Times New Roman" w:hAnsi="Arial" w:cs="Arial"/>
          <w:color w:val="000000"/>
          <w:sz w:val="27"/>
          <w:szCs w:val="27"/>
        </w:rPr>
        <w:t xml:space="preserve"> columns</w:t>
      </w:r>
      <w:r w:rsidR="00E4409B">
        <w:rPr>
          <w:rFonts w:ascii="Arial" w:eastAsia="Times New Roman" w:hAnsi="Arial" w:cs="Arial"/>
          <w:color w:val="000000"/>
          <w:sz w:val="27"/>
          <w:szCs w:val="27"/>
        </w:rPr>
        <w:t>.</w:t>
      </w:r>
    </w:p>
    <w:p w14:paraId="46C8D32B" w14:textId="566E0A07" w:rsidR="00E4409B" w:rsidRPr="00B21A0B" w:rsidRDefault="00E4409B" w:rsidP="00B21A0B">
      <w:pPr>
        <w:shd w:val="clear" w:color="auto" w:fill="FFFFFF"/>
        <w:spacing w:before="225" w:after="225" w:line="240" w:lineRule="auto"/>
        <w:rPr>
          <w:rFonts w:ascii="Arial" w:eastAsia="Times New Roman" w:hAnsi="Arial" w:cs="Arial"/>
          <w:color w:val="000000"/>
          <w:sz w:val="27"/>
          <w:szCs w:val="27"/>
        </w:rPr>
      </w:pPr>
      <w:r w:rsidRPr="00E4409B">
        <w:rPr>
          <w:rFonts w:ascii="Arial" w:eastAsia="Times New Roman" w:hAnsi="Arial" w:cs="Arial"/>
          <w:noProof/>
          <w:color w:val="000000"/>
          <w:sz w:val="27"/>
          <w:szCs w:val="27"/>
        </w:rPr>
        <w:lastRenderedPageBreak/>
        <w:drawing>
          <wp:inline distT="0" distB="0" distL="0" distR="0" wp14:anchorId="56838E27" wp14:editId="0FF13F52">
            <wp:extent cx="5534025" cy="414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025" cy="4143375"/>
                    </a:xfrm>
                    <a:prstGeom prst="rect">
                      <a:avLst/>
                    </a:prstGeom>
                  </pic:spPr>
                </pic:pic>
              </a:graphicData>
            </a:graphic>
          </wp:inline>
        </w:drawing>
      </w:r>
    </w:p>
    <w:p w14:paraId="41A422C2" w14:textId="5482BEB6" w:rsidR="00B21A0B" w:rsidRDefault="008A0179" w:rsidP="00B21A0B">
      <w:pPr>
        <w:shd w:val="clear" w:color="auto" w:fill="FFFFFF"/>
        <w:spacing w:before="225" w:after="225" w:line="240" w:lineRule="auto"/>
        <w:rPr>
          <w:rFonts w:ascii="Arial" w:eastAsia="Times New Roman" w:hAnsi="Arial" w:cs="Arial"/>
          <w:color w:val="000000"/>
          <w:sz w:val="27"/>
          <w:szCs w:val="27"/>
        </w:rPr>
      </w:pPr>
      <w:r w:rsidRPr="00B21A0B">
        <w:rPr>
          <w:rFonts w:ascii="Arial" w:eastAsia="Times New Roman" w:hAnsi="Arial" w:cs="Arial"/>
          <w:color w:val="000000"/>
          <w:sz w:val="27"/>
          <w:szCs w:val="27"/>
        </w:rPr>
        <w:t>Also,</w:t>
      </w:r>
      <w:r w:rsidR="00B21A0B" w:rsidRPr="00B21A0B">
        <w:rPr>
          <w:rFonts w:ascii="Arial" w:eastAsia="Times New Roman" w:hAnsi="Arial" w:cs="Arial"/>
          <w:color w:val="000000"/>
          <w:sz w:val="27"/>
          <w:szCs w:val="27"/>
        </w:rPr>
        <w:t xml:space="preserve"> we have some anomalies.</w:t>
      </w:r>
      <w:r w:rsidR="00E93708">
        <w:rPr>
          <w:rFonts w:ascii="Arial" w:eastAsia="Times New Roman" w:hAnsi="Arial" w:cs="Arial"/>
          <w:color w:val="000000"/>
          <w:sz w:val="27"/>
          <w:szCs w:val="27"/>
        </w:rPr>
        <w:t xml:space="preserve"> They are shown on a boxplot.</w:t>
      </w:r>
      <w:r w:rsidR="00B21A0B" w:rsidRPr="00B21A0B">
        <w:rPr>
          <w:rFonts w:ascii="Arial" w:eastAsia="Times New Roman" w:hAnsi="Arial" w:cs="Arial"/>
          <w:color w:val="000000"/>
          <w:sz w:val="27"/>
          <w:szCs w:val="27"/>
        </w:rPr>
        <w:t xml:space="preserve"> </w:t>
      </w:r>
      <w:r w:rsidR="00DB307D">
        <w:rPr>
          <w:rFonts w:ascii="Arial" w:eastAsia="Times New Roman" w:hAnsi="Arial" w:cs="Arial"/>
          <w:color w:val="000000"/>
          <w:sz w:val="27"/>
          <w:szCs w:val="27"/>
        </w:rPr>
        <w:t>N</w:t>
      </w:r>
      <w:r w:rsidR="00B21A0B" w:rsidRPr="00B21A0B">
        <w:rPr>
          <w:rFonts w:ascii="Arial" w:eastAsia="Times New Roman" w:hAnsi="Arial" w:cs="Arial"/>
          <w:color w:val="000000"/>
          <w:sz w:val="27"/>
          <w:szCs w:val="27"/>
        </w:rPr>
        <w:t xml:space="preserve">egative and too high </w:t>
      </w:r>
      <w:r w:rsidR="00DB307D">
        <w:rPr>
          <w:rFonts w:ascii="Arial" w:eastAsia="Times New Roman" w:hAnsi="Arial" w:cs="Arial"/>
          <w:color w:val="000000"/>
          <w:sz w:val="27"/>
          <w:szCs w:val="27"/>
        </w:rPr>
        <w:t>values in “Quantity” column</w:t>
      </w:r>
      <w:r w:rsidR="00B21A0B" w:rsidRPr="00B21A0B">
        <w:rPr>
          <w:rFonts w:ascii="Arial" w:eastAsia="Times New Roman" w:hAnsi="Arial" w:cs="Arial"/>
          <w:color w:val="000000"/>
          <w:sz w:val="27"/>
          <w:szCs w:val="27"/>
        </w:rPr>
        <w:t xml:space="preserve">. </w:t>
      </w:r>
      <w:r>
        <w:rPr>
          <w:rFonts w:ascii="Arial" w:eastAsia="Times New Roman" w:hAnsi="Arial" w:cs="Arial"/>
          <w:color w:val="000000"/>
          <w:sz w:val="27"/>
          <w:szCs w:val="27"/>
        </w:rPr>
        <w:t>S</w:t>
      </w:r>
      <w:r w:rsidR="00B21A0B" w:rsidRPr="00B21A0B">
        <w:rPr>
          <w:rFonts w:ascii="Arial" w:eastAsia="Times New Roman" w:hAnsi="Arial" w:cs="Arial"/>
          <w:color w:val="000000"/>
          <w:sz w:val="27"/>
          <w:szCs w:val="27"/>
        </w:rPr>
        <w:t xml:space="preserve">ome </w:t>
      </w:r>
      <w:r>
        <w:rPr>
          <w:rFonts w:ascii="Arial" w:eastAsia="Times New Roman" w:hAnsi="Arial" w:cs="Arial"/>
          <w:color w:val="000000"/>
          <w:sz w:val="27"/>
          <w:szCs w:val="27"/>
        </w:rPr>
        <w:t>values in</w:t>
      </w:r>
      <w:r w:rsidR="00B21A0B" w:rsidRPr="00B21A0B">
        <w:rPr>
          <w:rFonts w:ascii="Arial" w:eastAsia="Times New Roman" w:hAnsi="Arial" w:cs="Arial"/>
          <w:color w:val="000000"/>
          <w:sz w:val="27"/>
          <w:szCs w:val="27"/>
        </w:rPr>
        <w:t xml:space="preserve"> </w:t>
      </w:r>
      <w:r>
        <w:rPr>
          <w:rFonts w:ascii="Arial" w:eastAsia="Times New Roman" w:hAnsi="Arial" w:cs="Arial"/>
          <w:color w:val="000000"/>
          <w:sz w:val="27"/>
          <w:szCs w:val="27"/>
        </w:rPr>
        <w:t>“</w:t>
      </w:r>
      <w:proofErr w:type="spellStart"/>
      <w:r w:rsidR="00B21A0B" w:rsidRPr="00B21A0B">
        <w:rPr>
          <w:rFonts w:ascii="Arial" w:eastAsia="Times New Roman" w:hAnsi="Arial" w:cs="Arial"/>
          <w:color w:val="000000"/>
          <w:sz w:val="27"/>
          <w:szCs w:val="27"/>
        </w:rPr>
        <w:t>UnitPrice</w:t>
      </w:r>
      <w:proofErr w:type="spellEnd"/>
      <w:r>
        <w:rPr>
          <w:rFonts w:ascii="Arial" w:eastAsia="Times New Roman" w:hAnsi="Arial" w:cs="Arial"/>
          <w:color w:val="000000"/>
          <w:sz w:val="27"/>
          <w:szCs w:val="27"/>
        </w:rPr>
        <w:t xml:space="preserve">” column are equal to </w:t>
      </w:r>
      <w:r w:rsidR="00B21A0B" w:rsidRPr="00B21A0B">
        <w:rPr>
          <w:rFonts w:ascii="Arial" w:eastAsia="Times New Roman" w:hAnsi="Arial" w:cs="Arial"/>
          <w:color w:val="000000"/>
          <w:sz w:val="27"/>
          <w:szCs w:val="27"/>
        </w:rPr>
        <w:t>0 or too</w:t>
      </w:r>
      <w:r w:rsidR="00E4409B">
        <w:rPr>
          <w:rFonts w:ascii="Arial" w:eastAsia="Times New Roman" w:hAnsi="Arial" w:cs="Arial"/>
          <w:color w:val="000000"/>
          <w:sz w:val="27"/>
          <w:szCs w:val="27"/>
        </w:rPr>
        <w:t xml:space="preserve"> big.</w:t>
      </w:r>
    </w:p>
    <w:p w14:paraId="62E028B8" w14:textId="281259E0" w:rsidR="00E93708" w:rsidRDefault="006C3F2E"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That data </w:t>
      </w:r>
      <w:r w:rsidR="00EE1A4C">
        <w:rPr>
          <w:rFonts w:ascii="Arial" w:eastAsia="Times New Roman" w:hAnsi="Arial" w:cs="Arial"/>
          <w:color w:val="000000"/>
          <w:sz w:val="27"/>
          <w:szCs w:val="27"/>
        </w:rPr>
        <w:t>has a</w:t>
      </w:r>
      <w:r>
        <w:rPr>
          <w:rFonts w:ascii="Arial" w:eastAsia="Times New Roman" w:hAnsi="Arial" w:cs="Arial"/>
          <w:color w:val="000000"/>
          <w:sz w:val="27"/>
          <w:szCs w:val="27"/>
        </w:rPr>
        <w:t xml:space="preserve"> unique identifier as a combination of “</w:t>
      </w:r>
      <w:proofErr w:type="spellStart"/>
      <w:r>
        <w:rPr>
          <w:rFonts w:ascii="Arial" w:eastAsia="Times New Roman" w:hAnsi="Arial" w:cs="Arial"/>
          <w:color w:val="000000"/>
          <w:sz w:val="27"/>
          <w:szCs w:val="27"/>
        </w:rPr>
        <w:t>InvoiceNo</w:t>
      </w:r>
      <w:proofErr w:type="spellEnd"/>
      <w:r>
        <w:rPr>
          <w:rFonts w:ascii="Arial" w:eastAsia="Times New Roman" w:hAnsi="Arial" w:cs="Arial"/>
          <w:color w:val="000000"/>
          <w:sz w:val="27"/>
          <w:szCs w:val="27"/>
        </w:rPr>
        <w:t>’ and “</w:t>
      </w:r>
      <w:proofErr w:type="spellStart"/>
      <w:r>
        <w:rPr>
          <w:rFonts w:ascii="Arial" w:eastAsia="Times New Roman" w:hAnsi="Arial" w:cs="Arial"/>
          <w:color w:val="000000"/>
          <w:sz w:val="27"/>
          <w:szCs w:val="27"/>
        </w:rPr>
        <w:t>StockCode</w:t>
      </w:r>
      <w:proofErr w:type="spellEnd"/>
      <w:r>
        <w:rPr>
          <w:rFonts w:ascii="Arial" w:eastAsia="Times New Roman" w:hAnsi="Arial" w:cs="Arial"/>
          <w:color w:val="000000"/>
          <w:sz w:val="27"/>
          <w:szCs w:val="27"/>
        </w:rPr>
        <w:t>”</w:t>
      </w:r>
      <w:r w:rsidR="00EE1A4C">
        <w:rPr>
          <w:rFonts w:ascii="Arial" w:eastAsia="Times New Roman" w:hAnsi="Arial" w:cs="Arial"/>
          <w:color w:val="000000"/>
          <w:sz w:val="27"/>
          <w:szCs w:val="27"/>
        </w:rPr>
        <w:t xml:space="preserve">. But data has duplicates, that </w:t>
      </w:r>
      <w:r w:rsidR="004B7B9C">
        <w:rPr>
          <w:rFonts w:ascii="Arial" w:eastAsia="Times New Roman" w:hAnsi="Arial" w:cs="Arial"/>
          <w:color w:val="000000"/>
          <w:sz w:val="27"/>
          <w:szCs w:val="27"/>
        </w:rPr>
        <w:t>must</w:t>
      </w:r>
      <w:r w:rsidR="00EE1A4C">
        <w:rPr>
          <w:rFonts w:ascii="Arial" w:eastAsia="Times New Roman" w:hAnsi="Arial" w:cs="Arial"/>
          <w:color w:val="000000"/>
          <w:sz w:val="27"/>
          <w:szCs w:val="27"/>
        </w:rPr>
        <w:t xml:space="preserve"> be deleted.</w:t>
      </w:r>
    </w:p>
    <w:p w14:paraId="2D00F3BA" w14:textId="4D8FACDF" w:rsidR="004B7B9C" w:rsidRDefault="004B7B9C"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Data has </w:t>
      </w:r>
      <w:r w:rsidRPr="004B7B9C">
        <w:rPr>
          <w:rFonts w:ascii="Arial" w:eastAsia="Times New Roman" w:hAnsi="Arial" w:cs="Arial"/>
          <w:color w:val="000000"/>
          <w:sz w:val="27"/>
          <w:szCs w:val="27"/>
        </w:rPr>
        <w:t>1083</w:t>
      </w:r>
      <w:r>
        <w:rPr>
          <w:rFonts w:ascii="Arial" w:eastAsia="Times New Roman" w:hAnsi="Arial" w:cs="Arial"/>
          <w:color w:val="000000"/>
          <w:sz w:val="27"/>
          <w:szCs w:val="27"/>
        </w:rPr>
        <w:t xml:space="preserve"> </w:t>
      </w:r>
      <w:r w:rsidR="003B60AE">
        <w:rPr>
          <w:rFonts w:ascii="Arial" w:eastAsia="Times New Roman" w:hAnsi="Arial" w:cs="Arial"/>
          <w:color w:val="000000"/>
          <w:sz w:val="27"/>
          <w:szCs w:val="27"/>
        </w:rPr>
        <w:t xml:space="preserve">rows with negative Quantity. </w:t>
      </w:r>
      <w:r w:rsidR="00603228">
        <w:rPr>
          <w:rFonts w:ascii="Arial" w:eastAsia="Times New Roman" w:hAnsi="Arial" w:cs="Arial"/>
          <w:color w:val="000000"/>
          <w:sz w:val="27"/>
          <w:szCs w:val="27"/>
        </w:rPr>
        <w:t>All of them using “C” at the beginning of every value in “</w:t>
      </w:r>
      <w:proofErr w:type="spellStart"/>
      <w:r w:rsidR="00603228">
        <w:rPr>
          <w:rFonts w:ascii="Arial" w:eastAsia="Times New Roman" w:hAnsi="Arial" w:cs="Arial"/>
          <w:color w:val="000000"/>
          <w:sz w:val="27"/>
          <w:szCs w:val="27"/>
        </w:rPr>
        <w:t>InvoiceNo</w:t>
      </w:r>
      <w:proofErr w:type="spellEnd"/>
      <w:r w:rsidR="00603228">
        <w:rPr>
          <w:rFonts w:ascii="Arial" w:eastAsia="Times New Roman" w:hAnsi="Arial" w:cs="Arial"/>
          <w:color w:val="000000"/>
          <w:sz w:val="27"/>
          <w:szCs w:val="27"/>
        </w:rPr>
        <w:t xml:space="preserve">”. </w:t>
      </w:r>
      <w:r w:rsidR="00F90B74">
        <w:rPr>
          <w:rFonts w:ascii="Arial" w:eastAsia="Times New Roman" w:hAnsi="Arial" w:cs="Arial"/>
          <w:color w:val="000000"/>
          <w:sz w:val="27"/>
          <w:szCs w:val="27"/>
        </w:rPr>
        <w:t xml:space="preserve">I </w:t>
      </w:r>
      <w:r w:rsidR="00603228">
        <w:rPr>
          <w:rFonts w:ascii="Arial" w:eastAsia="Times New Roman" w:hAnsi="Arial" w:cs="Arial"/>
          <w:color w:val="000000"/>
          <w:sz w:val="27"/>
          <w:szCs w:val="27"/>
        </w:rPr>
        <w:t xml:space="preserve">created an assumption that this is </w:t>
      </w:r>
      <w:r w:rsidR="00C2177E">
        <w:rPr>
          <w:rFonts w:ascii="Arial" w:eastAsia="Times New Roman" w:hAnsi="Arial" w:cs="Arial"/>
          <w:color w:val="000000"/>
          <w:sz w:val="27"/>
          <w:szCs w:val="27"/>
        </w:rPr>
        <w:t xml:space="preserve">a </w:t>
      </w:r>
      <w:r w:rsidR="00B63DB2">
        <w:rPr>
          <w:rFonts w:ascii="Arial" w:eastAsia="Times New Roman" w:hAnsi="Arial" w:cs="Arial"/>
          <w:color w:val="000000"/>
          <w:sz w:val="27"/>
          <w:szCs w:val="27"/>
        </w:rPr>
        <w:t>return of a product</w:t>
      </w:r>
      <w:r w:rsidR="00F90B74">
        <w:rPr>
          <w:rFonts w:ascii="Arial" w:eastAsia="Times New Roman" w:hAnsi="Arial" w:cs="Arial"/>
          <w:color w:val="000000"/>
          <w:sz w:val="27"/>
          <w:szCs w:val="27"/>
        </w:rPr>
        <w:t>.</w:t>
      </w:r>
    </w:p>
    <w:p w14:paraId="0F203A6F" w14:textId="53755F99" w:rsidR="004C6267" w:rsidRDefault="004C6267" w:rsidP="00B21A0B">
      <w:pPr>
        <w:shd w:val="clear" w:color="auto" w:fill="FFFFFF"/>
        <w:spacing w:before="225" w:after="225" w:line="240" w:lineRule="auto"/>
        <w:rPr>
          <w:rFonts w:ascii="Arial" w:eastAsia="Times New Roman" w:hAnsi="Arial" w:cs="Arial"/>
          <w:color w:val="000000"/>
          <w:sz w:val="27"/>
          <w:szCs w:val="27"/>
        </w:rPr>
      </w:pPr>
      <w:r w:rsidRPr="004C6267">
        <w:rPr>
          <w:rFonts w:ascii="Arial" w:eastAsia="Times New Roman" w:hAnsi="Arial" w:cs="Arial"/>
          <w:color w:val="000000"/>
          <w:sz w:val="27"/>
          <w:szCs w:val="27"/>
        </w:rPr>
        <w:t>225 rows had price eq</w:t>
      </w:r>
      <w:r>
        <w:rPr>
          <w:rFonts w:ascii="Arial" w:eastAsia="Times New Roman" w:hAnsi="Arial" w:cs="Arial"/>
          <w:color w:val="000000"/>
          <w:sz w:val="27"/>
          <w:szCs w:val="27"/>
        </w:rPr>
        <w:t>u</w:t>
      </w:r>
      <w:r w:rsidRPr="004C6267">
        <w:rPr>
          <w:rFonts w:ascii="Arial" w:eastAsia="Times New Roman" w:hAnsi="Arial" w:cs="Arial"/>
          <w:color w:val="000000"/>
          <w:sz w:val="27"/>
          <w:szCs w:val="27"/>
        </w:rPr>
        <w:t>al 0</w:t>
      </w:r>
      <w:r>
        <w:rPr>
          <w:rFonts w:ascii="Arial" w:eastAsia="Times New Roman" w:hAnsi="Arial" w:cs="Arial"/>
          <w:color w:val="000000"/>
          <w:sz w:val="27"/>
          <w:szCs w:val="27"/>
        </w:rPr>
        <w:t xml:space="preserve">. </w:t>
      </w:r>
      <w:r w:rsidR="00B63DB2">
        <w:rPr>
          <w:rFonts w:ascii="Arial" w:eastAsia="Times New Roman" w:hAnsi="Arial" w:cs="Arial"/>
          <w:color w:val="000000"/>
          <w:sz w:val="27"/>
          <w:szCs w:val="27"/>
        </w:rPr>
        <w:t xml:space="preserve">Each of it had something weird in the description, so we’ll </w:t>
      </w:r>
      <w:proofErr w:type="spellStart"/>
      <w:r w:rsidR="00B63DB2">
        <w:rPr>
          <w:rFonts w:ascii="Arial" w:eastAsia="Times New Roman" w:hAnsi="Arial" w:cs="Arial"/>
          <w:color w:val="000000"/>
          <w:sz w:val="27"/>
          <w:szCs w:val="27"/>
        </w:rPr>
        <w:t>dele</w:t>
      </w:r>
      <w:proofErr w:type="spellEnd"/>
      <w:r w:rsidR="00B63DB2">
        <w:rPr>
          <w:rFonts w:ascii="Arial" w:eastAsia="Times New Roman" w:hAnsi="Arial" w:cs="Arial"/>
          <w:color w:val="000000"/>
          <w:sz w:val="27"/>
          <w:szCs w:val="27"/>
        </w:rPr>
        <w:t xml:space="preserve"> this from our data sample.</w:t>
      </w:r>
    </w:p>
    <w:p w14:paraId="1124AA1D" w14:textId="7473506C" w:rsidR="00BF568C" w:rsidRDefault="001F29AD"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Problem with “null” values in description</w:t>
      </w:r>
      <w:r w:rsidR="00DA7A47">
        <w:rPr>
          <w:rFonts w:ascii="Arial" w:eastAsia="Times New Roman" w:hAnsi="Arial" w:cs="Arial"/>
          <w:color w:val="000000"/>
          <w:sz w:val="27"/>
          <w:szCs w:val="27"/>
        </w:rPr>
        <w:t xml:space="preserve"> depends on an </w:t>
      </w:r>
      <w:r w:rsidR="002F5E9C">
        <w:rPr>
          <w:rFonts w:ascii="Arial" w:eastAsia="Times New Roman" w:hAnsi="Arial" w:cs="Arial"/>
          <w:color w:val="000000"/>
          <w:sz w:val="27"/>
          <w:szCs w:val="27"/>
        </w:rPr>
        <w:t>“I</w:t>
      </w:r>
      <w:r w:rsidR="00DA7A47">
        <w:rPr>
          <w:rFonts w:ascii="Arial" w:eastAsia="Times New Roman" w:hAnsi="Arial" w:cs="Arial"/>
          <w:color w:val="000000"/>
          <w:sz w:val="27"/>
          <w:szCs w:val="27"/>
        </w:rPr>
        <w:t>nvoice</w:t>
      </w:r>
      <w:r w:rsidR="002F5E9C">
        <w:rPr>
          <w:rFonts w:ascii="Arial" w:eastAsia="Times New Roman" w:hAnsi="Arial" w:cs="Arial"/>
          <w:color w:val="000000"/>
          <w:sz w:val="27"/>
          <w:szCs w:val="27"/>
        </w:rPr>
        <w:t>” column, not on a “</w:t>
      </w:r>
      <w:proofErr w:type="spellStart"/>
      <w:r w:rsidR="002F5E9C">
        <w:rPr>
          <w:rFonts w:ascii="Arial" w:eastAsia="Times New Roman" w:hAnsi="Arial" w:cs="Arial"/>
          <w:color w:val="000000"/>
          <w:sz w:val="27"/>
          <w:szCs w:val="27"/>
        </w:rPr>
        <w:t>StockCode</w:t>
      </w:r>
      <w:proofErr w:type="spellEnd"/>
      <w:r w:rsidR="002F5E9C">
        <w:rPr>
          <w:rFonts w:ascii="Arial" w:eastAsia="Times New Roman" w:hAnsi="Arial" w:cs="Arial"/>
          <w:color w:val="000000"/>
          <w:sz w:val="27"/>
          <w:szCs w:val="27"/>
        </w:rPr>
        <w:t>” column</w:t>
      </w:r>
      <w:r w:rsidR="00EF4013">
        <w:rPr>
          <w:rFonts w:ascii="Arial" w:eastAsia="Times New Roman" w:hAnsi="Arial" w:cs="Arial"/>
          <w:color w:val="000000"/>
          <w:sz w:val="27"/>
          <w:szCs w:val="27"/>
        </w:rPr>
        <w:t xml:space="preserve"> as research show</w:t>
      </w:r>
      <w:r w:rsidR="00D845B6">
        <w:rPr>
          <w:rFonts w:ascii="Arial" w:eastAsia="Times New Roman" w:hAnsi="Arial" w:cs="Arial"/>
          <w:color w:val="000000"/>
          <w:sz w:val="27"/>
          <w:szCs w:val="27"/>
        </w:rPr>
        <w:t>s</w:t>
      </w:r>
      <w:r w:rsidR="00EF4013">
        <w:rPr>
          <w:rFonts w:ascii="Arial" w:eastAsia="Times New Roman" w:hAnsi="Arial" w:cs="Arial"/>
          <w:color w:val="000000"/>
          <w:sz w:val="27"/>
          <w:szCs w:val="27"/>
        </w:rPr>
        <w:t>.</w:t>
      </w:r>
    </w:p>
    <w:p w14:paraId="398F555B" w14:textId="15A27755" w:rsidR="008F2DDF" w:rsidRPr="00EF4013" w:rsidRDefault="008F2DDF"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One invoice can have only 1 </w:t>
      </w:r>
      <w:r w:rsidR="00D845B6">
        <w:rPr>
          <w:rFonts w:ascii="Arial" w:eastAsia="Times New Roman" w:hAnsi="Arial" w:cs="Arial"/>
          <w:color w:val="000000"/>
          <w:sz w:val="27"/>
          <w:szCs w:val="27"/>
        </w:rPr>
        <w:t>“</w:t>
      </w:r>
      <w:proofErr w:type="spellStart"/>
      <w:r w:rsidR="00D845B6">
        <w:rPr>
          <w:rFonts w:ascii="Arial" w:eastAsia="Times New Roman" w:hAnsi="Arial" w:cs="Arial"/>
          <w:color w:val="000000"/>
          <w:sz w:val="27"/>
          <w:szCs w:val="27"/>
        </w:rPr>
        <w:t>CustomerID</w:t>
      </w:r>
      <w:proofErr w:type="spellEnd"/>
      <w:r w:rsidR="00D845B6">
        <w:rPr>
          <w:rFonts w:ascii="Arial" w:eastAsia="Times New Roman" w:hAnsi="Arial" w:cs="Arial"/>
          <w:color w:val="000000"/>
          <w:sz w:val="27"/>
          <w:szCs w:val="27"/>
        </w:rPr>
        <w:t>” as research shows.</w:t>
      </w:r>
    </w:p>
    <w:p w14:paraId="58588591" w14:textId="77777777" w:rsidR="00BF568C" w:rsidRPr="00EF4013" w:rsidRDefault="00BF568C">
      <w:pPr>
        <w:rPr>
          <w:rFonts w:ascii="Arial" w:eastAsia="Times New Roman" w:hAnsi="Arial" w:cs="Arial"/>
          <w:color w:val="000000"/>
          <w:sz w:val="27"/>
          <w:szCs w:val="27"/>
        </w:rPr>
      </w:pPr>
      <w:r w:rsidRPr="00EF4013">
        <w:rPr>
          <w:rFonts w:ascii="Arial" w:eastAsia="Times New Roman" w:hAnsi="Arial" w:cs="Arial"/>
          <w:color w:val="000000"/>
          <w:sz w:val="27"/>
          <w:szCs w:val="27"/>
        </w:rPr>
        <w:br w:type="page"/>
      </w:r>
    </w:p>
    <w:p w14:paraId="042B1287" w14:textId="334FC03B" w:rsidR="00BF568C" w:rsidRDefault="00BF568C"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Data Cleaning</w:t>
      </w:r>
    </w:p>
    <w:p w14:paraId="11B3DD9A" w14:textId="6678E2E0" w:rsidR="00BF568C" w:rsidRDefault="00BF568C"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I </w:t>
      </w:r>
      <w:r w:rsidR="00543FBD">
        <w:rPr>
          <w:rFonts w:ascii="Arial" w:eastAsia="Times New Roman" w:hAnsi="Arial" w:cs="Arial"/>
          <w:color w:val="000000"/>
          <w:sz w:val="27"/>
          <w:szCs w:val="27"/>
        </w:rPr>
        <w:t>have</w:t>
      </w:r>
      <w:r>
        <w:rPr>
          <w:rFonts w:ascii="Arial" w:eastAsia="Times New Roman" w:hAnsi="Arial" w:cs="Arial"/>
          <w:color w:val="000000"/>
          <w:sz w:val="27"/>
          <w:szCs w:val="27"/>
        </w:rPr>
        <w:t xml:space="preserve"> </w:t>
      </w:r>
      <w:r w:rsidR="00A34B0B">
        <w:rPr>
          <w:rFonts w:ascii="Arial" w:eastAsia="Times New Roman" w:hAnsi="Arial" w:cs="Arial"/>
          <w:color w:val="000000"/>
          <w:sz w:val="27"/>
          <w:szCs w:val="27"/>
        </w:rPr>
        <w:t>decided</w:t>
      </w:r>
      <w:r>
        <w:rPr>
          <w:rFonts w:ascii="Arial" w:eastAsia="Times New Roman" w:hAnsi="Arial" w:cs="Arial"/>
          <w:color w:val="000000"/>
          <w:sz w:val="27"/>
          <w:szCs w:val="27"/>
        </w:rPr>
        <w:t xml:space="preserve"> to delete highest anomalies, </w:t>
      </w:r>
      <w:r w:rsidR="001C6D73">
        <w:rPr>
          <w:rFonts w:ascii="Arial" w:eastAsia="Times New Roman" w:hAnsi="Arial" w:cs="Arial"/>
          <w:color w:val="000000"/>
          <w:sz w:val="27"/>
          <w:szCs w:val="27"/>
        </w:rPr>
        <w:t xml:space="preserve">rows </w:t>
      </w:r>
      <w:r w:rsidR="00F15B12">
        <w:rPr>
          <w:rFonts w:ascii="Arial" w:eastAsia="Times New Roman" w:hAnsi="Arial" w:cs="Arial"/>
          <w:color w:val="000000"/>
          <w:sz w:val="27"/>
          <w:szCs w:val="27"/>
        </w:rPr>
        <w:t>price of which equals 0</w:t>
      </w:r>
      <w:r w:rsidR="00641F3C">
        <w:rPr>
          <w:rFonts w:ascii="Arial" w:eastAsia="Times New Roman" w:hAnsi="Arial" w:cs="Arial"/>
          <w:color w:val="000000"/>
          <w:sz w:val="27"/>
          <w:szCs w:val="27"/>
        </w:rPr>
        <w:t xml:space="preserve">, that has no description or </w:t>
      </w:r>
      <w:proofErr w:type="spellStart"/>
      <w:r w:rsidR="00641F3C">
        <w:rPr>
          <w:rFonts w:ascii="Arial" w:eastAsia="Times New Roman" w:hAnsi="Arial" w:cs="Arial"/>
          <w:color w:val="000000"/>
          <w:sz w:val="27"/>
          <w:szCs w:val="27"/>
        </w:rPr>
        <w:t>CustomerID</w:t>
      </w:r>
      <w:proofErr w:type="spellEnd"/>
      <w:r w:rsidR="00641F3C">
        <w:rPr>
          <w:rFonts w:ascii="Arial" w:eastAsia="Times New Roman" w:hAnsi="Arial" w:cs="Arial"/>
          <w:color w:val="000000"/>
          <w:sz w:val="27"/>
          <w:szCs w:val="27"/>
        </w:rPr>
        <w:t>.</w:t>
      </w:r>
      <w:r w:rsidR="00547F13">
        <w:rPr>
          <w:rFonts w:ascii="Arial" w:eastAsia="Times New Roman" w:hAnsi="Arial" w:cs="Arial"/>
          <w:color w:val="000000"/>
          <w:sz w:val="27"/>
          <w:szCs w:val="27"/>
        </w:rPr>
        <w:t xml:space="preserve"> </w:t>
      </w:r>
      <w:r w:rsidR="00A552D6">
        <w:rPr>
          <w:rFonts w:ascii="Arial" w:eastAsia="Times New Roman" w:hAnsi="Arial" w:cs="Arial"/>
          <w:color w:val="000000"/>
          <w:sz w:val="27"/>
          <w:szCs w:val="27"/>
        </w:rPr>
        <w:t>Also,</w:t>
      </w:r>
      <w:r w:rsidR="00547F13">
        <w:rPr>
          <w:rFonts w:ascii="Arial" w:eastAsia="Times New Roman" w:hAnsi="Arial" w:cs="Arial"/>
          <w:color w:val="000000"/>
          <w:sz w:val="27"/>
          <w:szCs w:val="27"/>
        </w:rPr>
        <w:t xml:space="preserve"> duplicates were deleted based on a combination of an </w:t>
      </w:r>
      <w:r w:rsidR="00543FBD">
        <w:rPr>
          <w:rFonts w:ascii="Arial" w:eastAsia="Times New Roman" w:hAnsi="Arial" w:cs="Arial"/>
          <w:color w:val="000000"/>
          <w:sz w:val="27"/>
          <w:szCs w:val="27"/>
        </w:rPr>
        <w:t>“</w:t>
      </w:r>
      <w:proofErr w:type="spellStart"/>
      <w:r w:rsidR="00547F13">
        <w:rPr>
          <w:rFonts w:ascii="Arial" w:eastAsia="Times New Roman" w:hAnsi="Arial" w:cs="Arial"/>
          <w:color w:val="000000"/>
          <w:sz w:val="27"/>
          <w:szCs w:val="27"/>
        </w:rPr>
        <w:t>InvoiceNo</w:t>
      </w:r>
      <w:proofErr w:type="spellEnd"/>
      <w:r w:rsidR="00543FBD">
        <w:rPr>
          <w:rFonts w:ascii="Arial" w:eastAsia="Times New Roman" w:hAnsi="Arial" w:cs="Arial"/>
          <w:color w:val="000000"/>
          <w:sz w:val="27"/>
          <w:szCs w:val="27"/>
        </w:rPr>
        <w:t>”</w:t>
      </w:r>
      <w:r w:rsidR="00547F13">
        <w:rPr>
          <w:rFonts w:ascii="Arial" w:eastAsia="Times New Roman" w:hAnsi="Arial" w:cs="Arial"/>
          <w:color w:val="000000"/>
          <w:sz w:val="27"/>
          <w:szCs w:val="27"/>
        </w:rPr>
        <w:t xml:space="preserve"> and </w:t>
      </w:r>
      <w:r w:rsidR="00543FBD">
        <w:rPr>
          <w:rFonts w:ascii="Arial" w:eastAsia="Times New Roman" w:hAnsi="Arial" w:cs="Arial"/>
          <w:color w:val="000000"/>
          <w:sz w:val="27"/>
          <w:szCs w:val="27"/>
        </w:rPr>
        <w:t>“</w:t>
      </w:r>
      <w:proofErr w:type="spellStart"/>
      <w:r w:rsidR="00547F13">
        <w:rPr>
          <w:rFonts w:ascii="Arial" w:eastAsia="Times New Roman" w:hAnsi="Arial" w:cs="Arial"/>
          <w:color w:val="000000"/>
          <w:sz w:val="27"/>
          <w:szCs w:val="27"/>
        </w:rPr>
        <w:t>StockCode</w:t>
      </w:r>
      <w:proofErr w:type="spellEnd"/>
      <w:r w:rsidR="00543FBD">
        <w:rPr>
          <w:rFonts w:ascii="Arial" w:eastAsia="Times New Roman" w:hAnsi="Arial" w:cs="Arial"/>
          <w:color w:val="000000"/>
          <w:sz w:val="27"/>
          <w:szCs w:val="27"/>
        </w:rPr>
        <w:t>”</w:t>
      </w:r>
      <w:r w:rsidR="00547F13">
        <w:rPr>
          <w:rFonts w:ascii="Arial" w:eastAsia="Times New Roman" w:hAnsi="Arial" w:cs="Arial"/>
          <w:color w:val="000000"/>
          <w:sz w:val="27"/>
          <w:szCs w:val="27"/>
        </w:rPr>
        <w:t xml:space="preserve"> </w:t>
      </w:r>
      <w:r w:rsidR="00543FBD">
        <w:rPr>
          <w:rFonts w:ascii="Arial" w:eastAsia="Times New Roman" w:hAnsi="Arial" w:cs="Arial"/>
          <w:color w:val="000000"/>
          <w:sz w:val="27"/>
          <w:szCs w:val="27"/>
        </w:rPr>
        <w:t>values.</w:t>
      </w:r>
    </w:p>
    <w:p w14:paraId="5F84A998" w14:textId="6EA9119B" w:rsidR="00543FBD" w:rsidRDefault="00A34B0B"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Business research</w:t>
      </w:r>
    </w:p>
    <w:p w14:paraId="58466AF6" w14:textId="56FF624D" w:rsidR="00A552D6" w:rsidRDefault="00A552D6"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We found all metrics that we were possible to from that database</w:t>
      </w:r>
    </w:p>
    <w:tbl>
      <w:tblPr>
        <w:tblStyle w:val="TableGrid"/>
        <w:tblW w:w="0" w:type="auto"/>
        <w:tblLook w:val="04A0" w:firstRow="1" w:lastRow="0" w:firstColumn="1" w:lastColumn="0" w:noHBand="0" w:noVBand="1"/>
      </w:tblPr>
      <w:tblGrid>
        <w:gridCol w:w="2337"/>
        <w:gridCol w:w="1258"/>
        <w:gridCol w:w="3150"/>
        <w:gridCol w:w="2605"/>
      </w:tblGrid>
      <w:tr w:rsidR="0074541D" w14:paraId="201AA2A1" w14:textId="77777777" w:rsidTr="00DC1438">
        <w:tc>
          <w:tcPr>
            <w:tcW w:w="2337" w:type="dxa"/>
          </w:tcPr>
          <w:p w14:paraId="150082C2" w14:textId="4433E5EB" w:rsidR="0074541D" w:rsidRPr="0074541D" w:rsidRDefault="0074541D" w:rsidP="0074541D">
            <w:pPr>
              <w:spacing w:before="200" w:after="200"/>
              <w:rPr>
                <w:rFonts w:ascii="Arial" w:eastAsia="Times New Roman" w:hAnsi="Arial" w:cs="Arial"/>
                <w:color w:val="000000"/>
                <w:sz w:val="20"/>
                <w:szCs w:val="20"/>
              </w:rPr>
            </w:pPr>
            <w:r w:rsidRPr="0074541D">
              <w:rPr>
                <w:rFonts w:ascii="Arial" w:eastAsia="Times New Roman" w:hAnsi="Arial" w:cs="Arial"/>
                <w:color w:val="000000"/>
                <w:sz w:val="20"/>
                <w:szCs w:val="20"/>
              </w:rPr>
              <w:t>Name</w:t>
            </w:r>
          </w:p>
        </w:tc>
        <w:tc>
          <w:tcPr>
            <w:tcW w:w="1258" w:type="dxa"/>
          </w:tcPr>
          <w:p w14:paraId="4FA4F6CF" w14:textId="3DEA7D49" w:rsidR="0074541D" w:rsidRPr="0074541D" w:rsidRDefault="0074541D" w:rsidP="0074541D">
            <w:pPr>
              <w:spacing w:before="200" w:after="200"/>
              <w:rPr>
                <w:rFonts w:ascii="Arial" w:eastAsia="Times New Roman" w:hAnsi="Arial" w:cs="Arial"/>
                <w:color w:val="000000"/>
                <w:sz w:val="20"/>
                <w:szCs w:val="20"/>
              </w:rPr>
            </w:pPr>
            <w:r w:rsidRPr="0074541D">
              <w:rPr>
                <w:rFonts w:ascii="Arial" w:eastAsia="Times New Roman" w:hAnsi="Arial" w:cs="Arial"/>
                <w:color w:val="000000"/>
                <w:sz w:val="20"/>
                <w:szCs w:val="20"/>
              </w:rPr>
              <w:t>Amount</w:t>
            </w:r>
          </w:p>
        </w:tc>
        <w:tc>
          <w:tcPr>
            <w:tcW w:w="3150" w:type="dxa"/>
          </w:tcPr>
          <w:p w14:paraId="069D5518" w14:textId="306A5904" w:rsidR="0074541D" w:rsidRPr="0074541D" w:rsidRDefault="0074541D" w:rsidP="0074541D">
            <w:pPr>
              <w:spacing w:before="200" w:after="200"/>
              <w:rPr>
                <w:rFonts w:ascii="Arial" w:eastAsia="Times New Roman" w:hAnsi="Arial" w:cs="Arial"/>
                <w:color w:val="000000"/>
                <w:sz w:val="20"/>
                <w:szCs w:val="20"/>
              </w:rPr>
            </w:pPr>
            <w:r w:rsidRPr="0074541D">
              <w:rPr>
                <w:rFonts w:ascii="Arial" w:eastAsia="Times New Roman" w:hAnsi="Arial" w:cs="Arial"/>
                <w:color w:val="000000"/>
                <w:sz w:val="20"/>
                <w:szCs w:val="20"/>
              </w:rPr>
              <w:t>Description</w:t>
            </w:r>
          </w:p>
        </w:tc>
        <w:tc>
          <w:tcPr>
            <w:tcW w:w="2605" w:type="dxa"/>
          </w:tcPr>
          <w:p w14:paraId="5CD630CA" w14:textId="6ABBF547" w:rsidR="0074541D" w:rsidRPr="0074541D" w:rsidRDefault="009644F2"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Fields of use</w:t>
            </w:r>
          </w:p>
        </w:tc>
      </w:tr>
      <w:tr w:rsidR="0074541D" w14:paraId="2854198B" w14:textId="77777777" w:rsidTr="00DC1438">
        <w:tc>
          <w:tcPr>
            <w:tcW w:w="2337" w:type="dxa"/>
          </w:tcPr>
          <w:p w14:paraId="38DDCDE2" w14:textId="3D6E9DEC" w:rsidR="0074541D" w:rsidRPr="0074541D" w:rsidRDefault="00365045"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Average Price</w:t>
            </w:r>
          </w:p>
        </w:tc>
        <w:tc>
          <w:tcPr>
            <w:tcW w:w="1258" w:type="dxa"/>
          </w:tcPr>
          <w:p w14:paraId="30303750" w14:textId="442C3117" w:rsidR="0074541D" w:rsidRPr="0074541D" w:rsidRDefault="00A1789D"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3.3</w:t>
            </w:r>
          </w:p>
        </w:tc>
        <w:tc>
          <w:tcPr>
            <w:tcW w:w="3150" w:type="dxa"/>
          </w:tcPr>
          <w:p w14:paraId="44C6B43B" w14:textId="0FDA22EB" w:rsidR="0074541D" w:rsidRPr="0074541D" w:rsidRDefault="00A1789D"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Average price of a unit in our company</w:t>
            </w:r>
          </w:p>
        </w:tc>
        <w:tc>
          <w:tcPr>
            <w:tcW w:w="2605" w:type="dxa"/>
          </w:tcPr>
          <w:p w14:paraId="15FD0FCE" w14:textId="62E24CEA" w:rsidR="0074541D" w:rsidRPr="0074541D" w:rsidRDefault="00B67A66"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 xml:space="preserve">Executives, </w:t>
            </w:r>
            <w:r w:rsidR="00DC1438">
              <w:rPr>
                <w:rFonts w:ascii="Arial" w:eastAsia="Times New Roman" w:hAnsi="Arial" w:cs="Arial"/>
                <w:color w:val="000000"/>
                <w:sz w:val="20"/>
                <w:szCs w:val="20"/>
              </w:rPr>
              <w:t>Management, Marketing</w:t>
            </w:r>
          </w:p>
        </w:tc>
      </w:tr>
      <w:tr w:rsidR="0074541D" w14:paraId="2F4630CF" w14:textId="77777777" w:rsidTr="00DC1438">
        <w:tc>
          <w:tcPr>
            <w:tcW w:w="2337" w:type="dxa"/>
          </w:tcPr>
          <w:p w14:paraId="3D64BCD1" w14:textId="6DFA7ECD" w:rsidR="0074541D" w:rsidRPr="0074541D" w:rsidRDefault="00365045"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APPC</w:t>
            </w:r>
          </w:p>
        </w:tc>
        <w:tc>
          <w:tcPr>
            <w:tcW w:w="1258" w:type="dxa"/>
          </w:tcPr>
          <w:p w14:paraId="5CAC772A" w14:textId="01C6F167" w:rsidR="0074541D" w:rsidRPr="0074541D" w:rsidRDefault="00982127"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68</w:t>
            </w:r>
          </w:p>
        </w:tc>
        <w:tc>
          <w:tcPr>
            <w:tcW w:w="3150" w:type="dxa"/>
          </w:tcPr>
          <w:p w14:paraId="5F646CE8" w14:textId="337F7FCA" w:rsidR="0074541D" w:rsidRPr="0074541D" w:rsidRDefault="00A1789D"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 xml:space="preserve">Average revenue per 1 </w:t>
            </w:r>
            <w:r w:rsidR="00982127">
              <w:rPr>
                <w:rFonts w:ascii="Arial" w:eastAsia="Times New Roman" w:hAnsi="Arial" w:cs="Arial"/>
                <w:color w:val="000000"/>
                <w:sz w:val="20"/>
                <w:szCs w:val="20"/>
              </w:rPr>
              <w:t xml:space="preserve">purchase (invoice) of a </w:t>
            </w:r>
            <w:r>
              <w:rPr>
                <w:rFonts w:ascii="Arial" w:eastAsia="Times New Roman" w:hAnsi="Arial" w:cs="Arial"/>
                <w:color w:val="000000"/>
                <w:sz w:val="20"/>
                <w:szCs w:val="20"/>
              </w:rPr>
              <w:t>customer</w:t>
            </w:r>
          </w:p>
        </w:tc>
        <w:tc>
          <w:tcPr>
            <w:tcW w:w="2605" w:type="dxa"/>
          </w:tcPr>
          <w:p w14:paraId="2AB2FAA4" w14:textId="370BED0F" w:rsidR="0074541D" w:rsidRPr="0074541D" w:rsidRDefault="00DC1438"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 xml:space="preserve">Executives, </w:t>
            </w:r>
            <w:r w:rsidR="009644F2">
              <w:rPr>
                <w:rFonts w:ascii="Arial" w:eastAsia="Times New Roman" w:hAnsi="Arial" w:cs="Arial"/>
                <w:color w:val="000000"/>
                <w:sz w:val="20"/>
                <w:szCs w:val="20"/>
              </w:rPr>
              <w:t>Sales, Management, Marketing</w:t>
            </w:r>
          </w:p>
        </w:tc>
      </w:tr>
      <w:tr w:rsidR="0074541D" w14:paraId="57CC484E" w14:textId="77777777" w:rsidTr="00DC1438">
        <w:tc>
          <w:tcPr>
            <w:tcW w:w="2337" w:type="dxa"/>
          </w:tcPr>
          <w:p w14:paraId="32CB36C3" w14:textId="0BD91144" w:rsidR="0074541D" w:rsidRPr="0074541D" w:rsidRDefault="004003D7"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Unique Customers</w:t>
            </w:r>
          </w:p>
        </w:tc>
        <w:tc>
          <w:tcPr>
            <w:tcW w:w="1258" w:type="dxa"/>
          </w:tcPr>
          <w:p w14:paraId="3900AE35" w14:textId="217205E4" w:rsidR="0074541D" w:rsidRPr="0074541D" w:rsidRDefault="00A1789D"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3819</w:t>
            </w:r>
          </w:p>
        </w:tc>
        <w:tc>
          <w:tcPr>
            <w:tcW w:w="3150" w:type="dxa"/>
          </w:tcPr>
          <w:p w14:paraId="6A27F926" w14:textId="42E470AE" w:rsidR="0074541D" w:rsidRPr="0074541D" w:rsidRDefault="001D3936"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 xml:space="preserve">Amount of our unique customers in the </w:t>
            </w:r>
            <w:r w:rsidR="00C41675">
              <w:rPr>
                <w:rFonts w:ascii="Arial" w:eastAsia="Times New Roman" w:hAnsi="Arial" w:cs="Arial"/>
                <w:color w:val="000000"/>
                <w:sz w:val="20"/>
                <w:szCs w:val="20"/>
              </w:rPr>
              <w:t>lifetime</w:t>
            </w:r>
            <w:r>
              <w:rPr>
                <w:rFonts w:ascii="Arial" w:eastAsia="Times New Roman" w:hAnsi="Arial" w:cs="Arial"/>
                <w:color w:val="000000"/>
                <w:sz w:val="20"/>
                <w:szCs w:val="20"/>
              </w:rPr>
              <w:t xml:space="preserve"> of</w:t>
            </w:r>
            <w:r w:rsidR="00C41675">
              <w:rPr>
                <w:rFonts w:ascii="Arial" w:eastAsia="Times New Roman" w:hAnsi="Arial" w:cs="Arial"/>
                <w:color w:val="000000"/>
                <w:sz w:val="20"/>
                <w:szCs w:val="20"/>
              </w:rPr>
              <w:t xml:space="preserve"> a</w:t>
            </w:r>
            <w:r>
              <w:rPr>
                <w:rFonts w:ascii="Arial" w:eastAsia="Times New Roman" w:hAnsi="Arial" w:cs="Arial"/>
                <w:color w:val="000000"/>
                <w:sz w:val="20"/>
                <w:szCs w:val="20"/>
              </w:rPr>
              <w:t xml:space="preserve"> dataset</w:t>
            </w:r>
          </w:p>
        </w:tc>
        <w:tc>
          <w:tcPr>
            <w:tcW w:w="2605" w:type="dxa"/>
          </w:tcPr>
          <w:p w14:paraId="1A8E151A" w14:textId="5A93007C" w:rsidR="0074541D" w:rsidRPr="0074541D" w:rsidRDefault="009644F2"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Sales, Management, Marketing</w:t>
            </w:r>
          </w:p>
        </w:tc>
      </w:tr>
      <w:tr w:rsidR="0074541D" w14:paraId="37111287" w14:textId="77777777" w:rsidTr="00DC1438">
        <w:tc>
          <w:tcPr>
            <w:tcW w:w="2337" w:type="dxa"/>
          </w:tcPr>
          <w:p w14:paraId="52FECB93" w14:textId="65DB586D" w:rsidR="0074541D" w:rsidRPr="0074541D" w:rsidRDefault="004003D7"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ARP</w:t>
            </w:r>
            <w:r w:rsidR="00A80E2D">
              <w:rPr>
                <w:rFonts w:ascii="Arial" w:eastAsia="Times New Roman" w:hAnsi="Arial" w:cs="Arial"/>
                <w:color w:val="000000"/>
                <w:sz w:val="20"/>
                <w:szCs w:val="20"/>
              </w:rPr>
              <w:t>C</w:t>
            </w:r>
          </w:p>
        </w:tc>
        <w:tc>
          <w:tcPr>
            <w:tcW w:w="1258" w:type="dxa"/>
          </w:tcPr>
          <w:p w14:paraId="13D4AE2E" w14:textId="5E868B85" w:rsidR="0074541D" w:rsidRPr="0074541D" w:rsidRDefault="00A80E2D"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232</w:t>
            </w:r>
          </w:p>
        </w:tc>
        <w:tc>
          <w:tcPr>
            <w:tcW w:w="3150" w:type="dxa"/>
          </w:tcPr>
          <w:p w14:paraId="612AE424" w14:textId="7CCB7D9D" w:rsidR="0074541D" w:rsidRPr="0074541D" w:rsidRDefault="00C41675"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Average revenue per 1 customer in the lifetime of a dataset</w:t>
            </w:r>
          </w:p>
        </w:tc>
        <w:tc>
          <w:tcPr>
            <w:tcW w:w="2605" w:type="dxa"/>
          </w:tcPr>
          <w:p w14:paraId="457F1338" w14:textId="3A7A1BCB" w:rsidR="0074541D" w:rsidRPr="0074541D" w:rsidRDefault="000553BF"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 xml:space="preserve">Executives, </w:t>
            </w:r>
            <w:r w:rsidR="000B096D">
              <w:rPr>
                <w:rFonts w:ascii="Arial" w:eastAsia="Times New Roman" w:hAnsi="Arial" w:cs="Arial"/>
                <w:color w:val="000000"/>
                <w:sz w:val="20"/>
                <w:szCs w:val="20"/>
              </w:rPr>
              <w:t>Management, Sales, Marketing</w:t>
            </w:r>
          </w:p>
        </w:tc>
      </w:tr>
      <w:tr w:rsidR="0074541D" w14:paraId="3904D1F7" w14:textId="77777777" w:rsidTr="00DC1438">
        <w:tc>
          <w:tcPr>
            <w:tcW w:w="2337" w:type="dxa"/>
          </w:tcPr>
          <w:p w14:paraId="25008DF3" w14:textId="1936DC53" w:rsidR="0074541D" w:rsidRPr="0074541D" w:rsidRDefault="007A65CB"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Percentage Of Returns</w:t>
            </w:r>
          </w:p>
        </w:tc>
        <w:tc>
          <w:tcPr>
            <w:tcW w:w="1258" w:type="dxa"/>
          </w:tcPr>
          <w:p w14:paraId="21527301" w14:textId="2B003873" w:rsidR="0074541D" w:rsidRPr="0074541D" w:rsidRDefault="00C027A2"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2.26 %</w:t>
            </w:r>
          </w:p>
        </w:tc>
        <w:tc>
          <w:tcPr>
            <w:tcW w:w="3150" w:type="dxa"/>
          </w:tcPr>
          <w:p w14:paraId="7312AB07" w14:textId="31FA56C9" w:rsidR="0074541D" w:rsidRPr="0074541D" w:rsidRDefault="00C41675"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Percentage of returned goods in the lifetime of a dataset</w:t>
            </w:r>
          </w:p>
        </w:tc>
        <w:tc>
          <w:tcPr>
            <w:tcW w:w="2605" w:type="dxa"/>
          </w:tcPr>
          <w:p w14:paraId="2E381831" w14:textId="0D896B6B" w:rsidR="0074541D" w:rsidRPr="0074541D" w:rsidRDefault="00DC53AB"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Risk</w:t>
            </w:r>
            <w:r w:rsidR="009644F2">
              <w:rPr>
                <w:rFonts w:ascii="Arial" w:eastAsia="Times New Roman" w:hAnsi="Arial" w:cs="Arial"/>
                <w:color w:val="000000"/>
                <w:sz w:val="20"/>
                <w:szCs w:val="20"/>
              </w:rPr>
              <w:t xml:space="preserve"> Management</w:t>
            </w:r>
            <w:r>
              <w:rPr>
                <w:rFonts w:ascii="Arial" w:eastAsia="Times New Roman" w:hAnsi="Arial" w:cs="Arial"/>
                <w:color w:val="000000"/>
                <w:sz w:val="20"/>
                <w:szCs w:val="20"/>
              </w:rPr>
              <w:t>, Product</w:t>
            </w:r>
            <w:r w:rsidR="00923E9E">
              <w:rPr>
                <w:rFonts w:ascii="Arial" w:eastAsia="Times New Roman" w:hAnsi="Arial" w:cs="Arial"/>
                <w:color w:val="000000"/>
                <w:sz w:val="20"/>
                <w:szCs w:val="20"/>
              </w:rPr>
              <w:t xml:space="preserve"> Management</w:t>
            </w:r>
          </w:p>
        </w:tc>
      </w:tr>
      <w:tr w:rsidR="0074541D" w14:paraId="55BA1B79" w14:textId="77777777" w:rsidTr="00DC1438">
        <w:tc>
          <w:tcPr>
            <w:tcW w:w="2337" w:type="dxa"/>
          </w:tcPr>
          <w:p w14:paraId="08F7B31F" w14:textId="78BAE757" w:rsidR="0074541D" w:rsidRPr="0074541D" w:rsidRDefault="00064A80"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RPR</w:t>
            </w:r>
            <w:r w:rsidR="006D10A6">
              <w:rPr>
                <w:rFonts w:ascii="Arial" w:eastAsia="Times New Roman" w:hAnsi="Arial" w:cs="Arial"/>
                <w:color w:val="000000"/>
                <w:sz w:val="20"/>
                <w:szCs w:val="20"/>
              </w:rPr>
              <w:t xml:space="preserve"> </w:t>
            </w:r>
          </w:p>
        </w:tc>
        <w:tc>
          <w:tcPr>
            <w:tcW w:w="1258" w:type="dxa"/>
          </w:tcPr>
          <w:p w14:paraId="219F5D31" w14:textId="636134F0" w:rsidR="0074541D" w:rsidRPr="0074541D" w:rsidRDefault="00C027A2"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59.23 %</w:t>
            </w:r>
          </w:p>
        </w:tc>
        <w:tc>
          <w:tcPr>
            <w:tcW w:w="3150" w:type="dxa"/>
          </w:tcPr>
          <w:p w14:paraId="79C6EBBA" w14:textId="6F09488D" w:rsidR="0074541D" w:rsidRPr="0074541D" w:rsidRDefault="00C41675"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 xml:space="preserve">Percentage of </w:t>
            </w:r>
            <w:r w:rsidR="00077051">
              <w:rPr>
                <w:rFonts w:ascii="Arial" w:eastAsia="Times New Roman" w:hAnsi="Arial" w:cs="Arial"/>
                <w:color w:val="000000"/>
                <w:sz w:val="20"/>
                <w:szCs w:val="20"/>
              </w:rPr>
              <w:t>users, that made their second purchase in the lifetime of a dataset</w:t>
            </w:r>
          </w:p>
        </w:tc>
        <w:tc>
          <w:tcPr>
            <w:tcW w:w="2605" w:type="dxa"/>
          </w:tcPr>
          <w:p w14:paraId="5F4E30FC" w14:textId="6A7C6CC0" w:rsidR="0074541D" w:rsidRPr="0074541D" w:rsidRDefault="00923E9E"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Sales, Marketing, Management</w:t>
            </w:r>
            <w:r w:rsidR="000B096D">
              <w:rPr>
                <w:rFonts w:ascii="Arial" w:eastAsia="Times New Roman" w:hAnsi="Arial" w:cs="Arial"/>
                <w:color w:val="000000"/>
                <w:sz w:val="20"/>
                <w:szCs w:val="20"/>
              </w:rPr>
              <w:t>, Investors</w:t>
            </w:r>
            <w:r w:rsidR="00375595">
              <w:rPr>
                <w:rFonts w:ascii="Arial" w:eastAsia="Times New Roman" w:hAnsi="Arial" w:cs="Arial"/>
                <w:color w:val="000000"/>
                <w:sz w:val="20"/>
                <w:szCs w:val="20"/>
              </w:rPr>
              <w:t>, Executives</w:t>
            </w:r>
            <w:r w:rsidR="00946BB7">
              <w:rPr>
                <w:rFonts w:ascii="Arial" w:eastAsia="Times New Roman" w:hAnsi="Arial" w:cs="Arial"/>
                <w:color w:val="000000"/>
                <w:sz w:val="20"/>
                <w:szCs w:val="20"/>
              </w:rPr>
              <w:t>, Product Management</w:t>
            </w:r>
          </w:p>
        </w:tc>
      </w:tr>
      <w:tr w:rsidR="0074541D" w14:paraId="43D23025" w14:textId="77777777" w:rsidTr="00DC1438">
        <w:tc>
          <w:tcPr>
            <w:tcW w:w="2337" w:type="dxa"/>
          </w:tcPr>
          <w:p w14:paraId="5FBCC852" w14:textId="30DE354F" w:rsidR="0074541D" w:rsidRPr="0074541D" w:rsidRDefault="00735A4B"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Gross Profit</w:t>
            </w:r>
          </w:p>
        </w:tc>
        <w:tc>
          <w:tcPr>
            <w:tcW w:w="1258" w:type="dxa"/>
          </w:tcPr>
          <w:p w14:paraId="685DEA0C" w14:textId="3F785CE4" w:rsidR="0074541D" w:rsidRPr="0074541D" w:rsidRDefault="00C027A2"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916647.11</w:t>
            </w:r>
          </w:p>
        </w:tc>
        <w:tc>
          <w:tcPr>
            <w:tcW w:w="3150" w:type="dxa"/>
          </w:tcPr>
          <w:p w14:paraId="75E8BCA7" w14:textId="374BEC98" w:rsidR="0074541D" w:rsidRPr="0074541D" w:rsidRDefault="00077051"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Whole profit of a company minus losses on a return</w:t>
            </w:r>
          </w:p>
        </w:tc>
        <w:tc>
          <w:tcPr>
            <w:tcW w:w="2605" w:type="dxa"/>
          </w:tcPr>
          <w:p w14:paraId="7C9A3AE4" w14:textId="2DDCFC2D" w:rsidR="0074541D" w:rsidRPr="0074541D" w:rsidRDefault="00A066CC"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Executives, Management</w:t>
            </w:r>
            <w:r w:rsidR="000B096D">
              <w:rPr>
                <w:rFonts w:ascii="Arial" w:eastAsia="Times New Roman" w:hAnsi="Arial" w:cs="Arial"/>
                <w:color w:val="000000"/>
                <w:sz w:val="20"/>
                <w:szCs w:val="20"/>
              </w:rPr>
              <w:t>, Investors</w:t>
            </w:r>
          </w:p>
        </w:tc>
      </w:tr>
      <w:tr w:rsidR="0074541D" w14:paraId="4DB90CA7" w14:textId="77777777" w:rsidTr="00DC1438">
        <w:tc>
          <w:tcPr>
            <w:tcW w:w="2337" w:type="dxa"/>
          </w:tcPr>
          <w:p w14:paraId="718DC3E5" w14:textId="007451CF" w:rsidR="0074541D" w:rsidRPr="0074541D" w:rsidRDefault="00452AB3"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LTV</w:t>
            </w:r>
          </w:p>
        </w:tc>
        <w:tc>
          <w:tcPr>
            <w:tcW w:w="1258" w:type="dxa"/>
          </w:tcPr>
          <w:p w14:paraId="66A11AD4" w14:textId="7F373319" w:rsidR="0074541D" w:rsidRPr="0074541D" w:rsidRDefault="00452AB3"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493.133</w:t>
            </w:r>
          </w:p>
        </w:tc>
        <w:tc>
          <w:tcPr>
            <w:tcW w:w="3150" w:type="dxa"/>
          </w:tcPr>
          <w:p w14:paraId="4D8F33EC" w14:textId="0359B4EA" w:rsidR="0074541D" w:rsidRPr="0074541D" w:rsidRDefault="00077051"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Expected lifetime value of a customer</w:t>
            </w:r>
          </w:p>
        </w:tc>
        <w:tc>
          <w:tcPr>
            <w:tcW w:w="2605" w:type="dxa"/>
          </w:tcPr>
          <w:p w14:paraId="09C7B6B6" w14:textId="721488B4" w:rsidR="0074541D" w:rsidRPr="0074541D" w:rsidRDefault="000B096D" w:rsidP="0074541D">
            <w:pPr>
              <w:spacing w:before="200" w:after="200"/>
              <w:rPr>
                <w:rFonts w:ascii="Arial" w:eastAsia="Times New Roman" w:hAnsi="Arial" w:cs="Arial"/>
                <w:color w:val="000000"/>
                <w:sz w:val="20"/>
                <w:szCs w:val="20"/>
              </w:rPr>
            </w:pPr>
            <w:r>
              <w:rPr>
                <w:rFonts w:ascii="Arial" w:eastAsia="Times New Roman" w:hAnsi="Arial" w:cs="Arial"/>
                <w:color w:val="000000"/>
                <w:sz w:val="20"/>
                <w:szCs w:val="20"/>
              </w:rPr>
              <w:t>Executives, Marketing, Sales, Management</w:t>
            </w:r>
          </w:p>
        </w:tc>
      </w:tr>
    </w:tbl>
    <w:p w14:paraId="13EF0A8C" w14:textId="4F33605F" w:rsidR="00A552D6" w:rsidRDefault="00A552D6" w:rsidP="00FA0AE6">
      <w:pPr>
        <w:rPr>
          <w:rFonts w:ascii="Arial" w:eastAsia="Times New Roman" w:hAnsi="Arial" w:cs="Arial"/>
          <w:color w:val="000000"/>
          <w:sz w:val="27"/>
          <w:szCs w:val="27"/>
        </w:rPr>
      </w:pPr>
    </w:p>
    <w:p w14:paraId="6F57EF65" w14:textId="77777777" w:rsidR="00196C48" w:rsidRDefault="00196C48">
      <w:pPr>
        <w:rPr>
          <w:rFonts w:ascii="Arial" w:eastAsia="Times New Roman" w:hAnsi="Arial" w:cs="Arial"/>
          <w:color w:val="000000"/>
          <w:sz w:val="27"/>
          <w:szCs w:val="27"/>
        </w:rPr>
      </w:pPr>
      <w:r>
        <w:rPr>
          <w:rFonts w:ascii="Arial" w:eastAsia="Times New Roman" w:hAnsi="Arial" w:cs="Arial"/>
          <w:color w:val="000000"/>
          <w:sz w:val="27"/>
          <w:szCs w:val="27"/>
        </w:rPr>
        <w:br w:type="page"/>
      </w:r>
    </w:p>
    <w:p w14:paraId="002FA95B" w14:textId="1BABE383" w:rsidR="00A579A0" w:rsidRDefault="00196C48" w:rsidP="00FA0AE6">
      <w:pPr>
        <w:rPr>
          <w:rFonts w:ascii="Arial" w:eastAsia="Times New Roman" w:hAnsi="Arial" w:cs="Arial"/>
          <w:color w:val="000000"/>
          <w:sz w:val="27"/>
          <w:szCs w:val="27"/>
        </w:rPr>
      </w:pPr>
      <w:r>
        <w:rPr>
          <w:rFonts w:ascii="Arial" w:eastAsia="Times New Roman" w:hAnsi="Arial" w:cs="Arial"/>
          <w:color w:val="000000"/>
          <w:sz w:val="27"/>
          <w:szCs w:val="27"/>
        </w:rPr>
        <w:lastRenderedPageBreak/>
        <w:t>We</w:t>
      </w:r>
      <w:r w:rsidR="00A579A0">
        <w:rPr>
          <w:rFonts w:ascii="Arial" w:eastAsia="Times New Roman" w:hAnsi="Arial" w:cs="Arial"/>
          <w:color w:val="000000"/>
          <w:sz w:val="27"/>
          <w:szCs w:val="27"/>
        </w:rPr>
        <w:t xml:space="preserve"> are compared some data </w:t>
      </w:r>
      <w:r>
        <w:rPr>
          <w:rFonts w:ascii="Arial" w:eastAsia="Times New Roman" w:hAnsi="Arial" w:cs="Arial"/>
          <w:color w:val="000000"/>
          <w:sz w:val="27"/>
          <w:szCs w:val="27"/>
        </w:rPr>
        <w:t>in</w:t>
      </w:r>
      <w:r w:rsidR="00A579A0">
        <w:rPr>
          <w:rFonts w:ascii="Arial" w:eastAsia="Times New Roman" w:hAnsi="Arial" w:cs="Arial"/>
          <w:color w:val="000000"/>
          <w:sz w:val="27"/>
          <w:szCs w:val="27"/>
        </w:rPr>
        <w:t xml:space="preserve"> </w:t>
      </w:r>
      <w:r>
        <w:rPr>
          <w:rFonts w:ascii="Arial" w:eastAsia="Times New Roman" w:hAnsi="Arial" w:cs="Arial"/>
          <w:color w:val="000000"/>
          <w:sz w:val="27"/>
          <w:szCs w:val="27"/>
        </w:rPr>
        <w:t>search for dependencies and trends</w:t>
      </w:r>
    </w:p>
    <w:p w14:paraId="437CD48B" w14:textId="42FEB3C1" w:rsidR="00196C48" w:rsidRPr="00196C48" w:rsidRDefault="00EF2A83" w:rsidP="00FA0AE6">
      <w:pPr>
        <w:rPr>
          <w:rFonts w:ascii="Arial" w:eastAsia="Times New Roman" w:hAnsi="Arial" w:cs="Arial"/>
          <w:color w:val="000000"/>
          <w:sz w:val="27"/>
          <w:szCs w:val="27"/>
        </w:rPr>
      </w:pPr>
      <w:r w:rsidRPr="00EF2A83">
        <w:rPr>
          <w:rFonts w:ascii="Arial" w:eastAsia="Times New Roman" w:hAnsi="Arial" w:cs="Arial"/>
          <w:noProof/>
          <w:color w:val="000000"/>
          <w:sz w:val="27"/>
          <w:szCs w:val="27"/>
        </w:rPr>
        <w:drawing>
          <wp:inline distT="0" distB="0" distL="0" distR="0" wp14:anchorId="4042BE0B" wp14:editId="5B81780C">
            <wp:extent cx="5629275" cy="4486275"/>
            <wp:effectExtent l="0" t="0" r="9525" b="952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stretch>
                      <a:fillRect/>
                    </a:stretch>
                  </pic:blipFill>
                  <pic:spPr>
                    <a:xfrm>
                      <a:off x="0" y="0"/>
                      <a:ext cx="5629275" cy="4486275"/>
                    </a:xfrm>
                    <a:prstGeom prst="rect">
                      <a:avLst/>
                    </a:prstGeom>
                  </pic:spPr>
                </pic:pic>
              </a:graphicData>
            </a:graphic>
          </wp:inline>
        </w:drawing>
      </w:r>
    </w:p>
    <w:p w14:paraId="5535535F" w14:textId="1074C1AD" w:rsidR="00A34B0B" w:rsidRDefault="00003AEA" w:rsidP="00B21A0B">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Here we can see that our company grows</w:t>
      </w:r>
      <w:r w:rsidR="00EF2A83">
        <w:rPr>
          <w:rFonts w:ascii="Arial" w:eastAsia="Times New Roman" w:hAnsi="Arial" w:cs="Arial"/>
          <w:color w:val="000000"/>
          <w:sz w:val="27"/>
          <w:szCs w:val="27"/>
        </w:rPr>
        <w:t xml:space="preserve"> in good pace, but we </w:t>
      </w:r>
      <w:proofErr w:type="gramStart"/>
      <w:r w:rsidR="00EF2A83">
        <w:rPr>
          <w:rFonts w:ascii="Arial" w:eastAsia="Times New Roman" w:hAnsi="Arial" w:cs="Arial"/>
          <w:color w:val="000000"/>
          <w:sz w:val="27"/>
          <w:szCs w:val="27"/>
        </w:rPr>
        <w:t>have to</w:t>
      </w:r>
      <w:proofErr w:type="gramEnd"/>
      <w:r w:rsidR="00EF2A83">
        <w:rPr>
          <w:rFonts w:ascii="Arial" w:eastAsia="Times New Roman" w:hAnsi="Arial" w:cs="Arial"/>
          <w:color w:val="000000"/>
          <w:sz w:val="27"/>
          <w:szCs w:val="27"/>
        </w:rPr>
        <w:t xml:space="preserve"> check that in a longer term, because it can be seasonal.</w:t>
      </w:r>
    </w:p>
    <w:p w14:paraId="7FCCFB0E" w14:textId="7FFD2F11" w:rsidR="00810348" w:rsidRPr="00BF568C" w:rsidRDefault="00307025" w:rsidP="00B21A0B">
      <w:pPr>
        <w:shd w:val="clear" w:color="auto" w:fill="FFFFFF"/>
        <w:spacing w:before="225" w:after="225" w:line="240" w:lineRule="auto"/>
        <w:rPr>
          <w:rFonts w:ascii="Arial" w:eastAsia="Times New Roman" w:hAnsi="Arial" w:cs="Arial"/>
          <w:color w:val="000000"/>
          <w:sz w:val="27"/>
          <w:szCs w:val="27"/>
        </w:rPr>
      </w:pPr>
      <w:r w:rsidRPr="00307025">
        <w:rPr>
          <w:rFonts w:ascii="Arial" w:eastAsia="Times New Roman" w:hAnsi="Arial" w:cs="Arial"/>
          <w:noProof/>
          <w:color w:val="000000"/>
          <w:sz w:val="27"/>
          <w:szCs w:val="27"/>
        </w:rPr>
        <w:lastRenderedPageBreak/>
        <w:drawing>
          <wp:inline distT="0" distB="0" distL="0" distR="0" wp14:anchorId="2F03AC44" wp14:editId="23667790">
            <wp:extent cx="5943600" cy="4182110"/>
            <wp:effectExtent l="0" t="0" r="0" b="889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stretch>
                      <a:fillRect/>
                    </a:stretch>
                  </pic:blipFill>
                  <pic:spPr>
                    <a:xfrm>
                      <a:off x="0" y="0"/>
                      <a:ext cx="5943600" cy="4182110"/>
                    </a:xfrm>
                    <a:prstGeom prst="rect">
                      <a:avLst/>
                    </a:prstGeom>
                  </pic:spPr>
                </pic:pic>
              </a:graphicData>
            </a:graphic>
          </wp:inline>
        </w:drawing>
      </w:r>
    </w:p>
    <w:p w14:paraId="12D415CB" w14:textId="626BCB29" w:rsidR="006E5B4D" w:rsidRDefault="00810348" w:rsidP="00EC7492">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That graph shows us our main countries to work with. </w:t>
      </w:r>
      <w:r w:rsidR="00307025">
        <w:rPr>
          <w:rFonts w:ascii="Arial" w:eastAsia="Times New Roman" w:hAnsi="Arial" w:cs="Arial"/>
          <w:color w:val="000000"/>
          <w:sz w:val="27"/>
          <w:szCs w:val="27"/>
        </w:rPr>
        <w:t>Of course,</w:t>
      </w:r>
      <w:r>
        <w:rPr>
          <w:rFonts w:ascii="Arial" w:eastAsia="Times New Roman" w:hAnsi="Arial" w:cs="Arial"/>
          <w:color w:val="000000"/>
          <w:sz w:val="27"/>
          <w:szCs w:val="27"/>
        </w:rPr>
        <w:t xml:space="preserve"> our main customers are in the United Kingdom, but after that we can see </w:t>
      </w:r>
      <w:r w:rsidR="00211346">
        <w:rPr>
          <w:rFonts w:ascii="Arial" w:eastAsia="Times New Roman" w:hAnsi="Arial" w:cs="Arial"/>
          <w:color w:val="000000"/>
          <w:sz w:val="27"/>
          <w:szCs w:val="27"/>
        </w:rPr>
        <w:t>E</w:t>
      </w:r>
      <w:r w:rsidR="00B03CE5">
        <w:rPr>
          <w:rFonts w:ascii="Arial" w:eastAsia="Times New Roman" w:hAnsi="Arial" w:cs="Arial"/>
          <w:color w:val="000000"/>
          <w:sz w:val="27"/>
          <w:szCs w:val="27"/>
        </w:rPr>
        <w:t>IRE</w:t>
      </w:r>
      <w:r w:rsidR="00211346">
        <w:rPr>
          <w:rFonts w:ascii="Arial" w:eastAsia="Times New Roman" w:hAnsi="Arial" w:cs="Arial"/>
          <w:color w:val="000000"/>
          <w:sz w:val="27"/>
          <w:szCs w:val="27"/>
        </w:rPr>
        <w:t>,</w:t>
      </w:r>
      <w:r w:rsidR="00B03CE5">
        <w:rPr>
          <w:rFonts w:ascii="Arial" w:eastAsia="Times New Roman" w:hAnsi="Arial" w:cs="Arial"/>
          <w:color w:val="000000"/>
          <w:sz w:val="27"/>
          <w:szCs w:val="27"/>
        </w:rPr>
        <w:t xml:space="preserve"> </w:t>
      </w:r>
      <w:r w:rsidR="00EC7492">
        <w:rPr>
          <w:rFonts w:ascii="Arial" w:eastAsia="Times New Roman" w:hAnsi="Arial" w:cs="Arial"/>
          <w:color w:val="000000"/>
          <w:sz w:val="27"/>
          <w:szCs w:val="27"/>
        </w:rPr>
        <w:t>Germany,</w:t>
      </w:r>
      <w:r w:rsidR="00FD651D">
        <w:rPr>
          <w:rFonts w:ascii="Arial" w:eastAsia="Times New Roman" w:hAnsi="Arial" w:cs="Arial"/>
          <w:color w:val="000000"/>
          <w:sz w:val="27"/>
          <w:szCs w:val="27"/>
        </w:rPr>
        <w:t xml:space="preserve"> and</w:t>
      </w:r>
      <w:r w:rsidR="00211346">
        <w:rPr>
          <w:rFonts w:ascii="Arial" w:eastAsia="Times New Roman" w:hAnsi="Arial" w:cs="Arial"/>
          <w:color w:val="000000"/>
          <w:sz w:val="27"/>
          <w:szCs w:val="27"/>
        </w:rPr>
        <w:t xml:space="preserve"> France</w:t>
      </w:r>
      <w:r w:rsidR="00307025">
        <w:rPr>
          <w:rFonts w:ascii="Arial" w:eastAsia="Times New Roman" w:hAnsi="Arial" w:cs="Arial"/>
          <w:color w:val="000000"/>
          <w:sz w:val="27"/>
          <w:szCs w:val="27"/>
        </w:rPr>
        <w:t xml:space="preserve">, they are </w:t>
      </w:r>
      <w:r w:rsidR="00EC7492">
        <w:rPr>
          <w:rFonts w:ascii="Arial" w:eastAsia="Times New Roman" w:hAnsi="Arial" w:cs="Arial"/>
          <w:color w:val="000000"/>
          <w:sz w:val="27"/>
          <w:szCs w:val="27"/>
        </w:rPr>
        <w:t xml:space="preserve">main of the </w:t>
      </w:r>
      <w:r w:rsidR="00307025">
        <w:rPr>
          <w:rFonts w:ascii="Arial" w:eastAsia="Times New Roman" w:hAnsi="Arial" w:cs="Arial"/>
          <w:color w:val="000000"/>
          <w:sz w:val="27"/>
          <w:szCs w:val="27"/>
        </w:rPr>
        <w:t>leading</w:t>
      </w:r>
      <w:r w:rsidR="00EC7492">
        <w:rPr>
          <w:rFonts w:ascii="Arial" w:eastAsia="Times New Roman" w:hAnsi="Arial" w:cs="Arial"/>
          <w:color w:val="000000"/>
          <w:sz w:val="27"/>
          <w:szCs w:val="27"/>
        </w:rPr>
        <w:t xml:space="preserve"> countries</w:t>
      </w:r>
      <w:r w:rsidR="00307025">
        <w:rPr>
          <w:rFonts w:ascii="Arial" w:eastAsia="Times New Roman" w:hAnsi="Arial" w:cs="Arial"/>
          <w:color w:val="000000"/>
          <w:sz w:val="27"/>
          <w:szCs w:val="27"/>
        </w:rPr>
        <w:t xml:space="preserve"> in both graphs</w:t>
      </w:r>
      <w:r w:rsidR="00EC7492">
        <w:rPr>
          <w:rFonts w:ascii="Arial" w:eastAsia="Times New Roman" w:hAnsi="Arial" w:cs="Arial"/>
          <w:color w:val="000000"/>
          <w:sz w:val="27"/>
          <w:szCs w:val="27"/>
        </w:rPr>
        <w:t>.</w:t>
      </w:r>
      <w:r w:rsidR="006E5B4D">
        <w:rPr>
          <w:rFonts w:ascii="Arial" w:eastAsia="Times New Roman" w:hAnsi="Arial" w:cs="Arial"/>
          <w:color w:val="000000"/>
          <w:sz w:val="27"/>
          <w:szCs w:val="27"/>
        </w:rPr>
        <w:br w:type="page"/>
      </w:r>
    </w:p>
    <w:p w14:paraId="7AFA3BC3" w14:textId="77777777" w:rsidR="007E2383" w:rsidRDefault="006E5FF8" w:rsidP="00FB59A6">
      <w:pPr>
        <w:pStyle w:val="ListParagraph"/>
        <w:numPr>
          <w:ilvl w:val="0"/>
          <w:numId w:val="5"/>
        </w:numPr>
        <w:rPr>
          <w:rFonts w:ascii="Arial" w:eastAsia="Times New Roman" w:hAnsi="Arial" w:cs="Arial"/>
          <w:color w:val="000000"/>
          <w:sz w:val="27"/>
          <w:szCs w:val="27"/>
        </w:rPr>
      </w:pPr>
      <w:r>
        <w:rPr>
          <w:rFonts w:ascii="Arial" w:eastAsia="Times New Roman" w:hAnsi="Arial" w:cs="Arial"/>
          <w:color w:val="000000"/>
          <w:sz w:val="27"/>
          <w:szCs w:val="27"/>
        </w:rPr>
        <w:lastRenderedPageBreak/>
        <w:t>Discussion</w:t>
      </w:r>
    </w:p>
    <w:p w14:paraId="10901D8C" w14:textId="77777777" w:rsidR="00392630" w:rsidRDefault="007E2383" w:rsidP="007E2383">
      <w:pPr>
        <w:rPr>
          <w:rFonts w:ascii="Arial" w:eastAsia="Times New Roman" w:hAnsi="Arial" w:cs="Arial"/>
          <w:color w:val="000000"/>
          <w:sz w:val="27"/>
          <w:szCs w:val="27"/>
        </w:rPr>
      </w:pPr>
      <w:r>
        <w:rPr>
          <w:rFonts w:ascii="Arial" w:eastAsia="Times New Roman" w:hAnsi="Arial" w:cs="Arial"/>
          <w:color w:val="000000"/>
          <w:sz w:val="27"/>
          <w:szCs w:val="27"/>
        </w:rPr>
        <w:t>Main problem of my research is inability to check</w:t>
      </w:r>
      <w:r w:rsidR="000D0411">
        <w:rPr>
          <w:rFonts w:ascii="Arial" w:eastAsia="Times New Roman" w:hAnsi="Arial" w:cs="Arial"/>
          <w:color w:val="000000"/>
          <w:sz w:val="27"/>
          <w:szCs w:val="27"/>
        </w:rPr>
        <w:t xml:space="preserve"> some information about data. </w:t>
      </w:r>
      <w:r w:rsidR="00633223">
        <w:rPr>
          <w:rFonts w:ascii="Arial" w:eastAsia="Times New Roman" w:hAnsi="Arial" w:cs="Arial"/>
          <w:color w:val="000000"/>
          <w:sz w:val="27"/>
          <w:szCs w:val="27"/>
        </w:rPr>
        <w:t xml:space="preserve">For example – negative values in “Quantity” column. If this is returns, then everything is fine. But if this is a mistake some metrics here </w:t>
      </w:r>
      <w:r w:rsidR="00392630">
        <w:rPr>
          <w:rFonts w:ascii="Arial" w:eastAsia="Times New Roman" w:hAnsi="Arial" w:cs="Arial"/>
          <w:color w:val="000000"/>
          <w:sz w:val="27"/>
          <w:szCs w:val="27"/>
        </w:rPr>
        <w:t xml:space="preserve">should be rewritten. </w:t>
      </w:r>
    </w:p>
    <w:p w14:paraId="4044400E" w14:textId="77777777" w:rsidR="004E5025" w:rsidRDefault="00B32218" w:rsidP="007E2383">
      <w:pPr>
        <w:rPr>
          <w:rFonts w:ascii="Arial" w:eastAsia="Times New Roman" w:hAnsi="Arial" w:cs="Arial"/>
          <w:color w:val="000000"/>
          <w:sz w:val="27"/>
          <w:szCs w:val="27"/>
        </w:rPr>
      </w:pPr>
      <w:r w:rsidRPr="00B32218">
        <w:rPr>
          <w:rFonts w:ascii="Arial" w:eastAsia="Times New Roman" w:hAnsi="Arial" w:cs="Arial"/>
          <w:color w:val="000000"/>
          <w:sz w:val="27"/>
          <w:szCs w:val="27"/>
        </w:rPr>
        <w:t xml:space="preserve">In any case, the main purpose of this report is </w:t>
      </w:r>
      <w:r w:rsidR="00E311A8">
        <w:rPr>
          <w:rFonts w:ascii="Arial" w:eastAsia="Times New Roman" w:hAnsi="Arial" w:cs="Arial"/>
          <w:color w:val="000000"/>
          <w:sz w:val="27"/>
          <w:szCs w:val="27"/>
        </w:rPr>
        <w:t xml:space="preserve">practice and </w:t>
      </w:r>
      <w:r w:rsidRPr="00B32218">
        <w:rPr>
          <w:rFonts w:ascii="Arial" w:eastAsia="Times New Roman" w:hAnsi="Arial" w:cs="Arial"/>
          <w:color w:val="000000"/>
          <w:sz w:val="27"/>
          <w:szCs w:val="27"/>
        </w:rPr>
        <w:t xml:space="preserve">to provide the employer with information about </w:t>
      </w:r>
      <w:r w:rsidR="00E311A8">
        <w:rPr>
          <w:rFonts w:ascii="Arial" w:eastAsia="Times New Roman" w:hAnsi="Arial" w:cs="Arial"/>
          <w:color w:val="000000"/>
          <w:sz w:val="27"/>
          <w:szCs w:val="27"/>
        </w:rPr>
        <w:t xml:space="preserve">my </w:t>
      </w:r>
      <w:r w:rsidRPr="00B32218">
        <w:rPr>
          <w:rFonts w:ascii="Arial" w:eastAsia="Times New Roman" w:hAnsi="Arial" w:cs="Arial"/>
          <w:color w:val="000000"/>
          <w:sz w:val="27"/>
          <w:szCs w:val="27"/>
        </w:rPr>
        <w:t>competencies</w:t>
      </w:r>
      <w:r w:rsidR="00B6489E">
        <w:rPr>
          <w:rFonts w:ascii="Arial" w:eastAsia="Times New Roman" w:hAnsi="Arial" w:cs="Arial"/>
          <w:color w:val="000000"/>
          <w:sz w:val="27"/>
          <w:szCs w:val="27"/>
        </w:rPr>
        <w:t>. I think that problem is negligible.</w:t>
      </w:r>
    </w:p>
    <w:p w14:paraId="02B6E0B9" w14:textId="77777777" w:rsidR="001878E3" w:rsidRDefault="004E5025" w:rsidP="007E2383">
      <w:pPr>
        <w:rPr>
          <w:rFonts w:ascii="Arial" w:eastAsia="Times New Roman" w:hAnsi="Arial" w:cs="Arial"/>
          <w:color w:val="000000"/>
          <w:sz w:val="27"/>
          <w:szCs w:val="27"/>
        </w:rPr>
      </w:pPr>
      <w:r>
        <w:rPr>
          <w:rFonts w:ascii="Arial" w:eastAsia="Times New Roman" w:hAnsi="Arial" w:cs="Arial"/>
          <w:color w:val="000000"/>
          <w:sz w:val="27"/>
          <w:szCs w:val="27"/>
        </w:rPr>
        <w:t xml:space="preserve">Some data can be presented in better way. That will be changed when I’ll </w:t>
      </w:r>
      <w:r w:rsidR="006F70A1">
        <w:rPr>
          <w:rFonts w:ascii="Arial" w:eastAsia="Times New Roman" w:hAnsi="Arial" w:cs="Arial"/>
          <w:color w:val="000000"/>
          <w:sz w:val="27"/>
          <w:szCs w:val="27"/>
        </w:rPr>
        <w:t xml:space="preserve">acquire new libraries like </w:t>
      </w:r>
      <w:r w:rsidR="001878E3">
        <w:rPr>
          <w:rFonts w:ascii="Arial" w:eastAsia="Times New Roman" w:hAnsi="Arial" w:cs="Arial"/>
          <w:color w:val="000000"/>
          <w:sz w:val="27"/>
          <w:szCs w:val="27"/>
        </w:rPr>
        <w:t>seaborn.</w:t>
      </w:r>
    </w:p>
    <w:p w14:paraId="6A3B430E" w14:textId="77777777" w:rsidR="00116025" w:rsidRDefault="001878E3" w:rsidP="007E2383">
      <w:pPr>
        <w:rPr>
          <w:rFonts w:ascii="Arial" w:eastAsia="Times New Roman" w:hAnsi="Arial" w:cs="Arial"/>
          <w:color w:val="000000"/>
          <w:sz w:val="27"/>
          <w:szCs w:val="27"/>
        </w:rPr>
      </w:pPr>
      <w:r>
        <w:rPr>
          <w:rFonts w:ascii="Arial" w:eastAsia="Times New Roman" w:hAnsi="Arial" w:cs="Arial"/>
          <w:color w:val="000000"/>
          <w:sz w:val="27"/>
          <w:szCs w:val="27"/>
        </w:rPr>
        <w:t xml:space="preserve">With no exact details about that company, I can’t </w:t>
      </w:r>
      <w:r w:rsidR="00BF7148">
        <w:rPr>
          <w:rFonts w:ascii="Arial" w:eastAsia="Times New Roman" w:hAnsi="Arial" w:cs="Arial"/>
          <w:color w:val="000000"/>
          <w:sz w:val="27"/>
          <w:szCs w:val="27"/>
        </w:rPr>
        <w:t>tell reasons for some problems and how exactly they should be corrected.</w:t>
      </w:r>
    </w:p>
    <w:p w14:paraId="5371D4A0" w14:textId="5F24BD53" w:rsidR="00615773" w:rsidRPr="007E2383" w:rsidRDefault="00116025" w:rsidP="007E2383">
      <w:pPr>
        <w:rPr>
          <w:rFonts w:ascii="Arial" w:eastAsia="Times New Roman" w:hAnsi="Arial" w:cs="Arial"/>
          <w:color w:val="000000"/>
          <w:sz w:val="27"/>
          <w:szCs w:val="27"/>
        </w:rPr>
      </w:pPr>
      <w:r>
        <w:rPr>
          <w:rFonts w:ascii="Arial" w:eastAsia="Times New Roman" w:hAnsi="Arial" w:cs="Arial"/>
          <w:color w:val="000000"/>
          <w:sz w:val="27"/>
          <w:szCs w:val="27"/>
        </w:rPr>
        <w:t xml:space="preserve">It would be much better to create </w:t>
      </w:r>
      <w:r w:rsidR="00760E6E">
        <w:rPr>
          <w:rFonts w:ascii="Arial" w:eastAsia="Times New Roman" w:hAnsi="Arial" w:cs="Arial"/>
          <w:color w:val="000000"/>
          <w:sz w:val="27"/>
          <w:szCs w:val="27"/>
        </w:rPr>
        <w:t>some hypothesis and check them, but for now this is not a point of my report. Later it will be added.</w:t>
      </w:r>
      <w:r w:rsidR="00615773" w:rsidRPr="007E2383">
        <w:rPr>
          <w:rFonts w:ascii="Arial" w:eastAsia="Times New Roman" w:hAnsi="Arial" w:cs="Arial"/>
          <w:color w:val="000000"/>
          <w:sz w:val="27"/>
          <w:szCs w:val="27"/>
        </w:rPr>
        <w:br w:type="page"/>
      </w:r>
    </w:p>
    <w:p w14:paraId="34257251" w14:textId="51D47CBE" w:rsidR="00B03F9D" w:rsidRDefault="00B03F9D" w:rsidP="00B03F9D">
      <w:pPr>
        <w:pStyle w:val="ListParagraph"/>
        <w:numPr>
          <w:ilvl w:val="0"/>
          <w:numId w:val="5"/>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Conclusion</w:t>
      </w:r>
    </w:p>
    <w:p w14:paraId="4390DE79" w14:textId="77777777" w:rsidR="003A21EF" w:rsidRPr="003A21EF" w:rsidRDefault="003A21EF" w:rsidP="003A21EF">
      <w:pPr>
        <w:shd w:val="clear" w:color="auto" w:fill="FFFFFF"/>
        <w:spacing w:before="225" w:after="225" w:line="240" w:lineRule="auto"/>
        <w:rPr>
          <w:rFonts w:ascii="Arial" w:eastAsia="Times New Roman" w:hAnsi="Arial" w:cs="Arial"/>
          <w:color w:val="000000"/>
          <w:sz w:val="27"/>
          <w:szCs w:val="27"/>
        </w:rPr>
      </w:pPr>
    </w:p>
    <w:p w14:paraId="5FC253D9" w14:textId="77777777" w:rsidR="00B03F9D" w:rsidRDefault="00B03F9D">
      <w:pPr>
        <w:rPr>
          <w:rFonts w:ascii="Arial" w:eastAsia="Times New Roman" w:hAnsi="Arial" w:cs="Arial"/>
          <w:color w:val="000000"/>
          <w:sz w:val="27"/>
          <w:szCs w:val="27"/>
        </w:rPr>
      </w:pPr>
      <w:r>
        <w:rPr>
          <w:rFonts w:ascii="Arial" w:eastAsia="Times New Roman" w:hAnsi="Arial" w:cs="Arial"/>
          <w:color w:val="000000"/>
          <w:sz w:val="27"/>
          <w:szCs w:val="27"/>
        </w:rPr>
        <w:br w:type="page"/>
      </w:r>
    </w:p>
    <w:p w14:paraId="1D6E6266" w14:textId="6E496B0E" w:rsidR="001A1DF1" w:rsidRDefault="00B03F9D" w:rsidP="001A1DF1">
      <w:pPr>
        <w:pStyle w:val="ListParagraph"/>
        <w:numPr>
          <w:ilvl w:val="0"/>
          <w:numId w:val="5"/>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Recom</w:t>
      </w:r>
      <w:r w:rsidR="008A3C7F">
        <w:rPr>
          <w:rFonts w:ascii="Arial" w:eastAsia="Times New Roman" w:hAnsi="Arial" w:cs="Arial"/>
          <w:color w:val="000000"/>
          <w:sz w:val="27"/>
          <w:szCs w:val="27"/>
        </w:rPr>
        <w:t>m</w:t>
      </w:r>
      <w:r>
        <w:rPr>
          <w:rFonts w:ascii="Arial" w:eastAsia="Times New Roman" w:hAnsi="Arial" w:cs="Arial"/>
          <w:color w:val="000000"/>
          <w:sz w:val="27"/>
          <w:szCs w:val="27"/>
        </w:rPr>
        <w:t>endations</w:t>
      </w:r>
    </w:p>
    <w:p w14:paraId="4A74E97D" w14:textId="71AFFEFE" w:rsidR="001A1DF1" w:rsidRDefault="001A1DF1">
      <w:pPr>
        <w:rPr>
          <w:rFonts w:ascii="Arial" w:eastAsia="Times New Roman" w:hAnsi="Arial" w:cs="Arial"/>
          <w:color w:val="000000"/>
          <w:sz w:val="27"/>
          <w:szCs w:val="27"/>
        </w:rPr>
      </w:pPr>
      <w:r>
        <w:rPr>
          <w:rFonts w:ascii="Arial" w:eastAsia="Times New Roman" w:hAnsi="Arial" w:cs="Arial"/>
          <w:color w:val="000000"/>
          <w:sz w:val="27"/>
          <w:szCs w:val="27"/>
        </w:rPr>
        <w:br w:type="page"/>
      </w:r>
    </w:p>
    <w:p w14:paraId="3DD08FE1" w14:textId="218577DE" w:rsidR="00B03F9D" w:rsidRPr="001A1DF1" w:rsidRDefault="001A1DF1" w:rsidP="001A1DF1">
      <w:pPr>
        <w:pStyle w:val="ListParagraph"/>
        <w:numPr>
          <w:ilvl w:val="0"/>
          <w:numId w:val="5"/>
        </w:numPr>
        <w:rPr>
          <w:rFonts w:ascii="Arial" w:eastAsia="Times New Roman" w:hAnsi="Arial" w:cs="Arial"/>
          <w:color w:val="000000"/>
          <w:sz w:val="27"/>
          <w:szCs w:val="27"/>
        </w:rPr>
      </w:pPr>
      <w:r>
        <w:rPr>
          <w:rFonts w:ascii="Arial" w:eastAsia="Times New Roman" w:hAnsi="Arial" w:cs="Arial"/>
          <w:color w:val="000000"/>
          <w:sz w:val="27"/>
          <w:szCs w:val="27"/>
        </w:rPr>
        <w:lastRenderedPageBreak/>
        <w:t>Appendices</w:t>
      </w:r>
    </w:p>
    <w:p w14:paraId="506F8381" w14:textId="3D5B5B06" w:rsidR="006E5B4D" w:rsidRPr="007E3FBF" w:rsidRDefault="006E5B4D" w:rsidP="007E3FBF">
      <w:pPr>
        <w:rPr>
          <w:rFonts w:ascii="Arial" w:eastAsia="Times New Roman" w:hAnsi="Arial" w:cs="Arial"/>
          <w:color w:val="000000"/>
          <w:sz w:val="27"/>
          <w:szCs w:val="27"/>
        </w:rPr>
      </w:pPr>
    </w:p>
    <w:sectPr w:rsidR="006E5B4D" w:rsidRPr="007E3F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B92"/>
    <w:multiLevelType w:val="multilevel"/>
    <w:tmpl w:val="C924F3B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2"/>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7716F"/>
    <w:multiLevelType w:val="hybridMultilevel"/>
    <w:tmpl w:val="908CF6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A422E"/>
    <w:multiLevelType w:val="hybridMultilevel"/>
    <w:tmpl w:val="945C0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31BA5"/>
    <w:multiLevelType w:val="hybridMultilevel"/>
    <w:tmpl w:val="A546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57886"/>
    <w:multiLevelType w:val="hybridMultilevel"/>
    <w:tmpl w:val="AC42DB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9393E"/>
    <w:multiLevelType w:val="multilevel"/>
    <w:tmpl w:val="CB78413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C3C8A"/>
    <w:multiLevelType w:val="hybridMultilevel"/>
    <w:tmpl w:val="F33CC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1400E8"/>
    <w:multiLevelType w:val="hybridMultilevel"/>
    <w:tmpl w:val="316A24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FC0E4B"/>
    <w:multiLevelType w:val="hybridMultilevel"/>
    <w:tmpl w:val="A4D02EA6"/>
    <w:lvl w:ilvl="0" w:tplc="0BFE89A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114B7"/>
    <w:multiLevelType w:val="hybridMultilevel"/>
    <w:tmpl w:val="AF30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166311">
    <w:abstractNumId w:val="5"/>
  </w:num>
  <w:num w:numId="2" w16cid:durableId="32654435">
    <w:abstractNumId w:val="4"/>
  </w:num>
  <w:num w:numId="3" w16cid:durableId="1579512985">
    <w:abstractNumId w:val="3"/>
  </w:num>
  <w:num w:numId="4" w16cid:durableId="1182628940">
    <w:abstractNumId w:val="2"/>
  </w:num>
  <w:num w:numId="5" w16cid:durableId="688992414">
    <w:abstractNumId w:val="1"/>
  </w:num>
  <w:num w:numId="6" w16cid:durableId="1000472965">
    <w:abstractNumId w:val="6"/>
  </w:num>
  <w:num w:numId="7" w16cid:durableId="576860843">
    <w:abstractNumId w:val="8"/>
  </w:num>
  <w:num w:numId="8" w16cid:durableId="209849524">
    <w:abstractNumId w:val="7"/>
  </w:num>
  <w:num w:numId="9" w16cid:durableId="267978142">
    <w:abstractNumId w:val="0"/>
  </w:num>
  <w:num w:numId="10" w16cid:durableId="11779586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34"/>
    <w:rsid w:val="00003AEA"/>
    <w:rsid w:val="00012430"/>
    <w:rsid w:val="000237A3"/>
    <w:rsid w:val="00032768"/>
    <w:rsid w:val="00035D1D"/>
    <w:rsid w:val="0005066D"/>
    <w:rsid w:val="00053CEE"/>
    <w:rsid w:val="000553BF"/>
    <w:rsid w:val="00064A80"/>
    <w:rsid w:val="00075D92"/>
    <w:rsid w:val="00077051"/>
    <w:rsid w:val="000823AC"/>
    <w:rsid w:val="00096930"/>
    <w:rsid w:val="000B096D"/>
    <w:rsid w:val="000D0411"/>
    <w:rsid w:val="000D286D"/>
    <w:rsid w:val="000E0500"/>
    <w:rsid w:val="000E5BD4"/>
    <w:rsid w:val="000F68FF"/>
    <w:rsid w:val="00116025"/>
    <w:rsid w:val="00116E63"/>
    <w:rsid w:val="00146F74"/>
    <w:rsid w:val="0017043A"/>
    <w:rsid w:val="001878E3"/>
    <w:rsid w:val="0019304A"/>
    <w:rsid w:val="00196C48"/>
    <w:rsid w:val="001A1DF1"/>
    <w:rsid w:val="001A598C"/>
    <w:rsid w:val="001C16EC"/>
    <w:rsid w:val="001C6D73"/>
    <w:rsid w:val="001D3936"/>
    <w:rsid w:val="001D4BDB"/>
    <w:rsid w:val="001F29AD"/>
    <w:rsid w:val="00202A6C"/>
    <w:rsid w:val="00211346"/>
    <w:rsid w:val="00235B52"/>
    <w:rsid w:val="0027692E"/>
    <w:rsid w:val="002E1945"/>
    <w:rsid w:val="002F5E9C"/>
    <w:rsid w:val="00307025"/>
    <w:rsid w:val="003078D7"/>
    <w:rsid w:val="00310ACD"/>
    <w:rsid w:val="0031486A"/>
    <w:rsid w:val="00315648"/>
    <w:rsid w:val="003213F9"/>
    <w:rsid w:val="003476C0"/>
    <w:rsid w:val="00365045"/>
    <w:rsid w:val="00375595"/>
    <w:rsid w:val="00392630"/>
    <w:rsid w:val="003A21EF"/>
    <w:rsid w:val="003B60AE"/>
    <w:rsid w:val="003C740D"/>
    <w:rsid w:val="004003D7"/>
    <w:rsid w:val="00426D01"/>
    <w:rsid w:val="004323EB"/>
    <w:rsid w:val="00447DEA"/>
    <w:rsid w:val="00452AB3"/>
    <w:rsid w:val="00457EAC"/>
    <w:rsid w:val="004823A4"/>
    <w:rsid w:val="00483A0F"/>
    <w:rsid w:val="00493AE2"/>
    <w:rsid w:val="00496947"/>
    <w:rsid w:val="004B7B9C"/>
    <w:rsid w:val="004C6267"/>
    <w:rsid w:val="004D1656"/>
    <w:rsid w:val="004D483C"/>
    <w:rsid w:val="004E5025"/>
    <w:rsid w:val="004F1F1C"/>
    <w:rsid w:val="00503829"/>
    <w:rsid w:val="005131DF"/>
    <w:rsid w:val="00543FBD"/>
    <w:rsid w:val="00547F13"/>
    <w:rsid w:val="00551ED4"/>
    <w:rsid w:val="00563304"/>
    <w:rsid w:val="00571A7F"/>
    <w:rsid w:val="00573013"/>
    <w:rsid w:val="0059743B"/>
    <w:rsid w:val="005978FA"/>
    <w:rsid w:val="005A5917"/>
    <w:rsid w:val="005B5D53"/>
    <w:rsid w:val="00603228"/>
    <w:rsid w:val="0061208F"/>
    <w:rsid w:val="00615773"/>
    <w:rsid w:val="006171B7"/>
    <w:rsid w:val="00623193"/>
    <w:rsid w:val="006243A0"/>
    <w:rsid w:val="0062714B"/>
    <w:rsid w:val="00633223"/>
    <w:rsid w:val="00641F3C"/>
    <w:rsid w:val="006724A8"/>
    <w:rsid w:val="00672EE5"/>
    <w:rsid w:val="006744D0"/>
    <w:rsid w:val="006C11A8"/>
    <w:rsid w:val="006C3F2E"/>
    <w:rsid w:val="006D0E71"/>
    <w:rsid w:val="006D10A6"/>
    <w:rsid w:val="006E1A4D"/>
    <w:rsid w:val="006E5B4D"/>
    <w:rsid w:val="006E5FF8"/>
    <w:rsid w:val="006F2F18"/>
    <w:rsid w:val="006F3032"/>
    <w:rsid w:val="006F70A1"/>
    <w:rsid w:val="00703AD9"/>
    <w:rsid w:val="0072352F"/>
    <w:rsid w:val="00735A4B"/>
    <w:rsid w:val="0074541D"/>
    <w:rsid w:val="00760E6E"/>
    <w:rsid w:val="00765D78"/>
    <w:rsid w:val="00773FB7"/>
    <w:rsid w:val="00794C6D"/>
    <w:rsid w:val="007A3D83"/>
    <w:rsid w:val="007A65CB"/>
    <w:rsid w:val="007A6D24"/>
    <w:rsid w:val="007E2383"/>
    <w:rsid w:val="007E3FBF"/>
    <w:rsid w:val="00810348"/>
    <w:rsid w:val="008143AF"/>
    <w:rsid w:val="00845C34"/>
    <w:rsid w:val="00854023"/>
    <w:rsid w:val="008610DF"/>
    <w:rsid w:val="008641AB"/>
    <w:rsid w:val="008A0179"/>
    <w:rsid w:val="008A3C7F"/>
    <w:rsid w:val="008E26C0"/>
    <w:rsid w:val="008E3842"/>
    <w:rsid w:val="008E5D50"/>
    <w:rsid w:val="008F2DDF"/>
    <w:rsid w:val="009027E2"/>
    <w:rsid w:val="00923E9E"/>
    <w:rsid w:val="00946BB7"/>
    <w:rsid w:val="00952FDB"/>
    <w:rsid w:val="00961E01"/>
    <w:rsid w:val="009644F2"/>
    <w:rsid w:val="0097317B"/>
    <w:rsid w:val="00982127"/>
    <w:rsid w:val="00993E32"/>
    <w:rsid w:val="009A4FAD"/>
    <w:rsid w:val="009E4E91"/>
    <w:rsid w:val="00A012B3"/>
    <w:rsid w:val="00A066CC"/>
    <w:rsid w:val="00A077C7"/>
    <w:rsid w:val="00A1789D"/>
    <w:rsid w:val="00A34B0B"/>
    <w:rsid w:val="00A36173"/>
    <w:rsid w:val="00A369AB"/>
    <w:rsid w:val="00A552D6"/>
    <w:rsid w:val="00A579A0"/>
    <w:rsid w:val="00A80E2D"/>
    <w:rsid w:val="00A8300C"/>
    <w:rsid w:val="00A90436"/>
    <w:rsid w:val="00A96057"/>
    <w:rsid w:val="00AA3EDA"/>
    <w:rsid w:val="00AE6249"/>
    <w:rsid w:val="00B00B51"/>
    <w:rsid w:val="00B03CE5"/>
    <w:rsid w:val="00B03F9D"/>
    <w:rsid w:val="00B07254"/>
    <w:rsid w:val="00B17B8A"/>
    <w:rsid w:val="00B21A0B"/>
    <w:rsid w:val="00B22532"/>
    <w:rsid w:val="00B32218"/>
    <w:rsid w:val="00B42B21"/>
    <w:rsid w:val="00B63DB2"/>
    <w:rsid w:val="00B6489E"/>
    <w:rsid w:val="00B6730E"/>
    <w:rsid w:val="00B67A66"/>
    <w:rsid w:val="00B970DF"/>
    <w:rsid w:val="00BA2C22"/>
    <w:rsid w:val="00BA687C"/>
    <w:rsid w:val="00BC4D62"/>
    <w:rsid w:val="00BD0E9F"/>
    <w:rsid w:val="00BF568C"/>
    <w:rsid w:val="00BF7148"/>
    <w:rsid w:val="00C01062"/>
    <w:rsid w:val="00C027A2"/>
    <w:rsid w:val="00C039EE"/>
    <w:rsid w:val="00C13C34"/>
    <w:rsid w:val="00C17EE9"/>
    <w:rsid w:val="00C2177E"/>
    <w:rsid w:val="00C41675"/>
    <w:rsid w:val="00C62D7C"/>
    <w:rsid w:val="00CD1A05"/>
    <w:rsid w:val="00CE2F94"/>
    <w:rsid w:val="00D0780E"/>
    <w:rsid w:val="00D10C29"/>
    <w:rsid w:val="00D1582C"/>
    <w:rsid w:val="00D3086B"/>
    <w:rsid w:val="00D40B85"/>
    <w:rsid w:val="00D55CC2"/>
    <w:rsid w:val="00D673EF"/>
    <w:rsid w:val="00D845B6"/>
    <w:rsid w:val="00DA7A47"/>
    <w:rsid w:val="00DB307D"/>
    <w:rsid w:val="00DB3AF9"/>
    <w:rsid w:val="00DC1438"/>
    <w:rsid w:val="00DC53AB"/>
    <w:rsid w:val="00DD1FEC"/>
    <w:rsid w:val="00E02631"/>
    <w:rsid w:val="00E02B2A"/>
    <w:rsid w:val="00E0461F"/>
    <w:rsid w:val="00E11E90"/>
    <w:rsid w:val="00E311A8"/>
    <w:rsid w:val="00E32201"/>
    <w:rsid w:val="00E4041C"/>
    <w:rsid w:val="00E4409B"/>
    <w:rsid w:val="00E5384A"/>
    <w:rsid w:val="00E93708"/>
    <w:rsid w:val="00E940B3"/>
    <w:rsid w:val="00EB34FB"/>
    <w:rsid w:val="00EC7492"/>
    <w:rsid w:val="00EE1A4C"/>
    <w:rsid w:val="00EF2A83"/>
    <w:rsid w:val="00EF4013"/>
    <w:rsid w:val="00F14968"/>
    <w:rsid w:val="00F15B12"/>
    <w:rsid w:val="00F64185"/>
    <w:rsid w:val="00F703B3"/>
    <w:rsid w:val="00F90B74"/>
    <w:rsid w:val="00FA0AE6"/>
    <w:rsid w:val="00FB50AC"/>
    <w:rsid w:val="00FB59A6"/>
    <w:rsid w:val="00FD651D"/>
    <w:rsid w:val="00FF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920B"/>
  <w15:chartTrackingRefBased/>
  <w15:docId w15:val="{7AC0AFEE-0460-4BC0-8648-BE5C2904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D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3D83"/>
    <w:pPr>
      <w:ind w:left="720"/>
      <w:contextualSpacing/>
    </w:pPr>
  </w:style>
  <w:style w:type="table" w:styleId="TableGrid">
    <w:name w:val="Table Grid"/>
    <w:basedOn w:val="TableNormal"/>
    <w:uiPriority w:val="39"/>
    <w:rsid w:val="001D4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0460"/>
    <w:rPr>
      <w:color w:val="0563C1" w:themeColor="hyperlink"/>
      <w:u w:val="single"/>
    </w:rPr>
  </w:style>
  <w:style w:type="character" w:styleId="UnresolvedMention">
    <w:name w:val="Unresolved Mention"/>
    <w:basedOn w:val="DefaultParagraphFont"/>
    <w:uiPriority w:val="99"/>
    <w:semiHidden/>
    <w:unhideWhenUsed/>
    <w:rsid w:val="00FF04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0913">
      <w:bodyDiv w:val="1"/>
      <w:marLeft w:val="0"/>
      <w:marRight w:val="0"/>
      <w:marTop w:val="0"/>
      <w:marBottom w:val="0"/>
      <w:divBdr>
        <w:top w:val="none" w:sz="0" w:space="0" w:color="auto"/>
        <w:left w:val="none" w:sz="0" w:space="0" w:color="auto"/>
        <w:bottom w:val="none" w:sz="0" w:space="0" w:color="auto"/>
        <w:right w:val="none" w:sz="0" w:space="0" w:color="auto"/>
      </w:divBdr>
    </w:div>
    <w:div w:id="600995398">
      <w:bodyDiv w:val="1"/>
      <w:marLeft w:val="0"/>
      <w:marRight w:val="0"/>
      <w:marTop w:val="0"/>
      <w:marBottom w:val="0"/>
      <w:divBdr>
        <w:top w:val="none" w:sz="0" w:space="0" w:color="auto"/>
        <w:left w:val="none" w:sz="0" w:space="0" w:color="auto"/>
        <w:bottom w:val="none" w:sz="0" w:space="0" w:color="auto"/>
        <w:right w:val="none" w:sz="0" w:space="0" w:color="auto"/>
      </w:divBdr>
      <w:divsChild>
        <w:div w:id="174924980">
          <w:marLeft w:val="0"/>
          <w:marRight w:val="0"/>
          <w:marTop w:val="0"/>
          <w:marBottom w:val="0"/>
          <w:divBdr>
            <w:top w:val="none" w:sz="0" w:space="0" w:color="auto"/>
            <w:left w:val="none" w:sz="0" w:space="0" w:color="auto"/>
            <w:bottom w:val="none" w:sz="0" w:space="0" w:color="auto"/>
            <w:right w:val="none" w:sz="0" w:space="0" w:color="auto"/>
          </w:divBdr>
          <w:divsChild>
            <w:div w:id="16105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4660">
      <w:bodyDiv w:val="1"/>
      <w:marLeft w:val="0"/>
      <w:marRight w:val="0"/>
      <w:marTop w:val="0"/>
      <w:marBottom w:val="0"/>
      <w:divBdr>
        <w:top w:val="none" w:sz="0" w:space="0" w:color="auto"/>
        <w:left w:val="none" w:sz="0" w:space="0" w:color="auto"/>
        <w:bottom w:val="none" w:sz="0" w:space="0" w:color="auto"/>
        <w:right w:val="none" w:sz="0" w:space="0" w:color="auto"/>
      </w:divBdr>
      <w:divsChild>
        <w:div w:id="423721721">
          <w:marLeft w:val="0"/>
          <w:marRight w:val="0"/>
          <w:marTop w:val="0"/>
          <w:marBottom w:val="0"/>
          <w:divBdr>
            <w:top w:val="none" w:sz="0" w:space="0" w:color="auto"/>
            <w:left w:val="none" w:sz="0" w:space="0" w:color="auto"/>
            <w:bottom w:val="none" w:sz="0" w:space="0" w:color="auto"/>
            <w:right w:val="none" w:sz="0" w:space="0" w:color="auto"/>
          </w:divBdr>
          <w:divsChild>
            <w:div w:id="5154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4388">
      <w:bodyDiv w:val="1"/>
      <w:marLeft w:val="0"/>
      <w:marRight w:val="0"/>
      <w:marTop w:val="0"/>
      <w:marBottom w:val="0"/>
      <w:divBdr>
        <w:top w:val="none" w:sz="0" w:space="0" w:color="auto"/>
        <w:left w:val="none" w:sz="0" w:space="0" w:color="auto"/>
        <w:bottom w:val="none" w:sz="0" w:space="0" w:color="auto"/>
        <w:right w:val="none" w:sz="0" w:space="0" w:color="auto"/>
      </w:divBdr>
      <w:divsChild>
        <w:div w:id="1785033148">
          <w:marLeft w:val="0"/>
          <w:marRight w:val="0"/>
          <w:marTop w:val="0"/>
          <w:marBottom w:val="0"/>
          <w:divBdr>
            <w:top w:val="none" w:sz="0" w:space="0" w:color="auto"/>
            <w:left w:val="none" w:sz="0" w:space="0" w:color="auto"/>
            <w:bottom w:val="none" w:sz="0" w:space="0" w:color="auto"/>
            <w:right w:val="none" w:sz="0" w:space="0" w:color="auto"/>
          </w:divBdr>
          <w:divsChild>
            <w:div w:id="1360351340">
              <w:marLeft w:val="0"/>
              <w:marRight w:val="0"/>
              <w:marTop w:val="0"/>
              <w:marBottom w:val="0"/>
              <w:divBdr>
                <w:top w:val="none" w:sz="0" w:space="0" w:color="auto"/>
                <w:left w:val="none" w:sz="0" w:space="0" w:color="auto"/>
                <w:bottom w:val="none" w:sz="0" w:space="0" w:color="auto"/>
                <w:right w:val="none" w:sz="0" w:space="0" w:color="auto"/>
              </w:divBdr>
            </w:div>
            <w:div w:id="1497921975">
              <w:marLeft w:val="0"/>
              <w:marRight w:val="0"/>
              <w:marTop w:val="0"/>
              <w:marBottom w:val="0"/>
              <w:divBdr>
                <w:top w:val="none" w:sz="0" w:space="0" w:color="auto"/>
                <w:left w:val="none" w:sz="0" w:space="0" w:color="auto"/>
                <w:bottom w:val="none" w:sz="0" w:space="0" w:color="auto"/>
                <w:right w:val="none" w:sz="0" w:space="0" w:color="auto"/>
              </w:divBdr>
            </w:div>
            <w:div w:id="20644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9665">
      <w:bodyDiv w:val="1"/>
      <w:marLeft w:val="0"/>
      <w:marRight w:val="0"/>
      <w:marTop w:val="0"/>
      <w:marBottom w:val="0"/>
      <w:divBdr>
        <w:top w:val="none" w:sz="0" w:space="0" w:color="auto"/>
        <w:left w:val="none" w:sz="0" w:space="0" w:color="auto"/>
        <w:bottom w:val="none" w:sz="0" w:space="0" w:color="auto"/>
        <w:right w:val="none" w:sz="0" w:space="0" w:color="auto"/>
      </w:divBdr>
    </w:div>
    <w:div w:id="1957327226">
      <w:bodyDiv w:val="1"/>
      <w:marLeft w:val="0"/>
      <w:marRight w:val="0"/>
      <w:marTop w:val="0"/>
      <w:marBottom w:val="0"/>
      <w:divBdr>
        <w:top w:val="none" w:sz="0" w:space="0" w:color="auto"/>
        <w:left w:val="none" w:sz="0" w:space="0" w:color="auto"/>
        <w:bottom w:val="none" w:sz="0" w:space="0" w:color="auto"/>
        <w:right w:val="none" w:sz="0" w:space="0" w:color="auto"/>
      </w:divBdr>
      <w:divsChild>
        <w:div w:id="707755764">
          <w:marLeft w:val="0"/>
          <w:marRight w:val="0"/>
          <w:marTop w:val="0"/>
          <w:marBottom w:val="0"/>
          <w:divBdr>
            <w:top w:val="none" w:sz="0" w:space="0" w:color="auto"/>
            <w:left w:val="none" w:sz="0" w:space="0" w:color="auto"/>
            <w:bottom w:val="none" w:sz="0" w:space="0" w:color="auto"/>
            <w:right w:val="none" w:sz="0" w:space="0" w:color="auto"/>
          </w:divBdr>
          <w:divsChild>
            <w:div w:id="20555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aakhOfficial/Business-Data-Analysis-Repor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23CA7-1B05-4893-91AA-5E60EB4D5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16</Pages>
  <Words>1096</Words>
  <Characters>6248</Characters>
  <Application>Microsoft Office Word</Application>
  <DocSecurity>0</DocSecurity>
  <Lines>52</Lines>
  <Paragraphs>14</Paragraphs>
  <ScaleCrop>false</ScaleCrop>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Baakh</dc:creator>
  <cp:keywords/>
  <dc:description/>
  <cp:lastModifiedBy>Nikolay Baakh</cp:lastModifiedBy>
  <cp:revision>227</cp:revision>
  <dcterms:created xsi:type="dcterms:W3CDTF">2022-12-24T11:07:00Z</dcterms:created>
  <dcterms:modified xsi:type="dcterms:W3CDTF">2022-12-29T19:41:00Z</dcterms:modified>
</cp:coreProperties>
</file>