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5D1A9" w14:textId="7E508F3B" w:rsidR="00924547" w:rsidRPr="002D1712" w:rsidRDefault="00511492" w:rsidP="00511492">
      <w:pPr>
        <w:jc w:val="center"/>
        <w:rPr>
          <w:rFonts w:ascii="Bookman Old Style" w:hAnsi="Bookman Old Style"/>
          <w:b/>
          <w:bCs/>
          <w:sz w:val="44"/>
          <w:szCs w:val="44"/>
          <w:u w:val="single"/>
        </w:rPr>
      </w:pPr>
      <w:r w:rsidRPr="002D1712">
        <w:rPr>
          <w:rFonts w:ascii="Bookman Old Style" w:hAnsi="Bookman Old Style"/>
          <w:b/>
          <w:bCs/>
          <w:sz w:val="44"/>
          <w:szCs w:val="44"/>
          <w:u w:val="single"/>
        </w:rPr>
        <w:t>MEGA BLOOD DONATION DRIVE</w:t>
      </w:r>
    </w:p>
    <w:p w14:paraId="44D83D71" w14:textId="77777777" w:rsidR="00924547" w:rsidRDefault="00924547"/>
    <w:p w14:paraId="4F1E4BFB" w14:textId="77777777" w:rsidR="00902A02" w:rsidRDefault="00924547" w:rsidP="00902A02">
      <w:pPr>
        <w:rPr>
          <w:rFonts w:ascii="Bookman Old Style" w:hAnsi="Bookman Old Style" w:cs="Times New Roman"/>
          <w:b/>
          <w:bCs/>
          <w:sz w:val="24"/>
          <w:szCs w:val="24"/>
          <w:lang w:val="en-IN"/>
        </w:rPr>
      </w:pPr>
      <w:r w:rsidRPr="00511492">
        <w:rPr>
          <w:rFonts w:ascii="Bookman Old Style" w:hAnsi="Bookman Old Style" w:cs="Times New Roman"/>
          <w:sz w:val="24"/>
          <w:szCs w:val="24"/>
        </w:rPr>
        <w:t xml:space="preserve">The </w:t>
      </w:r>
      <w:r w:rsidR="00511492" w:rsidRPr="00511492">
        <w:rPr>
          <w:rFonts w:ascii="Bookman Old Style" w:hAnsi="Bookman Old Style" w:cs="Times New Roman"/>
          <w:b/>
          <w:bCs/>
          <w:sz w:val="24"/>
          <w:szCs w:val="24"/>
        </w:rPr>
        <w:t>Mega Blood Donation Drive</w:t>
      </w:r>
      <w:r w:rsidR="00511492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event was successfully </w:t>
      </w:r>
      <w:r w:rsidR="00AF64DC">
        <w:rPr>
          <w:rFonts w:ascii="Bookman Old Style" w:hAnsi="Bookman Old Style" w:cs="Times New Roman"/>
          <w:sz w:val="24"/>
          <w:szCs w:val="24"/>
        </w:rPr>
        <w:t xml:space="preserve">organized </w:t>
      </w:r>
      <w:r w:rsidR="00AF64DC">
        <w:rPr>
          <w:rFonts w:ascii="Bookman Old Style" w:hAnsi="Bookman Old Style" w:cs="Times New Roman"/>
          <w:sz w:val="24"/>
          <w:szCs w:val="24"/>
        </w:rPr>
        <w:t xml:space="preserve">by the </w:t>
      </w:r>
      <w:r w:rsidR="00AF64DC">
        <w:rPr>
          <w:rFonts w:ascii="Bookman Old Style" w:hAnsi="Bookman Old Style" w:cs="Times New Roman"/>
          <w:sz w:val="24"/>
          <w:szCs w:val="24"/>
        </w:rPr>
        <w:t xml:space="preserve">NSS unit of SSN 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on </w:t>
      </w:r>
      <w:r w:rsidR="00AF64DC">
        <w:rPr>
          <w:rFonts w:ascii="Bookman Old Style" w:hAnsi="Bookman Old Style" w:cs="Times New Roman"/>
          <w:b/>
          <w:bCs/>
          <w:sz w:val="24"/>
          <w:szCs w:val="24"/>
        </w:rPr>
        <w:t>17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 xml:space="preserve">th </w:t>
      </w:r>
      <w:r w:rsidR="00AF64DC">
        <w:rPr>
          <w:rFonts w:ascii="Bookman Old Style" w:hAnsi="Bookman Old Style" w:cs="Times New Roman"/>
          <w:b/>
          <w:bCs/>
          <w:sz w:val="24"/>
          <w:szCs w:val="24"/>
        </w:rPr>
        <w:t>September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 xml:space="preserve"> 2025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 from </w:t>
      </w:r>
      <w:r w:rsidR="00AF64DC">
        <w:rPr>
          <w:rFonts w:ascii="Bookman Old Style" w:hAnsi="Bookman Old Style" w:cs="Times New Roman"/>
          <w:b/>
          <w:bCs/>
          <w:sz w:val="24"/>
          <w:szCs w:val="24"/>
        </w:rPr>
        <w:t>9:30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AF64DC">
        <w:rPr>
          <w:rFonts w:ascii="Bookman Old Style" w:hAnsi="Bookman Old Style" w:cs="Times New Roman"/>
          <w:b/>
          <w:bCs/>
          <w:sz w:val="24"/>
          <w:szCs w:val="24"/>
        </w:rPr>
        <w:t>A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 xml:space="preserve">M to </w:t>
      </w:r>
      <w:r w:rsidR="00AF64DC">
        <w:rPr>
          <w:rFonts w:ascii="Bookman Old Style" w:hAnsi="Bookman Old Style" w:cs="Times New Roman"/>
          <w:b/>
          <w:bCs/>
          <w:sz w:val="24"/>
          <w:szCs w:val="24"/>
        </w:rPr>
        <w:t>2:3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>0 PM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 at the </w:t>
      </w:r>
      <w:r w:rsidR="00AF64DC">
        <w:rPr>
          <w:rFonts w:ascii="Bookman Old Style" w:hAnsi="Bookman Old Style" w:cs="Times New Roman"/>
          <w:sz w:val="24"/>
          <w:szCs w:val="24"/>
        </w:rPr>
        <w:t>Mini auditorium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. Organized by 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>Malathi</w:t>
      </w:r>
      <w:r w:rsidR="009B71EF">
        <w:rPr>
          <w:rFonts w:ascii="Bookman Old Style" w:hAnsi="Bookman Old Style" w:cs="Times New Roman"/>
          <w:b/>
          <w:bCs/>
          <w:sz w:val="24"/>
          <w:szCs w:val="24"/>
        </w:rPr>
        <w:t xml:space="preserve">, </w:t>
      </w:r>
      <w:r w:rsidR="009B71EF" w:rsidRPr="009B71EF">
        <w:rPr>
          <w:rFonts w:ascii="Bookman Old Style" w:hAnsi="Bookman Old Style" w:cs="Times New Roman"/>
          <w:b/>
          <w:bCs/>
          <w:sz w:val="24"/>
          <w:szCs w:val="24"/>
        </w:rPr>
        <w:t>Dinesh</w:t>
      </w:r>
      <w:r w:rsidR="009B71EF">
        <w:rPr>
          <w:rFonts w:ascii="Bookman Old Style" w:hAnsi="Bookman Old Style" w:cs="Times New Roman"/>
          <w:b/>
          <w:bCs/>
          <w:sz w:val="24"/>
          <w:szCs w:val="24"/>
        </w:rPr>
        <w:t xml:space="preserve">, </w:t>
      </w:r>
      <w:r w:rsidR="009B71EF" w:rsidRPr="009B71EF">
        <w:rPr>
          <w:rFonts w:ascii="Bookman Old Style" w:hAnsi="Bookman Old Style" w:cs="Times New Roman"/>
          <w:b/>
          <w:bCs/>
          <w:sz w:val="24"/>
          <w:szCs w:val="24"/>
        </w:rPr>
        <w:t>Siddharth Chandrasekar S</w:t>
      </w:r>
      <w:r w:rsidR="009B71EF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2D1712" w:rsidRPr="00902A02">
        <w:rPr>
          <w:rFonts w:ascii="Bookman Old Style" w:hAnsi="Bookman Old Style" w:cs="Times New Roman"/>
          <w:b/>
          <w:bCs/>
          <w:sz w:val="24"/>
          <w:szCs w:val="24"/>
        </w:rPr>
        <w:t>Ganesh</w:t>
      </w:r>
      <w:r w:rsidR="00902A02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902A02">
        <w:rPr>
          <w:rFonts w:ascii="Bookman Old Style" w:hAnsi="Bookman Old Style" w:cs="Times New Roman"/>
          <w:b/>
          <w:bCs/>
          <w:sz w:val="24"/>
          <w:szCs w:val="24"/>
        </w:rPr>
        <w:t>and</w:t>
      </w:r>
      <w:r w:rsidR="00902A02" w:rsidRPr="00902A02">
        <w:rPr>
          <w:rFonts w:ascii="Bookman Old Style" w:hAnsi="Bookman Old Style" w:cs="Times New Roman"/>
          <w:b/>
          <w:bCs/>
          <w:sz w:val="24"/>
          <w:szCs w:val="24"/>
        </w:rPr>
        <w:t xml:space="preserve"> </w:t>
      </w:r>
      <w:r w:rsidR="00902A02" w:rsidRPr="00902A02">
        <w:rPr>
          <w:rFonts w:ascii="Bookman Old Style" w:hAnsi="Bookman Old Style" w:cs="Times New Roman"/>
          <w:b/>
          <w:bCs/>
          <w:sz w:val="24"/>
          <w:szCs w:val="24"/>
        </w:rPr>
        <w:t xml:space="preserve">Vishnu </w:t>
      </w:r>
      <w:r w:rsidR="00902A02" w:rsidRPr="00902A02">
        <w:rPr>
          <w:rFonts w:ascii="Bookman Old Style" w:hAnsi="Bookman Old Style" w:cs="Times New Roman"/>
          <w:b/>
          <w:bCs/>
          <w:sz w:val="24"/>
          <w:szCs w:val="24"/>
        </w:rPr>
        <w:t>Kumar</w:t>
      </w:r>
      <w:r w:rsidR="00902A02">
        <w:rPr>
          <w:rFonts w:ascii="Bookman Old Style" w:hAnsi="Bookman Old Style" w:cs="Times New Roman"/>
          <w:b/>
          <w:bCs/>
          <w:sz w:val="24"/>
          <w:szCs w:val="24"/>
        </w:rPr>
        <w:t>,</w:t>
      </w:r>
      <w:r w:rsidR="002D1712" w:rsidRPr="00511492">
        <w:rPr>
          <w:rFonts w:ascii="Bookman Old Style" w:hAnsi="Bookman Old Style" w:cs="Times New Roman"/>
          <w:sz w:val="24"/>
          <w:szCs w:val="24"/>
        </w:rPr>
        <w:t xml:space="preserve"> </w:t>
      </w:r>
      <w:r w:rsidR="00902A02">
        <w:rPr>
          <w:rFonts w:ascii="Bookman Old Style" w:hAnsi="Bookman Old Style" w:cs="Times New Roman"/>
          <w:sz w:val="24"/>
          <w:szCs w:val="24"/>
        </w:rPr>
        <w:t xml:space="preserve">the </w:t>
      </w:r>
      <w:r w:rsidR="00902A02" w:rsidRPr="00902A02">
        <w:rPr>
          <w:rFonts w:ascii="Bookman Old Style" w:hAnsi="Bookman Old Style" w:cs="Times New Roman"/>
          <w:sz w:val="24"/>
          <w:szCs w:val="24"/>
        </w:rPr>
        <w:t>drive aimed to encourage students and staff to come forward and contribute towards saving lives by donating blood.</w:t>
      </w:r>
      <w:r w:rsidR="00902A02" w:rsidRPr="00902A02">
        <w:rPr>
          <w:rFonts w:ascii="Bookman Old Style" w:hAnsi="Bookman Old Style" w:cs="Times New Roman"/>
          <w:b/>
          <w:bCs/>
          <w:sz w:val="24"/>
          <w:szCs w:val="24"/>
          <w:lang w:val="en-IN"/>
        </w:rPr>
        <w:t xml:space="preserve"> </w:t>
      </w:r>
    </w:p>
    <w:p w14:paraId="1AD6236D" w14:textId="1A306EFB" w:rsidR="009B71EF" w:rsidRPr="00902A02" w:rsidRDefault="009B71EF" w:rsidP="00902A02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  <w:lang w:val="en-IN"/>
        </w:rPr>
      </w:pPr>
      <w:r w:rsidRPr="00902A02">
        <w:rPr>
          <w:rFonts w:ascii="Bookman Old Style" w:hAnsi="Bookman Old Style" w:cs="Times New Roman"/>
          <w:b/>
          <w:bCs/>
          <w:sz w:val="24"/>
          <w:szCs w:val="24"/>
          <w:lang w:val="en-IN"/>
        </w:rPr>
        <w:t>Date:</w:t>
      </w:r>
      <w:r w:rsidRPr="00902A02">
        <w:rPr>
          <w:rFonts w:ascii="Bookman Old Style" w:hAnsi="Bookman Old Style" w:cs="Times New Roman"/>
          <w:sz w:val="24"/>
          <w:szCs w:val="24"/>
          <w:lang w:val="en-IN"/>
        </w:rPr>
        <w:t xml:space="preserve"> 17th September 2025</w:t>
      </w:r>
    </w:p>
    <w:p w14:paraId="2419DCD9" w14:textId="3CA73ED9" w:rsidR="009B71EF" w:rsidRPr="009B71EF" w:rsidRDefault="009B71EF" w:rsidP="00902A02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  <w:lang w:val="en-IN"/>
        </w:rPr>
      </w:pPr>
      <w:r w:rsidRPr="009B71EF">
        <w:rPr>
          <w:rFonts w:ascii="Bookman Old Style" w:hAnsi="Bookman Old Style" w:cs="Times New Roman"/>
          <w:b/>
          <w:bCs/>
          <w:sz w:val="24"/>
          <w:szCs w:val="24"/>
          <w:lang w:val="en-IN"/>
        </w:rPr>
        <w:t>Time:</w:t>
      </w:r>
      <w:r w:rsidRPr="009B71EF">
        <w:rPr>
          <w:rFonts w:ascii="Bookman Old Style" w:hAnsi="Bookman Old Style" w:cs="Times New Roman"/>
          <w:sz w:val="24"/>
          <w:szCs w:val="24"/>
          <w:lang w:val="en-IN"/>
        </w:rPr>
        <w:t xml:space="preserve"> 9:</w:t>
      </w:r>
      <w:r>
        <w:rPr>
          <w:rFonts w:ascii="Bookman Old Style" w:hAnsi="Bookman Old Style" w:cs="Times New Roman"/>
          <w:sz w:val="24"/>
          <w:szCs w:val="24"/>
          <w:lang w:val="en-IN"/>
        </w:rPr>
        <w:t>3</w:t>
      </w:r>
      <w:r w:rsidRPr="009B71EF">
        <w:rPr>
          <w:rFonts w:ascii="Bookman Old Style" w:hAnsi="Bookman Old Style" w:cs="Times New Roman"/>
          <w:sz w:val="24"/>
          <w:szCs w:val="24"/>
          <w:lang w:val="en-IN"/>
        </w:rPr>
        <w:t>0 AM – 2:</w:t>
      </w:r>
      <w:r>
        <w:rPr>
          <w:rFonts w:ascii="Bookman Old Style" w:hAnsi="Bookman Old Style" w:cs="Times New Roman"/>
          <w:sz w:val="24"/>
          <w:szCs w:val="24"/>
          <w:lang w:val="en-IN"/>
        </w:rPr>
        <w:t>3</w:t>
      </w:r>
      <w:r w:rsidRPr="009B71EF">
        <w:rPr>
          <w:rFonts w:ascii="Bookman Old Style" w:hAnsi="Bookman Old Style" w:cs="Times New Roman"/>
          <w:sz w:val="24"/>
          <w:szCs w:val="24"/>
          <w:lang w:val="en-IN"/>
        </w:rPr>
        <w:t>0 PM</w:t>
      </w:r>
    </w:p>
    <w:p w14:paraId="0F3A38EB" w14:textId="55A1E39E" w:rsidR="009B71EF" w:rsidRPr="009B71EF" w:rsidRDefault="009B71EF" w:rsidP="00902A02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  <w:lang w:val="en-IN"/>
        </w:rPr>
      </w:pPr>
      <w:r w:rsidRPr="009B71EF">
        <w:rPr>
          <w:rFonts w:ascii="Bookman Old Style" w:hAnsi="Bookman Old Style" w:cs="Times New Roman"/>
          <w:b/>
          <w:bCs/>
          <w:sz w:val="24"/>
          <w:szCs w:val="24"/>
          <w:lang w:val="en-IN"/>
        </w:rPr>
        <w:t>Venue:</w:t>
      </w:r>
      <w:r w:rsidRPr="009B71EF">
        <w:rPr>
          <w:rFonts w:ascii="Bookman Old Style" w:hAnsi="Bookman Old Style" w:cs="Times New Roman"/>
          <w:sz w:val="24"/>
          <w:szCs w:val="24"/>
          <w:lang w:val="en-IN"/>
        </w:rPr>
        <w:t xml:space="preserve"> Mini Auditorium, SSN</w:t>
      </w:r>
    </w:p>
    <w:p w14:paraId="47A638CE" w14:textId="71DDC768" w:rsidR="009B71EF" w:rsidRDefault="009B71EF" w:rsidP="00902A02">
      <w:pPr>
        <w:pStyle w:val="ListParagraph"/>
        <w:numPr>
          <w:ilvl w:val="0"/>
          <w:numId w:val="3"/>
        </w:numPr>
        <w:rPr>
          <w:rFonts w:ascii="Bookman Old Style" w:hAnsi="Bookman Old Style" w:cs="Times New Roman"/>
          <w:sz w:val="24"/>
          <w:szCs w:val="24"/>
          <w:lang w:val="en-IN"/>
        </w:rPr>
      </w:pPr>
      <w:r w:rsidRPr="009B71EF">
        <w:rPr>
          <w:rFonts w:ascii="Bookman Old Style" w:hAnsi="Bookman Old Style" w:cs="Times New Roman"/>
          <w:b/>
          <w:bCs/>
          <w:sz w:val="24"/>
          <w:szCs w:val="24"/>
          <w:lang w:val="en-IN"/>
        </w:rPr>
        <w:t>Organized by:</w:t>
      </w:r>
      <w:r w:rsidRPr="009B71EF">
        <w:rPr>
          <w:rFonts w:ascii="Bookman Old Style" w:hAnsi="Bookman Old Style" w:cs="Times New Roman"/>
          <w:sz w:val="24"/>
          <w:szCs w:val="24"/>
          <w:lang w:val="en-IN"/>
        </w:rPr>
        <w:t xml:space="preserve"> NSS Unit of SSN</w:t>
      </w:r>
    </w:p>
    <w:p w14:paraId="43F292BC" w14:textId="77777777" w:rsidR="002D1712" w:rsidRPr="009B71EF" w:rsidRDefault="002D1712" w:rsidP="002D1712">
      <w:pPr>
        <w:pStyle w:val="ListParagraph"/>
        <w:ind w:left="1080"/>
        <w:rPr>
          <w:rFonts w:ascii="Bookman Old Style" w:hAnsi="Bookman Old Style" w:cs="Times New Roman"/>
          <w:sz w:val="24"/>
          <w:szCs w:val="24"/>
          <w:lang w:val="en-IN"/>
        </w:rPr>
      </w:pPr>
    </w:p>
    <w:p w14:paraId="1BFE388D" w14:textId="15D19ED9" w:rsidR="00792085" w:rsidRPr="00511492" w:rsidRDefault="00924547" w:rsidP="00B366FA">
      <w:pPr>
        <w:rPr>
          <w:rFonts w:ascii="Bookman Old Style" w:hAnsi="Bookman Old Style"/>
          <w:sz w:val="24"/>
          <w:szCs w:val="24"/>
        </w:rPr>
      </w:pPr>
      <w:r w:rsidRPr="00511492">
        <w:rPr>
          <w:rFonts w:ascii="Bookman Old Style" w:hAnsi="Bookman Old Style" w:cs="Times New Roman"/>
          <w:sz w:val="24"/>
          <w:szCs w:val="24"/>
        </w:rPr>
        <w:t xml:space="preserve">A total of </w:t>
      </w:r>
      <w:r w:rsidR="002D1712">
        <w:rPr>
          <w:rFonts w:ascii="Bookman Old Style" w:hAnsi="Bookman Old Style" w:cs="Times New Roman"/>
          <w:b/>
          <w:bCs/>
          <w:sz w:val="24"/>
          <w:szCs w:val="24"/>
        </w:rPr>
        <w:t>25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 xml:space="preserve"> volunteers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 actively participated in the </w:t>
      </w:r>
      <w:r w:rsidR="00AF64DC">
        <w:rPr>
          <w:rFonts w:ascii="Bookman Old Style" w:hAnsi="Bookman Old Style" w:cs="Times New Roman"/>
          <w:sz w:val="24"/>
          <w:szCs w:val="24"/>
        </w:rPr>
        <w:t>Mega blood donation drive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. To ensure effective coordination, the volunteers were divided into </w:t>
      </w:r>
      <w:r w:rsidRPr="00511492">
        <w:rPr>
          <w:rFonts w:ascii="Bookman Old Style" w:hAnsi="Bookman Old Style" w:cs="Times New Roman"/>
          <w:b/>
          <w:bCs/>
          <w:sz w:val="24"/>
          <w:szCs w:val="24"/>
        </w:rPr>
        <w:t xml:space="preserve">groups of </w:t>
      </w:r>
      <w:r w:rsidR="00AF64DC">
        <w:rPr>
          <w:rFonts w:ascii="Bookman Old Style" w:hAnsi="Bookman Old Style" w:cs="Times New Roman"/>
          <w:b/>
          <w:bCs/>
          <w:sz w:val="24"/>
          <w:szCs w:val="24"/>
        </w:rPr>
        <w:t>three</w:t>
      </w:r>
      <w:r w:rsidRPr="00511492">
        <w:rPr>
          <w:rFonts w:ascii="Bookman Old Style" w:hAnsi="Bookman Old Style" w:cs="Times New Roman"/>
          <w:sz w:val="24"/>
          <w:szCs w:val="24"/>
        </w:rPr>
        <w:t xml:space="preserve">, </w:t>
      </w:r>
      <w:r w:rsidR="00AF64DC">
        <w:rPr>
          <w:rFonts w:ascii="Bookman Old Style" w:hAnsi="Bookman Old Style" w:cs="Times New Roman"/>
          <w:sz w:val="24"/>
          <w:szCs w:val="24"/>
        </w:rPr>
        <w:t xml:space="preserve">for each operation </w:t>
      </w:r>
      <w:r w:rsidR="002D1712">
        <w:rPr>
          <w:rFonts w:ascii="Bookman Old Style" w:hAnsi="Bookman Old Style" w:cs="Times New Roman"/>
          <w:sz w:val="24"/>
          <w:szCs w:val="24"/>
        </w:rPr>
        <w:t xml:space="preserve">to assist </w:t>
      </w:r>
      <w:r w:rsidR="00B366FA">
        <w:rPr>
          <w:rFonts w:ascii="Bookman Old Style" w:hAnsi="Bookman Old Style" w:cs="Times New Roman"/>
          <w:sz w:val="24"/>
          <w:szCs w:val="24"/>
        </w:rPr>
        <w:t>under</w:t>
      </w:r>
      <w:r w:rsidR="00AF64DC">
        <w:rPr>
          <w:rFonts w:ascii="Bookman Old Style" w:hAnsi="Bookman Old Style" w:cs="Times New Roman"/>
          <w:sz w:val="24"/>
          <w:szCs w:val="24"/>
        </w:rPr>
        <w:t xml:space="preserve"> guidance </w:t>
      </w:r>
      <w:r w:rsidR="00B366FA">
        <w:rPr>
          <w:rFonts w:ascii="Bookman Old Style" w:hAnsi="Bookman Old Style" w:cs="Times New Roman"/>
          <w:sz w:val="24"/>
          <w:szCs w:val="24"/>
        </w:rPr>
        <w:t>of the hospital doctors and staffs</w:t>
      </w:r>
      <w:r w:rsidRPr="00511492">
        <w:rPr>
          <w:rFonts w:ascii="Bookman Old Style" w:hAnsi="Bookman Old Style" w:cs="Times New Roman"/>
          <w:sz w:val="24"/>
          <w:szCs w:val="24"/>
        </w:rPr>
        <w:t>.</w:t>
      </w:r>
      <w:r w:rsidR="00B366FA" w:rsidRPr="00B366FA">
        <w:rPr>
          <w:rFonts w:ascii="Bookman Old Style" w:hAnsi="Bookman Old Style" w:cs="Times New Roman"/>
          <w:sz w:val="24"/>
          <w:szCs w:val="24"/>
        </w:rPr>
        <w:t xml:space="preserve"> </w:t>
      </w:r>
      <w:r w:rsidR="00B366FA">
        <w:rPr>
          <w:rFonts w:ascii="Bookman Old Style" w:hAnsi="Bookman Old Style" w:cs="Times New Roman"/>
          <w:sz w:val="24"/>
          <w:szCs w:val="24"/>
        </w:rPr>
        <w:t xml:space="preserve">The event saw active participation from students, faculties and staff </w:t>
      </w:r>
      <w:r w:rsidR="00B366FA">
        <w:rPr>
          <w:rFonts w:ascii="Bookman Old Style" w:hAnsi="Bookman Old Style" w:cs="Times New Roman"/>
          <w:sz w:val="24"/>
          <w:szCs w:val="24"/>
        </w:rPr>
        <w:t>m</w:t>
      </w:r>
      <w:r w:rsidR="00B366FA">
        <w:rPr>
          <w:rFonts w:ascii="Bookman Old Style" w:hAnsi="Bookman Old Style" w:cs="Times New Roman"/>
          <w:sz w:val="24"/>
          <w:szCs w:val="24"/>
        </w:rPr>
        <w:t>embers</w:t>
      </w:r>
      <w:r w:rsidR="00B366FA">
        <w:rPr>
          <w:rFonts w:ascii="Bookman Old Style" w:hAnsi="Bookman Old Style" w:cs="Times New Roman"/>
          <w:sz w:val="24"/>
          <w:szCs w:val="24"/>
        </w:rPr>
        <w:t>. Each donor was accompanied and guided by medical professionals and NSS volunteers to ensure a safe and smooth process. Donors were checked by the doctors about their ability to donate and were made aware about the health benefits of regular blood donation.</w:t>
      </w:r>
    </w:p>
    <w:p w14:paraId="6DE4404F" w14:textId="77777777" w:rsidR="00792085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45139AF0" w14:textId="049B6E0F" w:rsidR="009B71EF" w:rsidRDefault="009B71EF" w:rsidP="009B71EF">
      <w:pPr>
        <w:rPr>
          <w:rFonts w:ascii="Bookman Old Style" w:hAnsi="Bookman Old Style"/>
          <w:sz w:val="24"/>
          <w:szCs w:val="24"/>
          <w:lang w:val="en-IN"/>
        </w:rPr>
      </w:pPr>
      <w:r w:rsidRPr="009B71EF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2F0FAC93" wp14:editId="3386D43F">
            <wp:extent cx="5648325" cy="2979852"/>
            <wp:effectExtent l="0" t="0" r="0" b="0"/>
            <wp:docPr id="3023902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1036" cy="2986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A1274E" w14:textId="506DCEF3" w:rsidR="002D1712" w:rsidRPr="002D1712" w:rsidRDefault="009B71EF" w:rsidP="00511492">
      <w:pPr>
        <w:rPr>
          <w:rFonts w:ascii="Bookman Old Style" w:hAnsi="Bookman Old Style"/>
          <w:sz w:val="24"/>
          <w:szCs w:val="24"/>
          <w:lang w:val="en-IN"/>
        </w:rPr>
      </w:pPr>
      <w:r w:rsidRPr="009B71EF">
        <w:rPr>
          <w:rFonts w:ascii="Bookman Old Style" w:hAnsi="Bookman Old Style"/>
          <w:sz w:val="24"/>
          <w:szCs w:val="24"/>
          <w:lang w:val="en-IN"/>
        </w:rPr>
        <w:lastRenderedPageBreak/>
        <w:drawing>
          <wp:inline distT="0" distB="0" distL="0" distR="0" wp14:anchorId="0B947E9F" wp14:editId="0B616C5D">
            <wp:extent cx="2895600" cy="2171700"/>
            <wp:effectExtent l="0" t="0" r="0" b="0"/>
            <wp:docPr id="2001326327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6844" cy="2180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Bookman Old Style" w:hAnsi="Bookman Old Style"/>
          <w:sz w:val="24"/>
          <w:szCs w:val="24"/>
          <w:lang w:val="en-IN"/>
        </w:rPr>
        <w:t xml:space="preserve">  </w:t>
      </w:r>
      <w:r w:rsidRPr="009B71EF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452A88BB" wp14:editId="311846D0">
            <wp:extent cx="2908300" cy="2181225"/>
            <wp:effectExtent l="0" t="0" r="6350" b="9525"/>
            <wp:docPr id="13802349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2588" cy="21844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29D2B" w14:textId="2133A9C6" w:rsidR="007403E2" w:rsidRPr="00511492" w:rsidRDefault="00B366FA" w:rsidP="0051149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 xml:space="preserve">Around </w:t>
      </w:r>
      <w:r w:rsidR="00096715">
        <w:rPr>
          <w:rFonts w:ascii="Bookman Old Style" w:hAnsi="Bookman Old Style"/>
          <w:sz w:val="24"/>
          <w:szCs w:val="24"/>
        </w:rPr>
        <w:t>72</w:t>
      </w:r>
      <w:r>
        <w:rPr>
          <w:rFonts w:ascii="Bookman Old Style" w:hAnsi="Bookman Old Style"/>
          <w:sz w:val="24"/>
          <w:szCs w:val="24"/>
        </w:rPr>
        <w:t xml:space="preserve"> number of donors came forward to donate blood. The objective of the event was to </w:t>
      </w:r>
      <w:r w:rsidR="007403E2" w:rsidRPr="007403E2">
        <w:rPr>
          <w:rFonts w:ascii="Bookman Old Style" w:hAnsi="Bookman Old Style"/>
          <w:sz w:val="24"/>
          <w:szCs w:val="24"/>
        </w:rPr>
        <w:t>instill the spirit of service and responsibility towards society.</w:t>
      </w:r>
      <w:r w:rsidR="007403E2" w:rsidRPr="007403E2">
        <w:rPr>
          <w:rFonts w:ascii="Bookman Old Style" w:hAnsi="Bookman Old Style"/>
          <w:sz w:val="24"/>
          <w:szCs w:val="24"/>
        </w:rPr>
        <w:t xml:space="preserve"> </w:t>
      </w:r>
      <w:r w:rsidR="007403E2">
        <w:rPr>
          <w:rFonts w:ascii="Bookman Old Style" w:hAnsi="Bookman Old Style"/>
          <w:sz w:val="24"/>
          <w:szCs w:val="24"/>
        </w:rPr>
        <w:t>The health condition of the donors (BP, hemoglobin level) was reviewed by doctors before donation to ensure their safety. Donors were provided with refreshments after donation.</w:t>
      </w:r>
      <w:r w:rsidR="009B71EF">
        <w:rPr>
          <w:rFonts w:ascii="Bookman Old Style" w:hAnsi="Bookman Old Style"/>
          <w:sz w:val="24"/>
          <w:szCs w:val="24"/>
        </w:rPr>
        <w:t xml:space="preserve"> </w:t>
      </w:r>
      <w:r w:rsidR="007403E2">
        <w:rPr>
          <w:rFonts w:ascii="Bookman Old Style" w:hAnsi="Bookman Old Style"/>
          <w:sz w:val="24"/>
          <w:szCs w:val="24"/>
        </w:rPr>
        <w:t>NSS volunteers stood by each donor right from registration to donation at each step</w:t>
      </w:r>
      <w:r w:rsidR="009B71EF">
        <w:rPr>
          <w:rFonts w:ascii="Bookman Old Style" w:hAnsi="Bookman Old Style"/>
          <w:sz w:val="24"/>
          <w:szCs w:val="24"/>
        </w:rPr>
        <w:t>.</w:t>
      </w:r>
      <w:r w:rsidR="009B71EF" w:rsidRPr="009B71EF">
        <w:t xml:space="preserve"> </w:t>
      </w:r>
      <w:r w:rsidR="009B71EF" w:rsidRPr="009B71EF">
        <w:rPr>
          <w:rFonts w:ascii="Bookman Old Style" w:hAnsi="Bookman Old Style"/>
          <w:sz w:val="24"/>
          <w:szCs w:val="24"/>
        </w:rPr>
        <w:t>The event strengthened the values of empathy, responsibility, and social service among participants.</w:t>
      </w:r>
    </w:p>
    <w:p w14:paraId="5D8DAFE8" w14:textId="4281D6A1" w:rsidR="00A343A1" w:rsidRPr="00511492" w:rsidRDefault="007403E2" w:rsidP="00511492">
      <w:pPr>
        <w:rPr>
          <w:rFonts w:ascii="Bookman Old Style" w:hAnsi="Bookman Old Style"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  <w:t>The donors registered themselves before donation and every donor was provided with E-Certificate for their social service and the spirit of compassion.</w:t>
      </w:r>
    </w:p>
    <w:p w14:paraId="57B518FD" w14:textId="6BDFAE9C" w:rsidR="009B71EF" w:rsidRDefault="00A343A1" w:rsidP="002D1712">
      <w:pPr>
        <w:rPr>
          <w:rFonts w:ascii="Bookman Old Style" w:hAnsi="Bookman Old Style"/>
          <w:b/>
          <w:bCs/>
          <w:sz w:val="24"/>
          <w:szCs w:val="24"/>
        </w:rPr>
      </w:pPr>
      <w:r w:rsidRPr="00511492">
        <w:rPr>
          <w:rFonts w:ascii="Bookman Old Style" w:hAnsi="Bookman Old Style"/>
          <w:sz w:val="24"/>
          <w:szCs w:val="24"/>
        </w:rPr>
        <w:t xml:space="preserve">We extend our heartfelt gratitude to all </w:t>
      </w:r>
      <w:r w:rsidR="007403E2">
        <w:rPr>
          <w:rFonts w:ascii="Bookman Old Style" w:hAnsi="Bookman Old Style"/>
          <w:sz w:val="24"/>
          <w:szCs w:val="24"/>
        </w:rPr>
        <w:t>donors and NSS volunteers</w:t>
      </w:r>
      <w:r w:rsidRPr="00511492">
        <w:rPr>
          <w:rFonts w:ascii="Bookman Old Style" w:hAnsi="Bookman Old Style"/>
          <w:sz w:val="24"/>
          <w:szCs w:val="24"/>
        </w:rPr>
        <w:t xml:space="preserve"> for their valuable contributions. </w:t>
      </w:r>
      <w:r w:rsidRPr="00511492">
        <w:rPr>
          <w:rFonts w:ascii="Bookman Old Style" w:hAnsi="Bookman Old Style"/>
          <w:b/>
          <w:bCs/>
          <w:sz w:val="24"/>
          <w:szCs w:val="24"/>
        </w:rPr>
        <w:t xml:space="preserve">Together, we have taken a meaningful step toward </w:t>
      </w:r>
      <w:r w:rsidR="007403E2">
        <w:rPr>
          <w:rFonts w:ascii="Bookman Old Style" w:hAnsi="Bookman Old Style"/>
          <w:b/>
          <w:bCs/>
          <w:sz w:val="24"/>
          <w:szCs w:val="24"/>
        </w:rPr>
        <w:t xml:space="preserve">creating </w:t>
      </w:r>
      <w:r w:rsidRPr="00511492">
        <w:rPr>
          <w:rFonts w:ascii="Bookman Old Style" w:hAnsi="Bookman Old Style"/>
          <w:b/>
          <w:bCs/>
          <w:sz w:val="24"/>
          <w:szCs w:val="24"/>
        </w:rPr>
        <w:t>a</w:t>
      </w:r>
      <w:r w:rsidR="007403E2">
        <w:rPr>
          <w:rFonts w:ascii="Bookman Old Style" w:hAnsi="Bookman Old Style"/>
          <w:b/>
          <w:bCs/>
          <w:sz w:val="24"/>
          <w:szCs w:val="24"/>
        </w:rPr>
        <w:t xml:space="preserve"> healthier society and a true spirit of compassion</w:t>
      </w:r>
      <w:r w:rsidRPr="00511492">
        <w:rPr>
          <w:rFonts w:ascii="Bookman Old Style" w:hAnsi="Bookman Old Style"/>
          <w:b/>
          <w:bCs/>
          <w:sz w:val="24"/>
          <w:szCs w:val="24"/>
        </w:rPr>
        <w:t>.</w:t>
      </w:r>
    </w:p>
    <w:p w14:paraId="174B2376" w14:textId="77777777" w:rsidR="002D1712" w:rsidRPr="009B71EF" w:rsidRDefault="002D1712" w:rsidP="002D1712">
      <w:pPr>
        <w:rPr>
          <w:rFonts w:ascii="Bookman Old Style" w:hAnsi="Bookman Old Style"/>
          <w:sz w:val="24"/>
          <w:szCs w:val="24"/>
        </w:rPr>
      </w:pPr>
    </w:p>
    <w:p w14:paraId="5589B933" w14:textId="273CAA7D" w:rsidR="009B71EF" w:rsidRPr="009B71EF" w:rsidRDefault="009B71EF" w:rsidP="009B71EF">
      <w:pPr>
        <w:jc w:val="center"/>
        <w:rPr>
          <w:rFonts w:ascii="Bookman Old Style" w:hAnsi="Bookman Old Style"/>
          <w:sz w:val="24"/>
          <w:szCs w:val="24"/>
          <w:lang w:val="en-IN"/>
        </w:rPr>
      </w:pPr>
      <w:r w:rsidRPr="009B71EF">
        <w:rPr>
          <w:rFonts w:ascii="Bookman Old Style" w:hAnsi="Bookman Old Style"/>
          <w:sz w:val="24"/>
          <w:szCs w:val="24"/>
          <w:lang w:val="en-IN"/>
        </w:rPr>
        <w:drawing>
          <wp:inline distT="0" distB="0" distL="0" distR="0" wp14:anchorId="76C097BA" wp14:editId="07505D4F">
            <wp:extent cx="4743450" cy="2731647"/>
            <wp:effectExtent l="0" t="0" r="0" b="0"/>
            <wp:docPr id="20964293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3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5961" cy="274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7C41BA" w14:textId="42D5E091" w:rsidR="00A343A1" w:rsidRPr="00511492" w:rsidRDefault="009B71EF" w:rsidP="009B71EF">
      <w:pPr>
        <w:jc w:val="center"/>
        <w:rPr>
          <w:rFonts w:ascii="Bookman Old Style" w:hAnsi="Bookman Old Style"/>
          <w:sz w:val="24"/>
          <w:szCs w:val="24"/>
        </w:rPr>
      </w:pPr>
      <w:r w:rsidRPr="009B71EF">
        <w:rPr>
          <w:rFonts w:ascii="Bookman Old Style" w:hAnsi="Bookman Old Style"/>
          <w:noProof/>
          <w:sz w:val="24"/>
          <w:szCs w:val="24"/>
          <w:lang w:val="en-IN"/>
        </w:rPr>
        <w:lastRenderedPageBreak/>
        <w:drawing>
          <wp:inline distT="0" distB="0" distL="0" distR="0" wp14:anchorId="2214ECA6" wp14:editId="5484D79C">
            <wp:extent cx="5724525" cy="4293393"/>
            <wp:effectExtent l="0" t="0" r="0" b="0"/>
            <wp:docPr id="14171290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9630" cy="43122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3ED17" w14:textId="430CE7B5" w:rsidR="0095052C" w:rsidRPr="00511492" w:rsidRDefault="0095052C" w:rsidP="00511492">
      <w:pPr>
        <w:rPr>
          <w:rFonts w:ascii="Bookman Old Style" w:hAnsi="Bookman Old Style"/>
          <w:sz w:val="24"/>
          <w:szCs w:val="24"/>
        </w:rPr>
      </w:pPr>
    </w:p>
    <w:p w14:paraId="397BEF58" w14:textId="76AEABD7" w:rsidR="00F75213" w:rsidRPr="00511492" w:rsidRDefault="00F75213" w:rsidP="00511492">
      <w:pPr>
        <w:rPr>
          <w:rFonts w:ascii="Bookman Old Style" w:hAnsi="Bookman Old Style"/>
          <w:sz w:val="24"/>
          <w:szCs w:val="24"/>
        </w:rPr>
      </w:pPr>
    </w:p>
    <w:p w14:paraId="253E231E" w14:textId="4757A509" w:rsidR="00F75213" w:rsidRPr="00511492" w:rsidRDefault="00F75213" w:rsidP="00511492">
      <w:pPr>
        <w:rPr>
          <w:rFonts w:ascii="Bookman Old Style" w:hAnsi="Bookman Old Style"/>
          <w:sz w:val="24"/>
          <w:szCs w:val="24"/>
        </w:rPr>
      </w:pPr>
    </w:p>
    <w:p w14:paraId="40AD6810" w14:textId="6DE477AA" w:rsidR="00E401E7" w:rsidRPr="00511492" w:rsidRDefault="00E401E7" w:rsidP="00511492">
      <w:pPr>
        <w:rPr>
          <w:rFonts w:ascii="Bookman Old Style" w:hAnsi="Bookman Old Style"/>
          <w:sz w:val="24"/>
          <w:szCs w:val="24"/>
        </w:rPr>
      </w:pPr>
    </w:p>
    <w:p w14:paraId="13D6053B" w14:textId="77777777" w:rsidR="00792085" w:rsidRPr="00511492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74E363AF" w14:textId="77777777" w:rsidR="00792085" w:rsidRPr="00511492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4C7D8B1D" w14:textId="77777777" w:rsidR="00792085" w:rsidRPr="00511492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72369330" w14:textId="77777777" w:rsidR="00792085" w:rsidRPr="00511492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158078FC" w14:textId="77777777" w:rsidR="00792085" w:rsidRPr="00511492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3F0FAD7F" w14:textId="77777777" w:rsidR="00792085" w:rsidRPr="00511492" w:rsidRDefault="00792085" w:rsidP="00511492">
      <w:pPr>
        <w:rPr>
          <w:rFonts w:ascii="Bookman Old Style" w:hAnsi="Bookman Old Style"/>
          <w:sz w:val="24"/>
          <w:szCs w:val="24"/>
        </w:rPr>
      </w:pPr>
    </w:p>
    <w:p w14:paraId="194A696E" w14:textId="77777777" w:rsidR="00924547" w:rsidRPr="00511492" w:rsidRDefault="00924547" w:rsidP="00511492">
      <w:pPr>
        <w:rPr>
          <w:rFonts w:ascii="Bookman Old Style" w:hAnsi="Bookman Old Style"/>
          <w:sz w:val="24"/>
          <w:szCs w:val="24"/>
        </w:rPr>
      </w:pPr>
    </w:p>
    <w:sectPr w:rsidR="00924547" w:rsidRPr="0051149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DA40ED"/>
    <w:multiLevelType w:val="hybridMultilevel"/>
    <w:tmpl w:val="20E42B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BD426F1"/>
    <w:multiLevelType w:val="hybridMultilevel"/>
    <w:tmpl w:val="C9A65F6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6F153A79"/>
    <w:multiLevelType w:val="hybridMultilevel"/>
    <w:tmpl w:val="7E0880A6"/>
    <w:lvl w:ilvl="0" w:tplc="421CBD58">
      <w:numFmt w:val="bullet"/>
      <w:lvlText w:val=""/>
      <w:lvlJc w:val="left"/>
      <w:pPr>
        <w:ind w:left="720" w:hanging="360"/>
      </w:pPr>
      <w:rPr>
        <w:rFonts w:ascii="Bookman Old Style" w:eastAsiaTheme="minorHAnsi" w:hAnsi="Bookman Old Style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6461335">
    <w:abstractNumId w:val="0"/>
  </w:num>
  <w:num w:numId="2" w16cid:durableId="970204896">
    <w:abstractNumId w:val="2"/>
  </w:num>
  <w:num w:numId="3" w16cid:durableId="202173660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A1A"/>
    <w:rsid w:val="00084E50"/>
    <w:rsid w:val="00096715"/>
    <w:rsid w:val="00130EC4"/>
    <w:rsid w:val="001A3FC1"/>
    <w:rsid w:val="002D1712"/>
    <w:rsid w:val="003B5115"/>
    <w:rsid w:val="003F106F"/>
    <w:rsid w:val="004D47C1"/>
    <w:rsid w:val="00511492"/>
    <w:rsid w:val="007403E2"/>
    <w:rsid w:val="00792085"/>
    <w:rsid w:val="00902A02"/>
    <w:rsid w:val="00924547"/>
    <w:rsid w:val="0095052C"/>
    <w:rsid w:val="009846AD"/>
    <w:rsid w:val="009B71EF"/>
    <w:rsid w:val="009D3E3D"/>
    <w:rsid w:val="00A343A1"/>
    <w:rsid w:val="00A95293"/>
    <w:rsid w:val="00AF64DC"/>
    <w:rsid w:val="00B366FA"/>
    <w:rsid w:val="00D77955"/>
    <w:rsid w:val="00DE73C2"/>
    <w:rsid w:val="00E07845"/>
    <w:rsid w:val="00E332E4"/>
    <w:rsid w:val="00E401E7"/>
    <w:rsid w:val="00F22A1A"/>
    <w:rsid w:val="00F75213"/>
    <w:rsid w:val="00FA66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D8639"/>
  <w15:chartTrackingRefBased/>
  <w15:docId w15:val="{AB3F0308-E612-4388-B810-DFCE3E2F43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1492"/>
  </w:style>
  <w:style w:type="paragraph" w:styleId="Heading1">
    <w:name w:val="heading 1"/>
    <w:basedOn w:val="Normal"/>
    <w:next w:val="Normal"/>
    <w:link w:val="Heading1Char"/>
    <w:uiPriority w:val="9"/>
    <w:qFormat/>
    <w:rsid w:val="00F22A1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A1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A1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A1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A1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A1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A1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A1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A1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A1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A1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A1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A1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A1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A1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A1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A1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A1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A1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A1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A1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A1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A1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A1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A1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A1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A1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A1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A1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5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97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364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7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704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5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28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09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295</Words>
  <Characters>1687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P</dc:creator>
  <cp:keywords/>
  <dc:description/>
  <cp:lastModifiedBy>Charumadhi M</cp:lastModifiedBy>
  <cp:revision>7</cp:revision>
  <dcterms:created xsi:type="dcterms:W3CDTF">2025-09-20T09:20:00Z</dcterms:created>
  <dcterms:modified xsi:type="dcterms:W3CDTF">2025-09-20T09:24:00Z</dcterms:modified>
</cp:coreProperties>
</file>