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Balvinder Kaur</w:t>
      </w:r>
    </w:p>
    <w:p>
      <w:r>
        <w:t>Graphic Designer | Branding, Packaging and Digital Design</w:t>
      </w:r>
    </w:p>
    <w:p>
      <w:r>
        <w:t>balvinderkaur590@gmail.com | +1 548 398 4590</w:t>
        <w:br/>
        <w:t>Portfolio: www.behance.net/Inder590</w:t>
      </w:r>
    </w:p>
    <w:p>
      <w:pPr>
        <w:pStyle w:val="Heading1"/>
      </w:pPr>
      <w:r>
        <w:t>PROFESSIONAL SUMMARY</w:t>
      </w:r>
    </w:p>
    <w:p>
      <w:r>
        <w:t>Graphic designer with experience in branding, pharmaceutical packaging, marketing materials, and digital interfaces across Canadian and Indian organizations. Skilled in translating design requirements into visual concepts, developing layouts and prototypes, and refining work through feedback. Brings a strong foundation in typography, colour, and visual consistency, supported by a Master of Design in Multimedia. Currently pursuing a Master of Arts in Digital Media and Global Communications at University of Niagara Falls Canada.</w:t>
      </w:r>
    </w:p>
    <w:p>
      <w:pPr>
        <w:pStyle w:val="Heading1"/>
      </w:pPr>
      <w:r>
        <w:t>DESIGN AND TECHNICAL SKILLS</w:t>
      </w:r>
    </w:p>
    <w:p>
      <w:r>
        <w:rPr>
          <w:b/>
        </w:rPr>
        <w:t xml:space="preserve">Design software: </w:t>
      </w:r>
      <w:r>
        <w:t>Adobe Illustrator, Photoshop, InDesign, Premiere Pro, After Effects, CorelDRAW, and Canva.</w:t>
      </w:r>
    </w:p>
    <w:p>
      <w:r>
        <w:rPr>
          <w:b/>
        </w:rPr>
        <w:t xml:space="preserve">Visual communication: </w:t>
      </w:r>
      <w:r>
        <w:t>Branding and identity, marketing graphics, packaging, typography, colour theory, layout design, and print production.</w:t>
      </w:r>
    </w:p>
    <w:p>
      <w:r>
        <w:rPr>
          <w:b/>
        </w:rPr>
        <w:t xml:space="preserve">Digital design: </w:t>
      </w:r>
      <w:r>
        <w:t>User interface layouts, wireframes, interactive prototypes, user flows, and graphics for different screen sizes.</w:t>
      </w:r>
    </w:p>
    <w:p>
      <w:r>
        <w:rPr>
          <w:b/>
        </w:rPr>
        <w:t xml:space="preserve">Working approach: </w:t>
      </w:r>
      <w:r>
        <w:t>Concept development, presentation of design ideas, feedback-based revisions, cross-functional collaboration, attention to detail, and time management.</w:t>
      </w:r>
    </w:p>
    <w:p>
      <w:pPr>
        <w:pStyle w:val="Heading1"/>
      </w:pPr>
      <w:r>
        <w:t>RELEVANT DESIGN EXPERIENCE</w:t>
      </w:r>
    </w:p>
    <w:p>
      <w:pPr>
        <w:keepNext/>
        <w:spacing w:after="40"/>
      </w:pPr>
      <w:r>
        <w:rPr>
          <w:b/>
        </w:rPr>
        <w:t>Freelance Graphic Designer</w:t>
      </w:r>
    </w:p>
    <w:p>
      <w:pPr>
        <w:keepNext/>
        <w:spacing w:after="100"/>
      </w:pPr>
      <w:r>
        <w:t>Canadian client projects | Oct 2024–Jul 2025</w:t>
      </w:r>
    </w:p>
    <w:p>
      <w:pPr>
        <w:pStyle w:val="ListBullet"/>
        <w:spacing w:after="80"/>
      </w:pPr>
      <w:r>
        <w:t>Developed branding and marketing materials for Canadian businesses, including Special Team Cleaning Services and SRS Restoration.</w:t>
      </w:r>
    </w:p>
    <w:p>
      <w:pPr>
        <w:pStyle w:val="ListBullet"/>
        <w:spacing w:after="80"/>
      </w:pPr>
      <w:r>
        <w:t>Designed retail promotional graphics and digital assets to communicate services and support consistent brand presentation.</w:t>
      </w:r>
    </w:p>
    <w:p>
      <w:pPr>
        <w:pStyle w:val="ListBullet"/>
        <w:spacing w:after="80"/>
      </w:pPr>
      <w:r>
        <w:t>Applied typography, colour, and layout principles to create clear, visually coordinated materials for different business needs.</w:t>
      </w:r>
    </w:p>
    <w:p>
      <w:pPr>
        <w:keepNext/>
        <w:spacing w:after="40"/>
      </w:pPr>
      <w:r>
        <w:rPr>
          <w:b/>
        </w:rPr>
        <w:t>Product Designer</w:t>
      </w:r>
    </w:p>
    <w:p>
      <w:pPr>
        <w:keepNext/>
        <w:spacing w:after="100"/>
      </w:pPr>
      <w:r>
        <w:t>EMMES Information System Inc, Barrie, Ontario | Sep 2023–Oct 2024</w:t>
      </w:r>
    </w:p>
    <w:p>
      <w:pPr>
        <w:pStyle w:val="ListBullet"/>
        <w:spacing w:after="80"/>
      </w:pPr>
      <w:r>
        <w:t>Designed user-centred interfaces with an emphasis on clear layouts, consistent branding, and accessible visual organization.</w:t>
      </w:r>
    </w:p>
    <w:p>
      <w:pPr>
        <w:pStyle w:val="ListBullet"/>
        <w:spacing w:after="80"/>
      </w:pPr>
      <w:r>
        <w:t>Created detailed wireframes and interactive prototypes to present design concepts and demonstrate user flows.</w:t>
      </w:r>
    </w:p>
    <w:p>
      <w:pPr>
        <w:pStyle w:val="ListBullet"/>
        <w:spacing w:after="80"/>
      </w:pPr>
      <w:r>
        <w:t>Participated in usability testing and revised designs based on feedback to improve the user experience.</w:t>
      </w:r>
    </w:p>
    <w:p>
      <w:pPr>
        <w:pStyle w:val="ListBullet"/>
        <w:spacing w:after="80"/>
      </w:pPr>
      <w:r>
        <w:t>Developed visual identity elements and design systems aligned with company branding guidelines.</w:t>
      </w:r>
    </w:p>
    <w:p>
      <w:pPr>
        <w:pStyle w:val="ListBullet"/>
        <w:spacing w:after="80"/>
      </w:pPr>
      <w:r>
        <w:t>Collaborated in cross-functional planning meetings to connect product requirements with user needs.</w:t>
      </w:r>
    </w:p>
    <w:p>
      <w:r>
        <w:br w:type="page"/>
      </w:r>
    </w:p>
    <w:p>
      <w:pPr>
        <w:pStyle w:val="Heading1"/>
      </w:pPr>
      <w:r>
        <w:t>RELEVANT DESIGN EXPERIENCE CONTINUED</w:t>
      </w:r>
    </w:p>
    <w:p>
      <w:pPr>
        <w:keepNext/>
        <w:spacing w:after="40"/>
      </w:pPr>
      <w:r>
        <w:rPr>
          <w:b/>
        </w:rPr>
        <w:t>Senior Creative Designer</w:t>
      </w:r>
    </w:p>
    <w:p>
      <w:pPr>
        <w:keepNext/>
        <w:spacing w:after="100"/>
      </w:pPr>
      <w:r>
        <w:t>ANG Pharmaceutical Pvt Ltd, India | Aug 2019–Dec 2022</w:t>
      </w:r>
    </w:p>
    <w:p>
      <w:pPr>
        <w:pStyle w:val="ListBullet"/>
        <w:spacing w:after="80"/>
      </w:pPr>
      <w:r>
        <w:t>Designed pharmaceutical packaging that balanced product presentation, brand identity, and regulatory requirements.</w:t>
      </w:r>
    </w:p>
    <w:p>
      <w:pPr>
        <w:pStyle w:val="ListBullet"/>
        <w:spacing w:after="80"/>
      </w:pPr>
      <w:r>
        <w:t>Led packaging prototype development from initial concepts through detailed design, considering shape, colour, and typography.</w:t>
      </w:r>
    </w:p>
    <w:p>
      <w:pPr>
        <w:pStyle w:val="ListBullet"/>
        <w:spacing w:after="80"/>
      </w:pPr>
      <w:r>
        <w:t>Collaborated with cross-functional teams to align packaging concepts with branding and marketing objectives.</w:t>
      </w:r>
    </w:p>
    <w:p>
      <w:pPr>
        <w:pStyle w:val="ListBullet"/>
        <w:spacing w:after="80"/>
      </w:pPr>
      <w:r>
        <w:t>Improved packaging design workflows to support more efficient delivery and consistent project execution.</w:t>
      </w:r>
    </w:p>
    <w:p>
      <w:pPr>
        <w:keepNext/>
        <w:spacing w:after="40"/>
      </w:pPr>
      <w:r>
        <w:rPr>
          <w:b/>
        </w:rPr>
        <w:t>UI Designer</w:t>
      </w:r>
    </w:p>
    <w:p>
      <w:pPr>
        <w:keepNext/>
        <w:spacing w:after="100"/>
      </w:pPr>
      <w:r>
        <w:t>Novelucent, India | Sep 2017–Jan 2018</w:t>
      </w:r>
    </w:p>
    <w:p>
      <w:pPr>
        <w:pStyle w:val="ListBullet"/>
        <w:spacing w:after="80"/>
      </w:pPr>
      <w:r>
        <w:t>Created user flows, wireframes, and prototypes to support usable, responsive interface designs.</w:t>
      </w:r>
    </w:p>
    <w:p>
      <w:pPr>
        <w:pStyle w:val="ListBullet"/>
        <w:spacing w:after="80"/>
      </w:pPr>
      <w:r>
        <w:t>Resolved visual design challenges and adapted layouts for different device screens and resolutions.</w:t>
      </w:r>
    </w:p>
    <w:p>
      <w:pPr>
        <w:keepNext/>
        <w:spacing w:after="40"/>
      </w:pPr>
      <w:r>
        <w:rPr>
          <w:b/>
        </w:rPr>
        <w:t>Junior Designer</w:t>
      </w:r>
    </w:p>
    <w:p>
      <w:pPr>
        <w:keepNext/>
        <w:spacing w:after="100"/>
      </w:pPr>
      <w:r>
        <w:t>Evergreen Publication, India | Apr 2013–Jul 2014</w:t>
      </w:r>
    </w:p>
    <w:p>
      <w:pPr>
        <w:pStyle w:val="ListBullet"/>
        <w:spacing w:after="80"/>
      </w:pPr>
      <w:r>
        <w:t>Designed digital graphics for educational e-books, including nursery rhymes and children’s stories.</w:t>
      </w:r>
    </w:p>
    <w:p>
      <w:pPr>
        <w:pStyle w:val="ListBullet"/>
        <w:spacing w:after="80"/>
      </w:pPr>
      <w:r>
        <w:t>Collaborated on creative concepts to make educational content visually engaging and appropriate for young readers.</w:t>
      </w:r>
    </w:p>
    <w:p>
      <w:pPr>
        <w:pStyle w:val="Heading1"/>
      </w:pPr>
      <w:r>
        <w:t>ADDITIONAL CANADIAN EXPERIENCE</w:t>
      </w:r>
    </w:p>
    <w:p>
      <w:pPr>
        <w:keepNext/>
        <w:spacing w:after="40"/>
      </w:pPr>
      <w:r>
        <w:rPr>
          <w:b/>
        </w:rPr>
        <w:t>Team Member</w:t>
      </w:r>
    </w:p>
    <w:p>
      <w:pPr>
        <w:keepNext/>
        <w:spacing w:after="100"/>
      </w:pPr>
      <w:r>
        <w:t>Tim Hortons | Aug 2025–Present</w:t>
      </w:r>
    </w:p>
    <w:p>
      <w:pPr>
        <w:pStyle w:val="ListBullet"/>
        <w:spacing w:after="80"/>
      </w:pPr>
      <w:r>
        <w:t>Communicate clearly with customers, take accurate orders, and respond professionally to questions and concerns.</w:t>
      </w:r>
    </w:p>
    <w:p>
      <w:pPr>
        <w:pStyle w:val="ListBullet"/>
        <w:spacing w:after="80"/>
      </w:pPr>
      <w:r>
        <w:t>Work with team members in a fast-paced environment while maintaining service quality and order accuracy.</w:t>
      </w:r>
    </w:p>
    <w:p>
      <w:pPr>
        <w:pStyle w:val="ListBullet"/>
        <w:spacing w:after="80"/>
      </w:pPr>
      <w:r>
        <w:t>Handle cash, credit, and debit transactions using the POS system and support daily food and beverage service.</w:t>
      </w:r>
    </w:p>
    <w:p>
      <w:pPr>
        <w:pStyle w:val="Heading1"/>
      </w:pPr>
      <w:r>
        <w:t>EDUCATION</w:t>
      </w:r>
    </w:p>
    <w:p>
      <w:pPr>
        <w:keepNext/>
        <w:spacing w:after="40"/>
      </w:pPr>
      <w:r>
        <w:rPr>
          <w:b/>
        </w:rPr>
        <w:t>Master of Arts in Digital Media and Global Communications</w:t>
      </w:r>
    </w:p>
    <w:p>
      <w:pPr>
        <w:keepNext/>
        <w:spacing w:after="100"/>
      </w:pPr>
      <w:r>
        <w:t>University of Niagara Falls Canada, Niagara Falls, Ontario | In progress</w:t>
      </w:r>
    </w:p>
    <w:p>
      <w:pPr>
        <w:keepNext/>
        <w:spacing w:after="40"/>
      </w:pPr>
      <w:r>
        <w:rPr>
          <w:b/>
        </w:rPr>
        <w:t>Master of Design in Multimedia</w:t>
      </w:r>
    </w:p>
    <w:p>
      <w:pPr>
        <w:keepNext/>
        <w:spacing w:after="100"/>
      </w:pPr>
      <w:r>
        <w:t>Lovely Professional University, India | 2014–2016</w:t>
      </w:r>
    </w:p>
    <w:p>
      <w:pPr>
        <w:keepNext/>
        <w:spacing w:after="40"/>
      </w:pPr>
      <w:r>
        <w:rPr>
          <w:b/>
        </w:rPr>
        <w:t>Bachelor in Multimedia</w:t>
      </w:r>
    </w:p>
    <w:p>
      <w:pPr>
        <w:keepNext/>
        <w:spacing w:after="100"/>
      </w:pPr>
      <w:r>
        <w:t>Guru Nanak Dev University, India | 2009–2013</w:t>
      </w:r>
    </w:p>
    <w:p>
      <w:pPr>
        <w:pStyle w:val="Heading1"/>
      </w:pPr>
      <w:r>
        <w:t>DESIGN PORTFOLIO</w:t>
      </w:r>
    </w:p>
    <w:p>
      <w:r>
        <w:t>www.behance.net/Inder590</w:t>
        <w:br/>
        <w:t>Selected graphic design and visual communication 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Balvinder Kaur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Balvinder Kaur Graphic Designer Resume</dc:title>
  <dc:subject/>
  <dc:creator>Balvinder Kaur</dc:creator>
  <cp:keywords/>
  <dc:description>generated by python-docx</dc:description>
  <cp:lastModifiedBy/>
  <cp:revision>1</cp:revision>
  <dcterms:created xsi:type="dcterms:W3CDTF">2013-12-23T23:15:00Z</dcterms:created>
  <dcterms:modified xsi:type="dcterms:W3CDTF">2013-12-23T23:15:00Z</dcterms:modified>
  <cp:category/>
</cp:coreProperties>
</file>