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F3E5" w14:textId="69E7F7D8" w:rsidR="00D2362A" w:rsidRPr="00D2362A" w:rsidRDefault="00D2362A" w:rsidP="00B214CE">
      <w:pPr>
        <w:ind w:left="360" w:hanging="360"/>
      </w:pPr>
      <w:r>
        <w:t xml:space="preserve">In the following examples, </w:t>
      </w:r>
      <w:r w:rsidRPr="00D2362A">
        <w:rPr>
          <w:b/>
          <w:bCs/>
          <w:color w:val="00B0F0"/>
        </w:rPr>
        <w:t>blue font</w:t>
      </w:r>
      <w:r w:rsidRPr="00D2362A">
        <w:rPr>
          <w:color w:val="00B0F0"/>
        </w:rPr>
        <w:t xml:space="preserve"> </w:t>
      </w:r>
      <w:r>
        <w:t xml:space="preserve">is user input. </w:t>
      </w:r>
    </w:p>
    <w:p w14:paraId="3425B921" w14:textId="77777777" w:rsidR="00D2362A" w:rsidRDefault="00D2362A" w:rsidP="00B214CE">
      <w:pPr>
        <w:ind w:left="360" w:hanging="360"/>
      </w:pPr>
    </w:p>
    <w:p w14:paraId="6968F343" w14:textId="792E6834" w:rsidR="00BB36E4" w:rsidRDefault="00B214CE" w:rsidP="00B214CE">
      <w:pPr>
        <w:pStyle w:val="ListParagraph"/>
        <w:numPr>
          <w:ilvl w:val="0"/>
          <w:numId w:val="8"/>
        </w:numPr>
        <w:ind w:left="360"/>
      </w:pPr>
      <w:r>
        <w:t xml:space="preserve">Write a program that displays the following menu. Your program should not accept invalid number choices. </w:t>
      </w:r>
    </w:p>
    <w:p w14:paraId="7D73C343" w14:textId="77777777" w:rsidR="00B214CE" w:rsidRDefault="00B214CE" w:rsidP="00B214CE">
      <w:pPr>
        <w:pStyle w:val="ListParagraph"/>
        <w:ind w:left="360"/>
      </w:pPr>
    </w:p>
    <w:p w14:paraId="45B2D69F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===============================</w:t>
      </w:r>
    </w:p>
    <w:p w14:paraId="78E07D0E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 xml:space="preserve"> Rogue Character Creation Tool</w:t>
      </w:r>
    </w:p>
    <w:p w14:paraId="572A867C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===============================</w:t>
      </w:r>
    </w:p>
    <w:p w14:paraId="15761B64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6F0584B8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Select from one of the following options:</w:t>
      </w:r>
    </w:p>
    <w:p w14:paraId="41C18C4B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1. Number of characters</w:t>
      </w:r>
    </w:p>
    <w:p w14:paraId="392FE00E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2. Set character data</w:t>
      </w:r>
    </w:p>
    <w:p w14:paraId="7CB34582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3. Write Characters data</w:t>
      </w:r>
    </w:p>
    <w:p w14:paraId="047E96EC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4. Quit</w:t>
      </w:r>
    </w:p>
    <w:p w14:paraId="0770979B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4E4DEBE8" w14:textId="0574CDCF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Choice:</w:t>
      </w:r>
    </w:p>
    <w:p w14:paraId="627E8B71" w14:textId="77777777" w:rsidR="00B214CE" w:rsidRDefault="00B214CE" w:rsidP="00B214CE">
      <w:pPr>
        <w:pStyle w:val="ListParagraph"/>
        <w:ind w:left="360"/>
      </w:pPr>
    </w:p>
    <w:p w14:paraId="04547B5F" w14:textId="7E552CD8" w:rsidR="00B214CE" w:rsidRDefault="00B214CE" w:rsidP="00B214CE">
      <w:pPr>
        <w:pStyle w:val="ListParagraph"/>
        <w:numPr>
          <w:ilvl w:val="0"/>
          <w:numId w:val="8"/>
        </w:numPr>
        <w:ind w:left="360"/>
      </w:pPr>
      <w:r>
        <w:t xml:space="preserve">If the user provides an invalid choice, display an error message </w:t>
      </w:r>
      <w:r w:rsidRPr="00B214CE">
        <w:rPr>
          <w:b/>
          <w:bCs/>
          <w:color w:val="FF0000"/>
        </w:rPr>
        <w:t>in red</w:t>
      </w:r>
      <w:r>
        <w:t xml:space="preserve"> as seen below. The menu options will repeatedly be displayed until a valid choice is provided.</w:t>
      </w:r>
    </w:p>
    <w:p w14:paraId="76084793" w14:textId="77777777" w:rsidR="005E16BB" w:rsidRDefault="005E16BB" w:rsidP="005E16BB">
      <w:pPr>
        <w:pStyle w:val="ListParagraph"/>
      </w:pPr>
    </w:p>
    <w:p w14:paraId="36AED694" w14:textId="77777777" w:rsidR="005E16BB" w:rsidRDefault="005E16BB" w:rsidP="005E16BB">
      <w:pPr>
        <w:pStyle w:val="ListParagraph"/>
        <w:ind w:left="360"/>
      </w:pPr>
      <w:r>
        <w:t>To change the font color:</w:t>
      </w:r>
    </w:p>
    <w:p w14:paraId="53CD43C7" w14:textId="77777777" w:rsidR="005E16BB" w:rsidRDefault="005E16BB" w:rsidP="005E16BB">
      <w:pPr>
        <w:shd w:val="clear" w:color="auto" w:fill="F2F2F2" w:themeFill="background1" w:themeFillShade="F2"/>
        <w:ind w:left="90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</w:p>
    <w:p w14:paraId="23FCF28A" w14:textId="77777777" w:rsidR="005E16BB" w:rsidRDefault="005E16BB" w:rsidP="005E16BB">
      <w:pPr>
        <w:pStyle w:val="ListParagraph"/>
        <w:ind w:left="360"/>
      </w:pPr>
      <w:r>
        <w:t>To change the font color back to default:</w:t>
      </w:r>
    </w:p>
    <w:p w14:paraId="7E6EF1F8" w14:textId="77777777" w:rsidR="005E16BB" w:rsidRPr="00B214CE" w:rsidRDefault="005E16BB" w:rsidP="005E16BB">
      <w:pPr>
        <w:shd w:val="clear" w:color="auto" w:fill="F2F2F2" w:themeFill="background1" w:themeFillShade="F2"/>
        <w:ind w:left="90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03A61C" w14:textId="77777777" w:rsidR="005E16BB" w:rsidRDefault="005E16BB" w:rsidP="005E16BB"/>
    <w:p w14:paraId="73B9D1A0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===============================</w:t>
      </w:r>
    </w:p>
    <w:p w14:paraId="3AABED1A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 xml:space="preserve"> Rogue Character Creation Tool</w:t>
      </w:r>
    </w:p>
    <w:p w14:paraId="70B3C04E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===============================</w:t>
      </w:r>
    </w:p>
    <w:p w14:paraId="3AE56394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0D29E655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Select from one of the following options:</w:t>
      </w:r>
    </w:p>
    <w:p w14:paraId="1B75FBE2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1. Number of characters</w:t>
      </w:r>
    </w:p>
    <w:p w14:paraId="184CDF00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2. Set character data</w:t>
      </w:r>
    </w:p>
    <w:p w14:paraId="5813CAEE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3. Write Characters data</w:t>
      </w:r>
    </w:p>
    <w:p w14:paraId="0A5CF4B1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4. Quit</w:t>
      </w:r>
    </w:p>
    <w:p w14:paraId="2B23D0D1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109FAF6D" w14:textId="77777777" w:rsidR="00D2362A" w:rsidRPr="00D2362A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color w:val="FFFFFF" w:themeColor="background1"/>
          <w:sz w:val="16"/>
          <w:szCs w:val="16"/>
        </w:rPr>
      </w:pPr>
      <w:r w:rsidRPr="00D2362A">
        <w:rPr>
          <w:rFonts w:ascii="Consolas" w:hAnsi="Consolas"/>
          <w:color w:val="FFFFFF" w:themeColor="background1"/>
          <w:sz w:val="16"/>
          <w:szCs w:val="16"/>
        </w:rPr>
        <w:t xml:space="preserve">Choice: </w:t>
      </w:r>
      <w:r w:rsidR="00D2362A" w:rsidRPr="00D2362A">
        <w:rPr>
          <w:rFonts w:ascii="Consolas" w:hAnsi="Consolas"/>
          <w:color w:val="00B0F0"/>
          <w:sz w:val="16"/>
          <w:szCs w:val="16"/>
        </w:rPr>
        <w:t>5</w:t>
      </w:r>
    </w:p>
    <w:p w14:paraId="180EA357" w14:textId="5919A729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color w:val="FF0000"/>
          <w:sz w:val="16"/>
          <w:szCs w:val="16"/>
        </w:rPr>
      </w:pPr>
      <w:r w:rsidRPr="00B214CE">
        <w:rPr>
          <w:rFonts w:ascii="Consolas" w:hAnsi="Consolas"/>
          <w:color w:val="FF0000"/>
          <w:sz w:val="16"/>
          <w:szCs w:val="16"/>
        </w:rPr>
        <w:t>Enter a valid menu option.</w:t>
      </w:r>
    </w:p>
    <w:p w14:paraId="049D0A0A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1796D569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Select from one of the following options:</w:t>
      </w:r>
    </w:p>
    <w:p w14:paraId="1085E454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1. Number of characters</w:t>
      </w:r>
    </w:p>
    <w:p w14:paraId="7B95336B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2. Set character data</w:t>
      </w:r>
    </w:p>
    <w:p w14:paraId="25E285F6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3. Write Characters data</w:t>
      </w:r>
    </w:p>
    <w:p w14:paraId="7E39EC08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4. Quit</w:t>
      </w:r>
    </w:p>
    <w:p w14:paraId="0F20DB8E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7A9398BF" w14:textId="77777777" w:rsidR="00B214CE" w:rsidRPr="00B214CE" w:rsidRDefault="00B214CE" w:rsidP="00B214CE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B214CE">
        <w:rPr>
          <w:rFonts w:ascii="Consolas" w:hAnsi="Consolas"/>
          <w:sz w:val="16"/>
          <w:szCs w:val="16"/>
        </w:rPr>
        <w:t>Choice:</w:t>
      </w:r>
    </w:p>
    <w:p w14:paraId="08931E08" w14:textId="77777777" w:rsidR="00B214CE" w:rsidRDefault="00B214CE" w:rsidP="00B214CE"/>
    <w:p w14:paraId="0AF0C068" w14:textId="77777777" w:rsidR="00F62A14" w:rsidRDefault="00F62A14" w:rsidP="00B214CE">
      <w:pPr>
        <w:pStyle w:val="ListParagraph"/>
        <w:numPr>
          <w:ilvl w:val="0"/>
          <w:numId w:val="8"/>
        </w:numPr>
        <w:ind w:left="360"/>
      </w:pPr>
      <w:r>
        <w:t xml:space="preserve">Users should not be able to access option 2 and 3 unless they have first completed menu option 1. </w:t>
      </w:r>
    </w:p>
    <w:p w14:paraId="7206A09A" w14:textId="77777777" w:rsidR="00F62A14" w:rsidRDefault="00F62A14" w:rsidP="00F62A14">
      <w:pPr>
        <w:pStyle w:val="ListParagraph"/>
        <w:ind w:left="360"/>
      </w:pPr>
    </w:p>
    <w:p w14:paraId="204723BF" w14:textId="51121399" w:rsidR="00B214CE" w:rsidRDefault="00F62A14" w:rsidP="00B214CE">
      <w:pPr>
        <w:pStyle w:val="ListParagraph"/>
        <w:numPr>
          <w:ilvl w:val="0"/>
          <w:numId w:val="8"/>
        </w:numPr>
        <w:ind w:left="360"/>
      </w:pPr>
      <w:r>
        <w:t>Users should not be able to access menu option 3 unless they have first completed menu option 2.</w:t>
      </w:r>
    </w:p>
    <w:p w14:paraId="404C15C9" w14:textId="77777777" w:rsidR="00610381" w:rsidRDefault="00610381" w:rsidP="00F62A14">
      <w:pPr>
        <w:pStyle w:val="ListParagraph"/>
        <w:sectPr w:rsidR="00610381" w:rsidSect="00A63FE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BB84A8" w14:textId="176D5DB3" w:rsidR="00F62A14" w:rsidRDefault="00476BB4" w:rsidP="00B214CE">
      <w:pPr>
        <w:pStyle w:val="ListParagraph"/>
        <w:numPr>
          <w:ilvl w:val="0"/>
          <w:numId w:val="8"/>
        </w:numPr>
        <w:ind w:left="360"/>
      </w:pPr>
      <w:r>
        <w:lastRenderedPageBreak/>
        <w:t xml:space="preserve">If users attempt to access menu options prematurely, display an error message </w:t>
      </w:r>
      <w:r w:rsidR="006A0E80" w:rsidRPr="00B214CE">
        <w:rPr>
          <w:b/>
          <w:bCs/>
          <w:color w:val="FF0000"/>
        </w:rPr>
        <w:t>in red</w:t>
      </w:r>
      <w:r w:rsidR="006A0E80">
        <w:t xml:space="preserve"> as seen below.</w:t>
      </w:r>
    </w:p>
    <w:p w14:paraId="77DC845C" w14:textId="77777777" w:rsidR="00610381" w:rsidRDefault="00610381" w:rsidP="00610381">
      <w:pPr>
        <w:pStyle w:val="ListParagraph"/>
      </w:pPr>
    </w:p>
    <w:p w14:paraId="555BCCAE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===============================</w:t>
      </w:r>
    </w:p>
    <w:p w14:paraId="3DC82107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 xml:space="preserve"> Rogue Character Creation Tool</w:t>
      </w:r>
    </w:p>
    <w:p w14:paraId="41A7E003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===============================</w:t>
      </w:r>
    </w:p>
    <w:p w14:paraId="60499E17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0342D1BE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Select from one of the following options:</w:t>
      </w:r>
    </w:p>
    <w:p w14:paraId="35752364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1. Number of characters</w:t>
      </w:r>
    </w:p>
    <w:p w14:paraId="69DB841A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2. Set character data</w:t>
      </w:r>
    </w:p>
    <w:p w14:paraId="2567C2F2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3. Write Characters data</w:t>
      </w:r>
    </w:p>
    <w:p w14:paraId="18AE8E2A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4. Quit</w:t>
      </w:r>
    </w:p>
    <w:p w14:paraId="7B90A956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77BD3E67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Choice:</w:t>
      </w:r>
      <w:r w:rsidRPr="005714D6">
        <w:rPr>
          <w:rFonts w:ascii="Consolas" w:hAnsi="Consolas"/>
          <w:color w:val="00B0F0"/>
          <w:sz w:val="16"/>
          <w:szCs w:val="16"/>
        </w:rPr>
        <w:t xml:space="preserve"> 2</w:t>
      </w:r>
    </w:p>
    <w:p w14:paraId="320FE07E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color w:val="FF0000"/>
          <w:sz w:val="16"/>
          <w:szCs w:val="16"/>
        </w:rPr>
      </w:pPr>
      <w:r w:rsidRPr="005714D6">
        <w:rPr>
          <w:rFonts w:ascii="Consolas" w:hAnsi="Consolas"/>
          <w:color w:val="FF0000"/>
          <w:sz w:val="16"/>
          <w:szCs w:val="16"/>
        </w:rPr>
        <w:t>You must first enter the number of characters.</w:t>
      </w:r>
    </w:p>
    <w:p w14:paraId="26240AFB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4FC6046B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Select from one of the following options:</w:t>
      </w:r>
    </w:p>
    <w:p w14:paraId="7AA4506A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1. Number of characters</w:t>
      </w:r>
    </w:p>
    <w:p w14:paraId="0CADE0A8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2. Set character data</w:t>
      </w:r>
    </w:p>
    <w:p w14:paraId="0590411C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3. Write Characters data</w:t>
      </w:r>
    </w:p>
    <w:p w14:paraId="0A1E8BDE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4. Quit</w:t>
      </w:r>
    </w:p>
    <w:p w14:paraId="50E87C12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01EC8FC4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 xml:space="preserve">Choice: </w:t>
      </w:r>
      <w:r w:rsidRPr="005714D6">
        <w:rPr>
          <w:rFonts w:ascii="Consolas" w:hAnsi="Consolas"/>
          <w:color w:val="00B0F0"/>
          <w:sz w:val="16"/>
          <w:szCs w:val="16"/>
        </w:rPr>
        <w:t>3</w:t>
      </w:r>
    </w:p>
    <w:p w14:paraId="6B5401C8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color w:val="FF0000"/>
          <w:sz w:val="16"/>
          <w:szCs w:val="16"/>
        </w:rPr>
      </w:pPr>
      <w:r w:rsidRPr="005714D6">
        <w:rPr>
          <w:rFonts w:ascii="Consolas" w:hAnsi="Consolas"/>
          <w:color w:val="FF0000"/>
          <w:sz w:val="16"/>
          <w:szCs w:val="16"/>
        </w:rPr>
        <w:t>You must first set character data.</w:t>
      </w:r>
    </w:p>
    <w:p w14:paraId="10D53C9D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5F830D41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Select from one of the following options:</w:t>
      </w:r>
    </w:p>
    <w:p w14:paraId="41A0559F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1. Number of characters</w:t>
      </w:r>
    </w:p>
    <w:p w14:paraId="3F019AE4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2. Set character data</w:t>
      </w:r>
    </w:p>
    <w:p w14:paraId="3B9FE669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3. Write Characters data</w:t>
      </w:r>
    </w:p>
    <w:p w14:paraId="00570BDC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4. Quit</w:t>
      </w:r>
    </w:p>
    <w:p w14:paraId="266EB5DD" w14:textId="77777777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1E8538B0" w14:textId="0043A8F2" w:rsidR="00610381" w:rsidRPr="005714D6" w:rsidRDefault="00610381" w:rsidP="00610381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5714D6">
        <w:rPr>
          <w:rFonts w:ascii="Consolas" w:hAnsi="Consolas"/>
          <w:sz w:val="16"/>
          <w:szCs w:val="16"/>
        </w:rPr>
        <w:t>Choice:</w:t>
      </w:r>
    </w:p>
    <w:p w14:paraId="522F3674" w14:textId="77777777" w:rsidR="00610381" w:rsidRDefault="00610381" w:rsidP="00610381">
      <w:pPr>
        <w:pStyle w:val="ListParagraph"/>
      </w:pPr>
    </w:p>
    <w:p w14:paraId="23DC36CE" w14:textId="13DADEA6" w:rsidR="00610381" w:rsidRDefault="00574F2E" w:rsidP="00B214CE">
      <w:pPr>
        <w:pStyle w:val="ListParagraph"/>
        <w:numPr>
          <w:ilvl w:val="0"/>
          <w:numId w:val="8"/>
        </w:numPr>
        <w:ind w:left="360"/>
      </w:pPr>
      <w:r>
        <w:t>Menu option 1 asks the user to provide the number of characters they will be creating. Do not worry about handling bad input.</w:t>
      </w:r>
      <w:r w:rsidR="000A312E">
        <w:t xml:space="preserve"> </w:t>
      </w:r>
    </w:p>
    <w:p w14:paraId="62F3D8CD" w14:textId="77777777" w:rsidR="000A312E" w:rsidRDefault="000A312E" w:rsidP="000A312E">
      <w:pPr>
        <w:pStyle w:val="ListParagraph"/>
        <w:ind w:left="360"/>
      </w:pPr>
    </w:p>
    <w:p w14:paraId="20CBD9DB" w14:textId="498F98D0" w:rsidR="000A312E" w:rsidRDefault="00A00F7D" w:rsidP="00B214CE">
      <w:pPr>
        <w:pStyle w:val="ListParagraph"/>
        <w:numPr>
          <w:ilvl w:val="0"/>
          <w:numId w:val="8"/>
        </w:numPr>
        <w:ind w:left="360"/>
      </w:pPr>
      <w:r>
        <w:t xml:space="preserve">Menu option 2 asks the user to provide the character data and </w:t>
      </w:r>
      <w:proofErr w:type="gramStart"/>
      <w:r>
        <w:t>stores</w:t>
      </w:r>
      <w:proofErr w:type="gramEnd"/>
      <w:r>
        <w:t xml:space="preserve"> it within the character class.</w:t>
      </w:r>
      <w:r w:rsidR="00336C87">
        <w:t xml:space="preserve"> Example I/O is below.</w:t>
      </w:r>
    </w:p>
    <w:p w14:paraId="5280C060" w14:textId="77777777" w:rsidR="00EA1A46" w:rsidRDefault="00EA1A46" w:rsidP="00EA1A46">
      <w:pPr>
        <w:pStyle w:val="ListParagraph"/>
      </w:pPr>
    </w:p>
    <w:p w14:paraId="7CCAEAFD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>==================</w:t>
      </w:r>
    </w:p>
    <w:p w14:paraId="0FA5E572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 Character 1 Data</w:t>
      </w:r>
    </w:p>
    <w:p w14:paraId="6A6011DD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>==================</w:t>
      </w:r>
    </w:p>
    <w:p w14:paraId="029A481F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Character Name: </w:t>
      </w:r>
      <w:r w:rsidRPr="00EA1A46">
        <w:rPr>
          <w:rFonts w:ascii="Consolas" w:hAnsi="Consolas"/>
          <w:color w:val="00B0F0"/>
          <w:sz w:val="16"/>
          <w:szCs w:val="16"/>
        </w:rPr>
        <w:t>Bandit</w:t>
      </w:r>
    </w:p>
    <w:p w14:paraId="73CD71E6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Hit Points: </w:t>
      </w:r>
      <w:r w:rsidRPr="00EA1A46">
        <w:rPr>
          <w:rFonts w:ascii="Consolas" w:hAnsi="Consolas"/>
          <w:color w:val="00B0F0"/>
          <w:sz w:val="16"/>
          <w:szCs w:val="16"/>
        </w:rPr>
        <w:t>350</w:t>
      </w:r>
    </w:p>
    <w:p w14:paraId="2B977DF1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Attack Damage: </w:t>
      </w:r>
      <w:r w:rsidRPr="00EA1A46">
        <w:rPr>
          <w:rFonts w:ascii="Consolas" w:hAnsi="Consolas"/>
          <w:color w:val="00B0F0"/>
          <w:sz w:val="16"/>
          <w:szCs w:val="16"/>
        </w:rPr>
        <w:t>75</w:t>
      </w:r>
    </w:p>
    <w:p w14:paraId="6DC75AFE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Attack Range: </w:t>
      </w:r>
      <w:r w:rsidRPr="00EA1A46">
        <w:rPr>
          <w:rFonts w:ascii="Consolas" w:hAnsi="Consolas"/>
          <w:color w:val="00B0F0"/>
          <w:sz w:val="16"/>
          <w:szCs w:val="16"/>
        </w:rPr>
        <w:t>15</w:t>
      </w:r>
    </w:p>
    <w:p w14:paraId="13FAB751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color w:val="00B0F0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Area of Effect: </w:t>
      </w:r>
      <w:r w:rsidRPr="00EA1A46">
        <w:rPr>
          <w:rFonts w:ascii="Consolas" w:hAnsi="Consolas"/>
          <w:color w:val="00B0F0"/>
          <w:sz w:val="16"/>
          <w:szCs w:val="16"/>
        </w:rPr>
        <w:t>5</w:t>
      </w:r>
    </w:p>
    <w:p w14:paraId="1457476A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735B6EB1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</w:p>
    <w:p w14:paraId="15B27D8E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>==================</w:t>
      </w:r>
    </w:p>
    <w:p w14:paraId="7B8770CC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 Character 2 Data</w:t>
      </w:r>
    </w:p>
    <w:p w14:paraId="15FF3580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>==================</w:t>
      </w:r>
    </w:p>
    <w:p w14:paraId="7AB43ED9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Character Name: </w:t>
      </w:r>
      <w:r w:rsidRPr="00EA1A46">
        <w:rPr>
          <w:rFonts w:ascii="Consolas" w:hAnsi="Consolas"/>
          <w:color w:val="00B0F0"/>
          <w:sz w:val="16"/>
          <w:szCs w:val="16"/>
        </w:rPr>
        <w:t>Thief</w:t>
      </w:r>
    </w:p>
    <w:p w14:paraId="6FDBF261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Hit Points: </w:t>
      </w:r>
      <w:r w:rsidRPr="00EA1A46">
        <w:rPr>
          <w:rFonts w:ascii="Consolas" w:hAnsi="Consolas"/>
          <w:color w:val="00B0F0"/>
          <w:sz w:val="16"/>
          <w:szCs w:val="16"/>
        </w:rPr>
        <w:t>200</w:t>
      </w:r>
    </w:p>
    <w:p w14:paraId="63EE74A3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Attack Damage: </w:t>
      </w:r>
      <w:r w:rsidRPr="00EA1A46">
        <w:rPr>
          <w:rFonts w:ascii="Consolas" w:hAnsi="Consolas"/>
          <w:color w:val="00B0F0"/>
          <w:sz w:val="16"/>
          <w:szCs w:val="16"/>
        </w:rPr>
        <w:t>65</w:t>
      </w:r>
    </w:p>
    <w:p w14:paraId="4DFD85BA" w14:textId="77777777" w:rsidR="00EA1A46" w:rsidRPr="00EA1A46" w:rsidRDefault="00EA1A46" w:rsidP="00EA1A46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Attack Range: </w:t>
      </w:r>
      <w:r w:rsidRPr="00EA1A46">
        <w:rPr>
          <w:rFonts w:ascii="Consolas" w:hAnsi="Consolas"/>
          <w:color w:val="00B0F0"/>
          <w:sz w:val="16"/>
          <w:szCs w:val="16"/>
        </w:rPr>
        <w:t>20</w:t>
      </w:r>
    </w:p>
    <w:p w14:paraId="44863685" w14:textId="479930F6" w:rsidR="00336C87" w:rsidRPr="007A39A7" w:rsidRDefault="00EA1A46" w:rsidP="007A39A7">
      <w:pPr>
        <w:pStyle w:val="ListParagraph"/>
        <w:shd w:val="clear" w:color="auto" w:fill="000000" w:themeFill="text1"/>
        <w:ind w:left="360"/>
        <w:rPr>
          <w:rFonts w:ascii="Consolas" w:hAnsi="Consolas"/>
          <w:sz w:val="16"/>
          <w:szCs w:val="16"/>
        </w:rPr>
      </w:pPr>
      <w:r w:rsidRPr="00EA1A46">
        <w:rPr>
          <w:rFonts w:ascii="Consolas" w:hAnsi="Consolas"/>
          <w:sz w:val="16"/>
          <w:szCs w:val="16"/>
        </w:rPr>
        <w:t xml:space="preserve">Area of Effect: </w:t>
      </w:r>
      <w:r w:rsidRPr="00EA1A46">
        <w:rPr>
          <w:rFonts w:ascii="Consolas" w:hAnsi="Consolas"/>
          <w:color w:val="00B0F0"/>
          <w:sz w:val="16"/>
          <w:szCs w:val="16"/>
        </w:rPr>
        <w:t>3</w:t>
      </w:r>
    </w:p>
    <w:p w14:paraId="33F36856" w14:textId="26590F43" w:rsidR="004B1948" w:rsidRDefault="004B1948" w:rsidP="00336C87">
      <w:pPr>
        <w:pStyle w:val="ListParagraph"/>
      </w:pPr>
      <w:r>
        <w:br w:type="page"/>
      </w:r>
    </w:p>
    <w:p w14:paraId="2DAC42AA" w14:textId="004670A9" w:rsidR="00336C87" w:rsidRDefault="00336C87" w:rsidP="00B214CE">
      <w:pPr>
        <w:pStyle w:val="ListParagraph"/>
        <w:numPr>
          <w:ilvl w:val="0"/>
          <w:numId w:val="8"/>
        </w:numPr>
        <w:ind w:left="360"/>
      </w:pPr>
      <w:r>
        <w:lastRenderedPageBreak/>
        <w:t xml:space="preserve">Menu option 3 writes </w:t>
      </w:r>
      <w:r w:rsidR="00F92A68">
        <w:t>all the character</w:t>
      </w:r>
      <w:r>
        <w:t xml:space="preserve"> data to </w:t>
      </w:r>
      <w:r w:rsidR="00532AAB">
        <w:t>a text</w:t>
      </w:r>
      <w:r>
        <w:t xml:space="preserve"> file within the current directory of the program.</w:t>
      </w:r>
    </w:p>
    <w:p w14:paraId="28D71B3E" w14:textId="77777777" w:rsidR="004B1948" w:rsidRDefault="004B1948" w:rsidP="004B1948"/>
    <w:p w14:paraId="3B5CE648" w14:textId="0EEAB365" w:rsidR="004B1948" w:rsidRDefault="00F6744E" w:rsidP="00F6744E">
      <w:pPr>
        <w:jc w:val="center"/>
      </w:pPr>
      <w:r>
        <w:rPr>
          <w:noProof/>
        </w:rPr>
        <w:drawing>
          <wp:inline distT="0" distB="0" distL="0" distR="0" wp14:anchorId="5CF0DD17" wp14:editId="3D8F2EEE">
            <wp:extent cx="2666306" cy="2531059"/>
            <wp:effectExtent l="0" t="0" r="1270" b="3175"/>
            <wp:docPr id="1698504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45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674" cy="25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181" w14:textId="77777777" w:rsidR="004B1948" w:rsidRDefault="004B1948" w:rsidP="004B1948"/>
    <w:p w14:paraId="74B0FCA1" w14:textId="597A40E8" w:rsidR="00122E2F" w:rsidRDefault="00122E2F" w:rsidP="00122E2F">
      <w:pPr>
        <w:pStyle w:val="ListParagraph"/>
        <w:numPr>
          <w:ilvl w:val="0"/>
          <w:numId w:val="8"/>
        </w:numPr>
        <w:ind w:left="360"/>
      </w:pPr>
      <w:r>
        <w:t>Confirm the location of where the data was saved by displaying the file path to the user</w:t>
      </w:r>
      <w:r w:rsidR="00D70B95">
        <w:t>.</w:t>
      </w:r>
    </w:p>
    <w:p w14:paraId="3D552161" w14:textId="77777777" w:rsidR="004B1948" w:rsidRDefault="004B1948" w:rsidP="004B1948"/>
    <w:p w14:paraId="3B48AFD2" w14:textId="0FFBF3CC" w:rsidR="00545B91" w:rsidRDefault="00545B91" w:rsidP="00B214CE">
      <w:pPr>
        <w:pStyle w:val="ListParagraph"/>
        <w:numPr>
          <w:ilvl w:val="0"/>
          <w:numId w:val="8"/>
        </w:numPr>
        <w:ind w:left="360"/>
      </w:pPr>
      <w:r>
        <w:t>Your code must use object-oriented programming to store the character data.</w:t>
      </w:r>
    </w:p>
    <w:p w14:paraId="1235B393" w14:textId="77777777" w:rsidR="00545B91" w:rsidRDefault="00545B91" w:rsidP="00545B91">
      <w:pPr>
        <w:pStyle w:val="ListParagraph"/>
        <w:numPr>
          <w:ilvl w:val="1"/>
          <w:numId w:val="8"/>
        </w:numPr>
        <w:ind w:left="900"/>
      </w:pPr>
      <w:r>
        <w:t>Create a “character” class with the following attributes:</w:t>
      </w:r>
    </w:p>
    <w:p w14:paraId="3136C746" w14:textId="21692E0A" w:rsidR="00545B91" w:rsidRDefault="00B57C90" w:rsidP="00545B91">
      <w:pPr>
        <w:pStyle w:val="ListParagraph"/>
        <w:numPr>
          <w:ilvl w:val="2"/>
          <w:numId w:val="8"/>
        </w:numPr>
        <w:tabs>
          <w:tab w:val="left" w:pos="900"/>
        </w:tabs>
        <w:ind w:left="1350"/>
      </w:pPr>
      <w:r>
        <w:t>Name (string)</w:t>
      </w:r>
    </w:p>
    <w:p w14:paraId="7D98B35E" w14:textId="0F3F6080" w:rsidR="00B57C90" w:rsidRDefault="00B57C90" w:rsidP="00545B91">
      <w:pPr>
        <w:pStyle w:val="ListParagraph"/>
        <w:numPr>
          <w:ilvl w:val="2"/>
          <w:numId w:val="8"/>
        </w:numPr>
        <w:tabs>
          <w:tab w:val="left" w:pos="900"/>
        </w:tabs>
        <w:ind w:left="1350"/>
      </w:pPr>
      <w:r>
        <w:t>Hit Points (integer)</w:t>
      </w:r>
    </w:p>
    <w:p w14:paraId="36470907" w14:textId="74E016EF" w:rsidR="00B57C90" w:rsidRDefault="00B57C90" w:rsidP="00545B91">
      <w:pPr>
        <w:pStyle w:val="ListParagraph"/>
        <w:numPr>
          <w:ilvl w:val="2"/>
          <w:numId w:val="8"/>
        </w:numPr>
        <w:tabs>
          <w:tab w:val="left" w:pos="900"/>
        </w:tabs>
        <w:ind w:left="1350"/>
      </w:pPr>
      <w:r>
        <w:t>Attack Damage (integer)</w:t>
      </w:r>
    </w:p>
    <w:p w14:paraId="52CE2E80" w14:textId="7AFD00CB" w:rsidR="00545B91" w:rsidRDefault="00545B91" w:rsidP="00545B91">
      <w:pPr>
        <w:pStyle w:val="ListParagraph"/>
        <w:numPr>
          <w:ilvl w:val="1"/>
          <w:numId w:val="8"/>
        </w:numPr>
        <w:ind w:left="900"/>
      </w:pPr>
      <w:r>
        <w:t xml:space="preserve">Create a “rogue” class that </w:t>
      </w:r>
      <w:r w:rsidR="00D24B1E">
        <w:t>inherits</w:t>
      </w:r>
      <w:r>
        <w:t xml:space="preserve"> from the character class with additional attributes:</w:t>
      </w:r>
    </w:p>
    <w:p w14:paraId="6E1740EE" w14:textId="29DB63B0" w:rsidR="00545B91" w:rsidRDefault="00B57C90" w:rsidP="00545B91">
      <w:pPr>
        <w:pStyle w:val="ListParagraph"/>
        <w:numPr>
          <w:ilvl w:val="2"/>
          <w:numId w:val="8"/>
        </w:numPr>
        <w:tabs>
          <w:tab w:val="left" w:pos="900"/>
        </w:tabs>
        <w:ind w:left="1350"/>
      </w:pPr>
      <w:r>
        <w:t>Attack Range (</w:t>
      </w:r>
      <w:r>
        <w:t>double</w:t>
      </w:r>
      <w:r>
        <w:t>)</w:t>
      </w:r>
    </w:p>
    <w:p w14:paraId="22901129" w14:textId="29596B31" w:rsidR="00B57C90" w:rsidRDefault="00B57C90" w:rsidP="00545B91">
      <w:pPr>
        <w:pStyle w:val="ListParagraph"/>
        <w:numPr>
          <w:ilvl w:val="2"/>
          <w:numId w:val="8"/>
        </w:numPr>
        <w:tabs>
          <w:tab w:val="left" w:pos="900"/>
        </w:tabs>
        <w:ind w:left="1350"/>
      </w:pPr>
      <w:r>
        <w:t>Area of Effect (double)</w:t>
      </w:r>
    </w:p>
    <w:p w14:paraId="7966BFEF" w14:textId="0247244E" w:rsidR="00B57C90" w:rsidRDefault="00B57C90" w:rsidP="00545B91">
      <w:pPr>
        <w:pStyle w:val="ListParagraph"/>
        <w:numPr>
          <w:ilvl w:val="2"/>
          <w:numId w:val="8"/>
        </w:numPr>
        <w:tabs>
          <w:tab w:val="left" w:pos="900"/>
        </w:tabs>
        <w:ind w:left="1350"/>
      </w:pPr>
      <w:r>
        <w:t>Class Name (read only string)</w:t>
      </w:r>
    </w:p>
    <w:p w14:paraId="7F7847CB" w14:textId="77777777" w:rsidR="00545B91" w:rsidRDefault="00545B91" w:rsidP="00545B91"/>
    <w:p w14:paraId="4354DC86" w14:textId="790FBB00" w:rsidR="00545B91" w:rsidRDefault="000A4663" w:rsidP="00B214CE">
      <w:pPr>
        <w:pStyle w:val="ListParagraph"/>
        <w:numPr>
          <w:ilvl w:val="0"/>
          <w:numId w:val="8"/>
        </w:numPr>
        <w:ind w:left="360"/>
      </w:pPr>
      <w:r>
        <w:t>Each menu option should have its own function or sub-procedure to execute the code.</w:t>
      </w:r>
    </w:p>
    <w:p w14:paraId="77537266" w14:textId="77777777" w:rsidR="00E54B56" w:rsidRDefault="00E54B56" w:rsidP="00E54B56">
      <w:pPr>
        <w:pStyle w:val="ListParagraph"/>
        <w:ind w:left="360"/>
      </w:pPr>
    </w:p>
    <w:p w14:paraId="56226E88" w14:textId="5758A0E6" w:rsidR="00E54B56" w:rsidRDefault="00E54B56" w:rsidP="00B214CE">
      <w:pPr>
        <w:pStyle w:val="ListParagraph"/>
        <w:numPr>
          <w:ilvl w:val="0"/>
          <w:numId w:val="8"/>
        </w:numPr>
        <w:ind w:left="360"/>
      </w:pPr>
      <w:r>
        <w:t>The menu should continually display until the user decides to exit the program.</w:t>
      </w:r>
    </w:p>
    <w:sectPr w:rsidR="00E54B56" w:rsidSect="00A6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61B2" w14:textId="77777777" w:rsidR="00A63FEF" w:rsidRDefault="00A63FEF" w:rsidP="00385C59">
      <w:r>
        <w:separator/>
      </w:r>
    </w:p>
  </w:endnote>
  <w:endnote w:type="continuationSeparator" w:id="0">
    <w:p w14:paraId="31BF1CBE" w14:textId="77777777" w:rsidR="00A63FEF" w:rsidRDefault="00A63FEF" w:rsidP="0038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1ECE" w14:textId="77777777" w:rsidR="00A63FEF" w:rsidRDefault="00A63FEF" w:rsidP="00385C59">
      <w:r>
        <w:separator/>
      </w:r>
    </w:p>
  </w:footnote>
  <w:footnote w:type="continuationSeparator" w:id="0">
    <w:p w14:paraId="5E4DAE3C" w14:textId="77777777" w:rsidR="00A63FEF" w:rsidRDefault="00A63FEF" w:rsidP="0038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C636" w14:textId="77777777" w:rsidR="00E66D27" w:rsidRDefault="00E66D27" w:rsidP="00204366">
    <w:pPr>
      <w:pStyle w:val="Header"/>
      <w:jc w:val="center"/>
    </w:pPr>
    <w:r w:rsidRPr="00204366">
      <w:rPr>
        <w:noProof/>
      </w:rPr>
      <w:drawing>
        <wp:inline distT="0" distB="0" distL="0" distR="0" wp14:anchorId="1C9C8E46" wp14:editId="3D0ACD6D">
          <wp:extent cx="2743200" cy="279585"/>
          <wp:effectExtent l="19050" t="0" r="0" b="0"/>
          <wp:docPr id="10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7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C95F051" w14:textId="77777777" w:rsidR="00E66D27" w:rsidRDefault="00E66D27" w:rsidP="00B636D6">
    <w:pPr>
      <w:pStyle w:val="Header"/>
      <w:tabs>
        <w:tab w:val="clear" w:pos="9360"/>
        <w:tab w:val="left" w:pos="5040"/>
        <w:tab w:val="left" w:pos="5760"/>
        <w:tab w:val="left" w:pos="6480"/>
        <w:tab w:val="left" w:pos="7200"/>
      </w:tabs>
    </w:pPr>
    <w:r>
      <w:tab/>
    </w:r>
    <w:r>
      <w:tab/>
    </w:r>
    <w:r>
      <w:tab/>
    </w:r>
    <w:r>
      <w:tab/>
    </w:r>
    <w:r>
      <w:tab/>
    </w:r>
    <w:r>
      <w:tab/>
    </w:r>
  </w:p>
  <w:p w14:paraId="3F312014" w14:textId="6380BACE" w:rsidR="00E66D27" w:rsidRPr="00837A89" w:rsidRDefault="00E66D27">
    <w:pPr>
      <w:pStyle w:val="Header"/>
      <w:rPr>
        <w:b/>
      </w:rPr>
    </w:pPr>
    <w:r>
      <w:rPr>
        <w:b/>
      </w:rPr>
      <w:t>CIS 265</w:t>
    </w:r>
    <w:r w:rsidRPr="00837A89">
      <w:rPr>
        <w:b/>
      </w:rPr>
      <w:tab/>
    </w:r>
    <w:r w:rsidR="00B214CE" w:rsidRPr="009F3B1B">
      <w:rPr>
        <w:b/>
        <w:u w:val="single"/>
      </w:rPr>
      <w:t>Practice</w:t>
    </w:r>
    <w:r w:rsidR="00B214CE">
      <w:rPr>
        <w:b/>
      </w:rPr>
      <w:t xml:space="preserve"> Midterm</w:t>
    </w:r>
    <w:r>
      <w:rPr>
        <w:b/>
      </w:rPr>
      <w:tab/>
    </w:r>
    <w:r w:rsidRPr="00837A89">
      <w:rPr>
        <w:b/>
      </w:rPr>
      <w:t>Spring 20</w:t>
    </w:r>
    <w:r>
      <w:rPr>
        <w:b/>
      </w:rPr>
      <w:t>2</w:t>
    </w:r>
    <w:r w:rsidRPr="00837A89">
      <w:rPr>
        <w:b/>
      </w:rPr>
      <w:t>4</w:t>
    </w:r>
  </w:p>
  <w:p w14:paraId="5AA87223" w14:textId="77777777" w:rsidR="00E66D27" w:rsidRDefault="00E66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3F30"/>
    <w:multiLevelType w:val="hybridMultilevel"/>
    <w:tmpl w:val="8EA83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CD6"/>
    <w:multiLevelType w:val="hybridMultilevel"/>
    <w:tmpl w:val="47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71BC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F745057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9857FEF"/>
    <w:multiLevelType w:val="hybridMultilevel"/>
    <w:tmpl w:val="60540C54"/>
    <w:lvl w:ilvl="0" w:tplc="6FA0A6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469F"/>
    <w:multiLevelType w:val="hybridMultilevel"/>
    <w:tmpl w:val="2DCE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93AA9"/>
    <w:multiLevelType w:val="hybridMultilevel"/>
    <w:tmpl w:val="3A2034A6"/>
    <w:lvl w:ilvl="0" w:tplc="33129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E6823CD"/>
    <w:multiLevelType w:val="hybridMultilevel"/>
    <w:tmpl w:val="345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4297">
    <w:abstractNumId w:val="2"/>
  </w:num>
  <w:num w:numId="2" w16cid:durableId="1038044915">
    <w:abstractNumId w:val="3"/>
  </w:num>
  <w:num w:numId="3" w16cid:durableId="482503238">
    <w:abstractNumId w:val="5"/>
  </w:num>
  <w:num w:numId="4" w16cid:durableId="1000735017">
    <w:abstractNumId w:val="6"/>
  </w:num>
  <w:num w:numId="5" w16cid:durableId="597451002">
    <w:abstractNumId w:val="4"/>
  </w:num>
  <w:num w:numId="6" w16cid:durableId="1620919092">
    <w:abstractNumId w:val="1"/>
  </w:num>
  <w:num w:numId="7" w16cid:durableId="1041398542">
    <w:abstractNumId w:val="7"/>
  </w:num>
  <w:num w:numId="8" w16cid:durableId="40757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59"/>
    <w:rsid w:val="000A312E"/>
    <w:rsid w:val="000A449F"/>
    <w:rsid w:val="000A4663"/>
    <w:rsid w:val="000A6733"/>
    <w:rsid w:val="000A7CC3"/>
    <w:rsid w:val="000B7183"/>
    <w:rsid w:val="000D50E7"/>
    <w:rsid w:val="000D72F7"/>
    <w:rsid w:val="00122E2F"/>
    <w:rsid w:val="00123D94"/>
    <w:rsid w:val="00126D7B"/>
    <w:rsid w:val="001463D6"/>
    <w:rsid w:val="001911DA"/>
    <w:rsid w:val="001A531B"/>
    <w:rsid w:val="001F2F76"/>
    <w:rsid w:val="00204366"/>
    <w:rsid w:val="002467F8"/>
    <w:rsid w:val="00264548"/>
    <w:rsid w:val="0028337A"/>
    <w:rsid w:val="002D0719"/>
    <w:rsid w:val="002D36FD"/>
    <w:rsid w:val="00336C87"/>
    <w:rsid w:val="00385C59"/>
    <w:rsid w:val="003B44D4"/>
    <w:rsid w:val="003B67B9"/>
    <w:rsid w:val="003C3008"/>
    <w:rsid w:val="004005E1"/>
    <w:rsid w:val="0040608C"/>
    <w:rsid w:val="0042365C"/>
    <w:rsid w:val="00437E8B"/>
    <w:rsid w:val="00473A95"/>
    <w:rsid w:val="00476BB4"/>
    <w:rsid w:val="004B1948"/>
    <w:rsid w:val="00532AAB"/>
    <w:rsid w:val="00545B91"/>
    <w:rsid w:val="005512C2"/>
    <w:rsid w:val="005700C4"/>
    <w:rsid w:val="005714D6"/>
    <w:rsid w:val="00574F2E"/>
    <w:rsid w:val="00576EDA"/>
    <w:rsid w:val="005E16BB"/>
    <w:rsid w:val="005E24C4"/>
    <w:rsid w:val="005E5E63"/>
    <w:rsid w:val="00610381"/>
    <w:rsid w:val="00687BAF"/>
    <w:rsid w:val="006A0E80"/>
    <w:rsid w:val="006C5865"/>
    <w:rsid w:val="006C7F27"/>
    <w:rsid w:val="006D50C4"/>
    <w:rsid w:val="0077058A"/>
    <w:rsid w:val="007A39A7"/>
    <w:rsid w:val="007C5079"/>
    <w:rsid w:val="007D45E5"/>
    <w:rsid w:val="00837A89"/>
    <w:rsid w:val="00866E08"/>
    <w:rsid w:val="008B4421"/>
    <w:rsid w:val="008D6462"/>
    <w:rsid w:val="009372B0"/>
    <w:rsid w:val="00954C8F"/>
    <w:rsid w:val="009570CE"/>
    <w:rsid w:val="0096474B"/>
    <w:rsid w:val="0098419B"/>
    <w:rsid w:val="009A220C"/>
    <w:rsid w:val="009F3B1B"/>
    <w:rsid w:val="00A000B4"/>
    <w:rsid w:val="00A00F7D"/>
    <w:rsid w:val="00A03F96"/>
    <w:rsid w:val="00A566DE"/>
    <w:rsid w:val="00A63FEF"/>
    <w:rsid w:val="00A86C47"/>
    <w:rsid w:val="00AD349B"/>
    <w:rsid w:val="00AE6DD0"/>
    <w:rsid w:val="00B15DBC"/>
    <w:rsid w:val="00B17390"/>
    <w:rsid w:val="00B214CE"/>
    <w:rsid w:val="00B3725B"/>
    <w:rsid w:val="00B40A96"/>
    <w:rsid w:val="00B53DA4"/>
    <w:rsid w:val="00B57C90"/>
    <w:rsid w:val="00B636D6"/>
    <w:rsid w:val="00BB36E4"/>
    <w:rsid w:val="00BC3082"/>
    <w:rsid w:val="00C06852"/>
    <w:rsid w:val="00C64CA8"/>
    <w:rsid w:val="00C80973"/>
    <w:rsid w:val="00CB36B0"/>
    <w:rsid w:val="00CD54C2"/>
    <w:rsid w:val="00D1747B"/>
    <w:rsid w:val="00D2362A"/>
    <w:rsid w:val="00D24B1E"/>
    <w:rsid w:val="00D25E1F"/>
    <w:rsid w:val="00D37E8D"/>
    <w:rsid w:val="00D54673"/>
    <w:rsid w:val="00D70B95"/>
    <w:rsid w:val="00D92C01"/>
    <w:rsid w:val="00DC645E"/>
    <w:rsid w:val="00E2197A"/>
    <w:rsid w:val="00E26143"/>
    <w:rsid w:val="00E26B63"/>
    <w:rsid w:val="00E32A6F"/>
    <w:rsid w:val="00E54B56"/>
    <w:rsid w:val="00E66D27"/>
    <w:rsid w:val="00E70062"/>
    <w:rsid w:val="00EA1A46"/>
    <w:rsid w:val="00EB5228"/>
    <w:rsid w:val="00F270EB"/>
    <w:rsid w:val="00F31191"/>
    <w:rsid w:val="00F3243D"/>
    <w:rsid w:val="00F55075"/>
    <w:rsid w:val="00F62A14"/>
    <w:rsid w:val="00F6744E"/>
    <w:rsid w:val="00F76368"/>
    <w:rsid w:val="00F92A68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9FD85"/>
  <w15:docId w15:val="{98F88BF8-B829-4415-91D8-A035473D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6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59"/>
  </w:style>
  <w:style w:type="paragraph" w:styleId="Footer">
    <w:name w:val="footer"/>
    <w:basedOn w:val="Normal"/>
    <w:link w:val="FooterChar"/>
    <w:uiPriority w:val="99"/>
    <w:unhideWhenUsed/>
    <w:rsid w:val="00385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59"/>
  </w:style>
  <w:style w:type="paragraph" w:styleId="BalloonText">
    <w:name w:val="Balloon Text"/>
    <w:basedOn w:val="Normal"/>
    <w:link w:val="BalloonTextChar"/>
    <w:uiPriority w:val="99"/>
    <w:semiHidden/>
    <w:unhideWhenUsed/>
    <w:rsid w:val="00204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793C7-4983-4B02-9BDC-443768B5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blacksaibot</dc:creator>
  <cp:lastModifiedBy>Hall, Kevin W.</cp:lastModifiedBy>
  <cp:revision>42</cp:revision>
  <dcterms:created xsi:type="dcterms:W3CDTF">2024-03-24T16:28:00Z</dcterms:created>
  <dcterms:modified xsi:type="dcterms:W3CDTF">2024-03-24T18:06:00Z</dcterms:modified>
</cp:coreProperties>
</file>