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0.95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frameWidth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1920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frameHeight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1080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 = cv2.VideoCapture(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"hazy_video.mp4"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 = cv2.VideoWriter(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'dehazed.mp4'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cv2.VideoWriter_fourcc(*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'MP4V'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1920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cap.set(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frameWidth)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cap.set(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frameHeight)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cap.set(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success=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success==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start = time.time()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frames=frames+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img=cap.read()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dark=cv2.cvtColor(img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dark = 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 = cv2.split(img)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dark = np.minimum(r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find dark channel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dark = np.minimum(dark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-----------------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 = np.amax(dark)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atmospheric light= max of dark channel(used while changing sand v values in hsv)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np.uint8)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dark = cv2.erode(dark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kernel)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use erode so output does not look pixelated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hsv = 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cv2.COLOR_BGR2HSV)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//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dark[: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 / 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increase saturation by more if pixel more hazy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//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dark[: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 / 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increase value by more if pixel smore hazy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"""filter = hsv[:, :, 2] &lt; 50  # increase value if its too low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hsv[filter, 2] = 50"""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filter = hsv[: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decrease saturation if its too high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hsv[filter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hsv[filter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 = cv2.cvtColor(hsv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cv2.COLOR_HSV2BGR)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end=time.time()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fps=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/(end-start)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cv2.putText(img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(fps)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cv2.FONT_HERSHEY_COMPLEX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(fps)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out.write(img)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(frames)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cap.release()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b2b2b" w:val="clear"/>
          <w:rtl w:val="0"/>
        </w:rPr>
        <w:t xml:space="preserve">Dehazing part is same as b4</w:t>
      </w:r>
    </w:p>
    <w:p w:rsidR="00000000" w:rsidDel="00000000" w:rsidP="00000000" w:rsidRDefault="00000000" w:rsidRPr="00000000" w14:paraId="00000037">
      <w:pPr>
        <w:rPr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