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b w:val="1"/>
          <w:sz w:val="26"/>
          <w:szCs w:val="26"/>
          <w:shd w:fill="ff9900" w:val="clear"/>
        </w:rPr>
      </w:pPr>
      <w:r w:rsidDel="00000000" w:rsidR="00000000" w:rsidRPr="00000000">
        <w:rPr>
          <w:b w:val="1"/>
          <w:sz w:val="26"/>
          <w:szCs w:val="26"/>
          <w:shd w:fill="ff9900" w:val="clear"/>
          <w:rtl w:val="0"/>
        </w:rPr>
        <w:t xml:space="preserve">Helm</w:t>
      </w:r>
    </w:p>
    <w:p w:rsidR="00000000" w:rsidDel="00000000" w:rsidP="00000000" w:rsidRDefault="00000000" w:rsidRPr="00000000" w14:paraId="00000002">
      <w:pPr>
        <w:spacing w:line="276" w:lineRule="auto"/>
        <w:rPr/>
      </w:pPr>
      <w:r w:rsidDel="00000000" w:rsidR="00000000" w:rsidRPr="00000000">
        <w:rPr/>
        <w:drawing>
          <wp:inline distB="114300" distT="114300" distL="114300" distR="114300">
            <wp:extent cx="4805363" cy="1809712"/>
            <wp:effectExtent b="0" l="0" r="0" t="0"/>
            <wp:docPr id="4"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805363" cy="180971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t xml:space="preserve">Helm is a tool for managing Charts. Charts are packages of pre-configured Kubernetes resources.</w:t>
      </w:r>
    </w:p>
    <w:p w:rsidR="00000000" w:rsidDel="00000000" w:rsidP="00000000" w:rsidRDefault="00000000" w:rsidRPr="00000000" w14:paraId="00000006">
      <w:pPr>
        <w:spacing w:line="276" w:lineRule="auto"/>
        <w:rPr/>
      </w:pP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t xml:space="preserve">Use Helm to:</w:t>
      </w:r>
    </w:p>
    <w:p w:rsidR="00000000" w:rsidDel="00000000" w:rsidP="00000000" w:rsidRDefault="00000000" w:rsidRPr="00000000" w14:paraId="00000008">
      <w:pPr>
        <w:numPr>
          <w:ilvl w:val="0"/>
          <w:numId w:val="2"/>
        </w:numPr>
        <w:spacing w:line="276" w:lineRule="auto"/>
        <w:ind w:left="720" w:hanging="360"/>
      </w:pPr>
      <w:r w:rsidDel="00000000" w:rsidR="00000000" w:rsidRPr="00000000">
        <w:rPr>
          <w:rtl w:val="0"/>
        </w:rPr>
        <w:t xml:space="preserve">Find and use popular software packaged as Helm Charts to run in Kubernetes</w:t>
      </w:r>
    </w:p>
    <w:p w:rsidR="00000000" w:rsidDel="00000000" w:rsidP="00000000" w:rsidRDefault="00000000" w:rsidRPr="00000000" w14:paraId="00000009">
      <w:pPr>
        <w:numPr>
          <w:ilvl w:val="0"/>
          <w:numId w:val="2"/>
        </w:numPr>
        <w:spacing w:line="276" w:lineRule="auto"/>
        <w:ind w:left="720" w:hanging="360"/>
      </w:pPr>
      <w:r w:rsidDel="00000000" w:rsidR="00000000" w:rsidRPr="00000000">
        <w:rPr>
          <w:rtl w:val="0"/>
        </w:rPr>
        <w:t xml:space="preserve">Share your own applications as Helm Charts</w:t>
      </w:r>
    </w:p>
    <w:p w:rsidR="00000000" w:rsidDel="00000000" w:rsidP="00000000" w:rsidRDefault="00000000" w:rsidRPr="00000000" w14:paraId="0000000A">
      <w:pPr>
        <w:numPr>
          <w:ilvl w:val="0"/>
          <w:numId w:val="2"/>
        </w:numPr>
        <w:spacing w:line="276" w:lineRule="auto"/>
        <w:ind w:left="720" w:hanging="360"/>
      </w:pPr>
      <w:r w:rsidDel="00000000" w:rsidR="00000000" w:rsidRPr="00000000">
        <w:rPr>
          <w:rtl w:val="0"/>
        </w:rPr>
        <w:t xml:space="preserve">Create reproducible builds of your Kubernetes applications</w:t>
      </w:r>
    </w:p>
    <w:p w:rsidR="00000000" w:rsidDel="00000000" w:rsidP="00000000" w:rsidRDefault="00000000" w:rsidRPr="00000000" w14:paraId="0000000B">
      <w:pPr>
        <w:numPr>
          <w:ilvl w:val="0"/>
          <w:numId w:val="2"/>
        </w:numPr>
        <w:spacing w:line="276" w:lineRule="auto"/>
        <w:ind w:left="720" w:hanging="360"/>
      </w:pPr>
      <w:r w:rsidDel="00000000" w:rsidR="00000000" w:rsidRPr="00000000">
        <w:rPr>
          <w:rtl w:val="0"/>
        </w:rPr>
        <w:t xml:space="preserve">Intelligently manage your Kubernetes manifest files</w:t>
      </w:r>
    </w:p>
    <w:p w:rsidR="00000000" w:rsidDel="00000000" w:rsidP="00000000" w:rsidRDefault="00000000" w:rsidRPr="00000000" w14:paraId="0000000C">
      <w:pPr>
        <w:numPr>
          <w:ilvl w:val="0"/>
          <w:numId w:val="2"/>
        </w:numPr>
        <w:spacing w:line="276" w:lineRule="auto"/>
        <w:ind w:left="720" w:hanging="360"/>
      </w:pPr>
      <w:r w:rsidDel="00000000" w:rsidR="00000000" w:rsidRPr="00000000">
        <w:rPr>
          <w:rtl w:val="0"/>
        </w:rPr>
        <w:t xml:space="preserve">Manage releases of Helm packages</w:t>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t xml:space="preserve">What does helm do:</w:t>
      </w:r>
    </w:p>
    <w:p w:rsidR="00000000" w:rsidDel="00000000" w:rsidP="00000000" w:rsidRDefault="00000000" w:rsidRPr="00000000" w14:paraId="00000011">
      <w:pPr>
        <w:numPr>
          <w:ilvl w:val="0"/>
          <w:numId w:val="1"/>
        </w:numPr>
        <w:spacing w:line="276" w:lineRule="auto"/>
        <w:ind w:left="720" w:hanging="360"/>
      </w:pPr>
      <w:r w:rsidDel="00000000" w:rsidR="00000000" w:rsidRPr="00000000">
        <w:rPr>
          <w:rtl w:val="0"/>
        </w:rPr>
        <w:t xml:space="preserve">Helm renders your templates and communicates with the Kubernetes API</w:t>
      </w:r>
    </w:p>
    <w:p w:rsidR="00000000" w:rsidDel="00000000" w:rsidP="00000000" w:rsidRDefault="00000000" w:rsidRPr="00000000" w14:paraId="00000012">
      <w:pPr>
        <w:numPr>
          <w:ilvl w:val="0"/>
          <w:numId w:val="1"/>
        </w:numPr>
        <w:spacing w:line="276" w:lineRule="auto"/>
        <w:ind w:left="720" w:hanging="360"/>
      </w:pPr>
      <w:r w:rsidDel="00000000" w:rsidR="00000000" w:rsidRPr="00000000">
        <w:rPr>
          <w:rtl w:val="0"/>
        </w:rPr>
        <w:t xml:space="preserve">Helm runs on your laptop, CI/CD, or wherever you want it to run.</w:t>
      </w:r>
    </w:p>
    <w:p w:rsidR="00000000" w:rsidDel="00000000" w:rsidP="00000000" w:rsidRDefault="00000000" w:rsidRPr="00000000" w14:paraId="00000013">
      <w:pPr>
        <w:numPr>
          <w:ilvl w:val="0"/>
          <w:numId w:val="1"/>
        </w:numPr>
        <w:spacing w:line="276" w:lineRule="auto"/>
        <w:ind w:left="720" w:hanging="360"/>
      </w:pPr>
      <w:r w:rsidDel="00000000" w:rsidR="00000000" w:rsidRPr="00000000">
        <w:rPr>
          <w:rtl w:val="0"/>
        </w:rPr>
        <w:t xml:space="preserve">Charts are Helm packages that contain at least two things:</w:t>
      </w:r>
    </w:p>
    <w:p w:rsidR="00000000" w:rsidDel="00000000" w:rsidP="00000000" w:rsidRDefault="00000000" w:rsidRPr="00000000" w14:paraId="00000014">
      <w:pPr>
        <w:numPr>
          <w:ilvl w:val="0"/>
          <w:numId w:val="1"/>
        </w:numPr>
        <w:spacing w:line="276" w:lineRule="auto"/>
        <w:ind w:left="720" w:hanging="360"/>
      </w:pPr>
      <w:r w:rsidDel="00000000" w:rsidR="00000000" w:rsidRPr="00000000">
        <w:rPr>
          <w:rtl w:val="0"/>
        </w:rPr>
        <w:t xml:space="preserve">A description of the package (Chart.yaml)</w:t>
      </w:r>
    </w:p>
    <w:p w:rsidR="00000000" w:rsidDel="00000000" w:rsidP="00000000" w:rsidRDefault="00000000" w:rsidRPr="00000000" w14:paraId="00000015">
      <w:pPr>
        <w:numPr>
          <w:ilvl w:val="0"/>
          <w:numId w:val="1"/>
        </w:numPr>
        <w:spacing w:line="276" w:lineRule="auto"/>
        <w:ind w:left="720" w:hanging="360"/>
      </w:pPr>
      <w:r w:rsidDel="00000000" w:rsidR="00000000" w:rsidRPr="00000000">
        <w:rPr>
          <w:rtl w:val="0"/>
        </w:rPr>
        <w:t xml:space="preserve">One or more templates, which contain Kubernetes manifest files</w:t>
      </w:r>
    </w:p>
    <w:p w:rsidR="00000000" w:rsidDel="00000000" w:rsidP="00000000" w:rsidRDefault="00000000" w:rsidRPr="00000000" w14:paraId="00000016">
      <w:pPr>
        <w:numPr>
          <w:ilvl w:val="0"/>
          <w:numId w:val="1"/>
        </w:numPr>
        <w:spacing w:line="276" w:lineRule="auto"/>
        <w:ind w:left="720" w:hanging="360"/>
      </w:pPr>
      <w:r w:rsidDel="00000000" w:rsidR="00000000" w:rsidRPr="00000000">
        <w:rPr>
          <w:rtl w:val="0"/>
        </w:rPr>
        <w:t xml:space="preserve">Charts can be stored on disk, or fetched from remote chart repositories (like Debian or RedHat packages)</w:t>
      </w:r>
    </w:p>
    <w:p w:rsidR="00000000" w:rsidDel="00000000" w:rsidP="00000000" w:rsidRDefault="00000000" w:rsidRPr="00000000" w14:paraId="00000017">
      <w:pPr>
        <w:spacing w:line="276" w:lineRule="auto"/>
        <w:rPr/>
      </w:pPr>
      <w:r w:rsidDel="00000000" w:rsidR="00000000" w:rsidRPr="00000000">
        <w:rPr>
          <w:rtl w:val="0"/>
        </w:rPr>
      </w:r>
    </w:p>
    <w:p w:rsidR="00000000" w:rsidDel="00000000" w:rsidP="00000000" w:rsidRDefault="00000000" w:rsidRPr="00000000" w14:paraId="00000018">
      <w:pPr>
        <w:spacing w:line="276" w:lineRule="auto"/>
        <w:rPr/>
      </w:pPr>
      <w:r w:rsidDel="00000000" w:rsidR="00000000" w:rsidRPr="00000000">
        <w:rPr>
          <w:rtl w:val="0"/>
        </w:rPr>
      </w:r>
    </w:p>
    <w:p w:rsidR="00000000" w:rsidDel="00000000" w:rsidP="00000000" w:rsidRDefault="00000000" w:rsidRPr="00000000" w14:paraId="00000019">
      <w:pPr>
        <w:spacing w:line="276" w:lineRule="auto"/>
        <w:rPr/>
      </w:pPr>
      <w:r w:rsidDel="00000000" w:rsidR="00000000" w:rsidRPr="00000000">
        <w:rPr>
          <w:rtl w:val="0"/>
        </w:rPr>
      </w:r>
    </w:p>
    <w:p w:rsidR="00000000" w:rsidDel="00000000" w:rsidP="00000000" w:rsidRDefault="00000000" w:rsidRPr="00000000" w14:paraId="0000001A">
      <w:pPr>
        <w:spacing w:line="276" w:lineRule="auto"/>
        <w:rPr/>
      </w:pPr>
      <w:r w:rsidDel="00000000" w:rsidR="00000000" w:rsidRPr="00000000">
        <w:rPr/>
        <w:drawing>
          <wp:inline distB="114300" distT="114300" distL="114300" distR="114300">
            <wp:extent cx="5943600" cy="2794000"/>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276" w:lineRule="auto"/>
        <w:rPr/>
      </w:pPr>
      <w:r w:rsidDel="00000000" w:rsidR="00000000" w:rsidRPr="00000000">
        <w:rPr>
          <w:rtl w:val="0"/>
        </w:rPr>
      </w:r>
    </w:p>
    <w:p w:rsidR="00000000" w:rsidDel="00000000" w:rsidP="00000000" w:rsidRDefault="00000000" w:rsidRPr="00000000" w14:paraId="0000001C">
      <w:pPr>
        <w:spacing w:line="276" w:lineRule="auto"/>
        <w:rPr/>
      </w:pPr>
      <w:r w:rsidDel="00000000" w:rsidR="00000000" w:rsidRPr="00000000">
        <w:rPr/>
        <w:drawing>
          <wp:inline distB="114300" distT="114300" distL="114300" distR="114300">
            <wp:extent cx="5943600" cy="2273300"/>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276" w:lineRule="auto"/>
        <w:rPr/>
      </w:pPr>
      <w:r w:rsidDel="00000000" w:rsidR="00000000" w:rsidRPr="00000000">
        <w:rPr>
          <w:rtl w:val="0"/>
        </w:rPr>
      </w:r>
    </w:p>
    <w:p w:rsidR="00000000" w:rsidDel="00000000" w:rsidP="00000000" w:rsidRDefault="00000000" w:rsidRPr="00000000" w14:paraId="0000001E">
      <w:pPr>
        <w:spacing w:line="276" w:lineRule="auto"/>
        <w:rPr/>
      </w:pPr>
      <w:r w:rsidDel="00000000" w:rsidR="00000000" w:rsidRPr="00000000">
        <w:rPr/>
        <w:drawing>
          <wp:inline distB="114300" distT="114300" distL="114300" distR="114300">
            <wp:extent cx="5943600" cy="1587500"/>
            <wp:effectExtent b="0" l="0" r="0" t="0"/>
            <wp:docPr id="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276" w:lineRule="auto"/>
        <w:rPr/>
      </w:pPr>
      <w:r w:rsidDel="00000000" w:rsidR="00000000" w:rsidRPr="00000000">
        <w:rPr/>
        <w:drawing>
          <wp:inline distB="114300" distT="114300" distL="114300" distR="114300">
            <wp:extent cx="5943600" cy="28702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276" w:lineRule="auto"/>
        <w:rPr/>
      </w:pPr>
      <w:r w:rsidDel="00000000" w:rsidR="00000000" w:rsidRPr="00000000">
        <w:rPr>
          <w:rtl w:val="0"/>
        </w:rPr>
      </w:r>
    </w:p>
    <w:p w:rsidR="00000000" w:rsidDel="00000000" w:rsidP="00000000" w:rsidRDefault="00000000" w:rsidRPr="00000000" w14:paraId="00000021">
      <w:pPr>
        <w:spacing w:line="276" w:lineRule="auto"/>
        <w:rPr>
          <w:b w:val="1"/>
          <w:sz w:val="26"/>
          <w:szCs w:val="26"/>
          <w:shd w:fill="ff9900" w:val="clear"/>
        </w:rPr>
      </w:pPr>
      <w:r w:rsidDel="00000000" w:rsidR="00000000" w:rsidRPr="00000000">
        <w:rPr>
          <w:b w:val="1"/>
          <w:sz w:val="26"/>
          <w:szCs w:val="26"/>
          <w:shd w:fill="ff9900" w:val="clear"/>
          <w:rtl w:val="0"/>
        </w:rPr>
        <w:t xml:space="preserve">Helm File</w:t>
      </w:r>
    </w:p>
    <w:p w:rsidR="00000000" w:rsidDel="00000000" w:rsidP="00000000" w:rsidRDefault="00000000" w:rsidRPr="00000000" w14:paraId="00000022">
      <w:pPr>
        <w:spacing w:line="276" w:lineRule="auto"/>
        <w:rPr/>
      </w:pPr>
      <w:r w:rsidDel="00000000" w:rsidR="00000000" w:rsidRPr="00000000">
        <w:rPr>
          <w:rtl w:val="0"/>
        </w:rPr>
      </w:r>
    </w:p>
    <w:p w:rsidR="00000000" w:rsidDel="00000000" w:rsidP="00000000" w:rsidRDefault="00000000" w:rsidRPr="00000000" w14:paraId="00000023">
      <w:pPr>
        <w:spacing w:line="276" w:lineRule="auto"/>
        <w:rPr/>
      </w:pPr>
      <w:r w:rsidDel="00000000" w:rsidR="00000000" w:rsidRPr="00000000">
        <w:rPr/>
        <w:drawing>
          <wp:inline distB="114300" distT="114300" distL="114300" distR="114300">
            <wp:extent cx="6434138" cy="3454224"/>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434138" cy="3454224"/>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276" w:lineRule="auto"/>
        <w:rPr/>
      </w:pPr>
      <w:r w:rsidDel="00000000" w:rsidR="00000000" w:rsidRPr="00000000">
        <w:rPr>
          <w:rtl w:val="0"/>
        </w:rPr>
      </w:r>
    </w:p>
    <w:p w:rsidR="00000000" w:rsidDel="00000000" w:rsidP="00000000" w:rsidRDefault="00000000" w:rsidRPr="00000000" w14:paraId="00000025">
      <w:pPr>
        <w:spacing w:line="276" w:lineRule="auto"/>
        <w:rPr/>
      </w:pPr>
      <w:r w:rsidDel="00000000" w:rsidR="00000000" w:rsidRPr="00000000">
        <w:rPr>
          <w:rtl w:val="0"/>
        </w:rPr>
        <w:t xml:space="preserve">How to Create a Helm Chart</w:t>
      </w:r>
    </w:p>
    <w:p w:rsidR="00000000" w:rsidDel="00000000" w:rsidP="00000000" w:rsidRDefault="00000000" w:rsidRPr="00000000" w14:paraId="00000026">
      <w:pPr>
        <w:spacing w:line="276" w:lineRule="auto"/>
        <w:rPr/>
      </w:pPr>
      <w:r w:rsidDel="00000000" w:rsidR="00000000" w:rsidRPr="00000000">
        <w:rPr>
          <w:rtl w:val="0"/>
        </w:rPr>
        <w:t xml:space="preserve">It's pretty easy to create a chart in Helm. First, you need to have Helm installed. Then, just type in </w:t>
      </w:r>
      <w:r w:rsidDel="00000000" w:rsidR="00000000" w:rsidRPr="00000000">
        <w:rPr>
          <w:highlight w:val="yellow"/>
          <w:rtl w:val="0"/>
        </w:rPr>
        <w:t xml:space="preserve">helm create &lt;chart name&gt;</w:t>
      </w:r>
      <w:r w:rsidDel="00000000" w:rsidR="00000000" w:rsidRPr="00000000">
        <w:rPr>
          <w:rtl w:val="0"/>
        </w:rPr>
        <w:t xml:space="preserve"> and it will create a directory filled with files and other directories. Those files are required for Helm to create a chart.</w:t>
      </w:r>
    </w:p>
    <w:p w:rsidR="00000000" w:rsidDel="00000000" w:rsidP="00000000" w:rsidRDefault="00000000" w:rsidRPr="00000000" w14:paraId="00000027">
      <w:pPr>
        <w:spacing w:line="276" w:lineRule="auto"/>
        <w:rPr/>
      </w:pPr>
      <w:r w:rsidDel="00000000" w:rsidR="00000000" w:rsidRPr="00000000">
        <w:rPr>
          <w:rtl w:val="0"/>
        </w:rPr>
      </w:r>
    </w:p>
    <w:p w:rsidR="00000000" w:rsidDel="00000000" w:rsidP="00000000" w:rsidRDefault="00000000" w:rsidRPr="00000000" w14:paraId="00000028">
      <w:pPr>
        <w:spacing w:line="276" w:lineRule="auto"/>
        <w:rPr/>
      </w:pPr>
      <w:r w:rsidDel="00000000" w:rsidR="00000000" w:rsidRPr="00000000">
        <w:rPr/>
        <w:drawing>
          <wp:inline distB="114300" distT="114300" distL="114300" distR="114300">
            <wp:extent cx="6443133" cy="3624263"/>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443133"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276" w:lineRule="auto"/>
        <w:rPr/>
      </w:pPr>
      <w:r w:rsidDel="00000000" w:rsidR="00000000" w:rsidRPr="00000000">
        <w:rPr>
          <w:b w:val="1"/>
          <w:rtl w:val="0"/>
        </w:rPr>
        <w:t xml:space="preserve">chart.yaml</w:t>
      </w:r>
      <w:r w:rsidDel="00000000" w:rsidR="00000000" w:rsidRPr="00000000">
        <w:rPr>
          <w:rtl w:val="0"/>
        </w:rPr>
        <w:t xml:space="preserve">: This is where you'll put the information related to your chart. That includes the chart version, name, and description so you can find it if you publish it on an open repository. Also in this file you'll be able to set external dependencies using the dependencies key.</w:t>
      </w:r>
    </w:p>
    <w:p w:rsidR="00000000" w:rsidDel="00000000" w:rsidP="00000000" w:rsidRDefault="00000000" w:rsidRPr="00000000" w14:paraId="0000002A">
      <w:pPr>
        <w:spacing w:line="276" w:lineRule="auto"/>
        <w:rPr/>
      </w:pPr>
      <w:r w:rsidDel="00000000" w:rsidR="00000000" w:rsidRPr="00000000">
        <w:rPr>
          <w:rtl w:val="0"/>
        </w:rPr>
      </w:r>
    </w:p>
    <w:p w:rsidR="00000000" w:rsidDel="00000000" w:rsidP="00000000" w:rsidRDefault="00000000" w:rsidRPr="00000000" w14:paraId="0000002B">
      <w:pPr>
        <w:spacing w:line="276" w:lineRule="auto"/>
        <w:rPr/>
      </w:pPr>
      <w:r w:rsidDel="00000000" w:rsidR="00000000" w:rsidRPr="00000000">
        <w:rPr>
          <w:b w:val="1"/>
          <w:rtl w:val="0"/>
        </w:rPr>
        <w:t xml:space="preserve">values.yaml</w:t>
      </w:r>
      <w:r w:rsidDel="00000000" w:rsidR="00000000" w:rsidRPr="00000000">
        <w:rPr>
          <w:rtl w:val="0"/>
        </w:rPr>
        <w:t xml:space="preserve">: Like we saw before, this is the file that contains defaults for variables.</w:t>
      </w:r>
    </w:p>
    <w:p w:rsidR="00000000" w:rsidDel="00000000" w:rsidP="00000000" w:rsidRDefault="00000000" w:rsidRPr="00000000" w14:paraId="0000002C">
      <w:pPr>
        <w:spacing w:line="276" w:lineRule="auto"/>
        <w:rPr/>
      </w:pPr>
      <w:r w:rsidDel="00000000" w:rsidR="00000000" w:rsidRPr="00000000">
        <w:rPr>
          <w:rtl w:val="0"/>
        </w:rPr>
        <w:t xml:space="preserve">templates (dir): This is the place where you'll put all your manifest files. Everything in here will be passed on and created in Kubernetes.</w:t>
      </w:r>
    </w:p>
    <w:p w:rsidR="00000000" w:rsidDel="00000000" w:rsidP="00000000" w:rsidRDefault="00000000" w:rsidRPr="00000000" w14:paraId="0000002D">
      <w:pPr>
        <w:spacing w:line="276" w:lineRule="auto"/>
        <w:rPr/>
      </w:pPr>
      <w:r w:rsidDel="00000000" w:rsidR="00000000" w:rsidRPr="00000000">
        <w:rPr>
          <w:rtl w:val="0"/>
        </w:rPr>
      </w:r>
    </w:p>
    <w:p w:rsidR="00000000" w:rsidDel="00000000" w:rsidP="00000000" w:rsidRDefault="00000000" w:rsidRPr="00000000" w14:paraId="0000002E">
      <w:pPr>
        <w:spacing w:line="276" w:lineRule="auto"/>
        <w:rPr/>
      </w:pPr>
      <w:r w:rsidDel="00000000" w:rsidR="00000000" w:rsidRPr="00000000">
        <w:rPr>
          <w:b w:val="1"/>
          <w:rtl w:val="0"/>
        </w:rPr>
        <w:t xml:space="preserve">charts</w:t>
      </w:r>
      <w:r w:rsidDel="00000000" w:rsidR="00000000" w:rsidRPr="00000000">
        <w:rPr>
          <w:rtl w:val="0"/>
        </w:rPr>
        <w:t xml:space="preserve">: If your chart depends on another chart you own, or if you don't want to rely on Helm's default library (the default registry where Helm pull charts from), you can bring this same structure inside this directory. Chart dependencies are installed from the bottom to the top, which means if chart A depends on chart B, and B depends on C, the installation order will be C -&gt;B -&gt;A.</w:t>
      </w:r>
    </w:p>
    <w:p w:rsidR="00000000" w:rsidDel="00000000" w:rsidP="00000000" w:rsidRDefault="00000000" w:rsidRPr="00000000" w14:paraId="0000002F">
      <w:pPr>
        <w:spacing w:line="276" w:lineRule="auto"/>
        <w:rPr/>
      </w:pPr>
      <w:r w:rsidDel="00000000" w:rsidR="00000000" w:rsidRPr="00000000">
        <w:rPr>
          <w:rtl w:val="0"/>
        </w:rPr>
      </w:r>
    </w:p>
    <w:p w:rsidR="00000000" w:rsidDel="00000000" w:rsidP="00000000" w:rsidRDefault="00000000" w:rsidRPr="00000000" w14:paraId="00000030">
      <w:pPr>
        <w:spacing w:line="276" w:lineRule="auto"/>
        <w:rPr/>
      </w:pPr>
      <w:r w:rsidDel="00000000" w:rsidR="00000000" w:rsidRPr="00000000">
        <w:rPr/>
        <w:drawing>
          <wp:inline distB="114300" distT="114300" distL="114300" distR="114300">
            <wp:extent cx="5943600" cy="19939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76" w:lineRule="auto"/>
        <w:rPr/>
      </w:pPr>
      <w:r w:rsidDel="00000000" w:rsidR="00000000" w:rsidRPr="00000000">
        <w:rPr>
          <w:rtl w:val="0"/>
        </w:rPr>
      </w:r>
    </w:p>
    <w:p w:rsidR="00000000" w:rsidDel="00000000" w:rsidP="00000000" w:rsidRDefault="00000000" w:rsidRPr="00000000" w14:paraId="00000032">
      <w:pPr>
        <w:spacing w:line="276" w:lineRule="auto"/>
        <w:rPr/>
      </w:pPr>
      <w:r w:rsidDel="00000000" w:rsidR="00000000" w:rsidRPr="00000000">
        <w:rPr>
          <w:rtl w:val="0"/>
        </w:rPr>
        <w:t xml:space="preserve">{{ .values… }}</w:t>
      </w:r>
    </w:p>
    <w:p w:rsidR="00000000" w:rsidDel="00000000" w:rsidP="00000000" w:rsidRDefault="00000000" w:rsidRPr="00000000" w14:paraId="00000033">
      <w:pPr>
        <w:spacing w:line="276" w:lineRule="auto"/>
        <w:jc w:val="center"/>
        <w:rPr/>
      </w:pPr>
      <w:r w:rsidDel="00000000" w:rsidR="00000000" w:rsidRPr="00000000">
        <w:rPr>
          <w:rtl w:val="0"/>
        </w:rPr>
      </w:r>
    </w:p>
    <w:p w:rsidR="00000000" w:rsidDel="00000000" w:rsidP="00000000" w:rsidRDefault="00000000" w:rsidRPr="00000000" w14:paraId="00000034">
      <w:pPr>
        <w:spacing w:line="276" w:lineRule="auto"/>
        <w:jc w:val="center"/>
        <w:rPr/>
      </w:pPr>
      <w:r w:rsidDel="00000000" w:rsidR="00000000" w:rsidRPr="00000000">
        <w:rPr/>
        <w:drawing>
          <wp:inline distB="114300" distT="114300" distL="114300" distR="114300">
            <wp:extent cx="5943600" cy="2235200"/>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276" w:lineRule="auto"/>
        <w:rPr/>
      </w:pPr>
      <w:r w:rsidDel="00000000" w:rsidR="00000000" w:rsidRPr="00000000">
        <w:rPr>
          <w:rtl w:val="0"/>
        </w:rPr>
        <w:t xml:space="preserve">Objects which are created based on the values defined.</w:t>
      </w:r>
    </w:p>
    <w:p w:rsidR="00000000" w:rsidDel="00000000" w:rsidP="00000000" w:rsidRDefault="00000000" w:rsidRPr="00000000" w14:paraId="00000036">
      <w:pPr>
        <w:spacing w:line="276" w:lineRule="auto"/>
        <w:rPr/>
      </w:pPr>
      <w:r w:rsidDel="00000000" w:rsidR="00000000" w:rsidRPr="00000000">
        <w:rPr>
          <w:rtl w:val="0"/>
        </w:rPr>
        <w:t xml:space="preserve">Values are either defined via yaml file or with --set flag</w:t>
      </w:r>
    </w:p>
    <w:p w:rsidR="00000000" w:rsidDel="00000000" w:rsidP="00000000" w:rsidRDefault="00000000" w:rsidRPr="00000000" w14:paraId="00000037">
      <w:pPr>
        <w:spacing w:line="276" w:lineRule="auto"/>
        <w:rPr/>
      </w:pPr>
      <w:r w:rsidDel="00000000" w:rsidR="00000000" w:rsidRPr="00000000">
        <w:rPr>
          <w:rtl w:val="0"/>
        </w:rPr>
      </w:r>
    </w:p>
    <w:p w:rsidR="00000000" w:rsidDel="00000000" w:rsidP="00000000" w:rsidRDefault="00000000" w:rsidRPr="00000000" w14:paraId="00000038">
      <w:pPr>
        <w:spacing w:line="276" w:lineRule="auto"/>
        <w:jc w:val="center"/>
        <w:rPr/>
      </w:pPr>
      <w:r w:rsidDel="00000000" w:rsidR="00000000" w:rsidRPr="00000000">
        <w:rPr/>
        <w:drawing>
          <wp:inline distB="114300" distT="114300" distL="114300" distR="114300">
            <wp:extent cx="5943600" cy="2298700"/>
            <wp:effectExtent b="0" l="0" r="0" t="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276" w:lineRule="auto"/>
        <w:rPr/>
      </w:pPr>
      <w:r w:rsidDel="00000000" w:rsidR="00000000" w:rsidRPr="00000000">
        <w:rPr>
          <w:rtl w:val="0"/>
        </w:rPr>
      </w:r>
    </w:p>
    <w:p w:rsidR="00000000" w:rsidDel="00000000" w:rsidP="00000000" w:rsidRDefault="00000000" w:rsidRPr="00000000" w14:paraId="0000003A">
      <w:pPr>
        <w:spacing w:line="276" w:lineRule="auto"/>
        <w:rPr/>
      </w:pPr>
      <w:r w:rsidDel="00000000" w:rsidR="00000000" w:rsidRPr="00000000">
        <w:rPr>
          <w:rtl w:val="0"/>
        </w:rPr>
      </w:r>
    </w:p>
    <w:p w:rsidR="00000000" w:rsidDel="00000000" w:rsidP="00000000" w:rsidRDefault="00000000" w:rsidRPr="00000000" w14:paraId="0000003B">
      <w:pPr>
        <w:spacing w:line="276" w:lineRule="auto"/>
        <w:rPr/>
      </w:pPr>
      <w:r w:rsidDel="00000000" w:rsidR="00000000" w:rsidRPr="00000000">
        <w:rPr>
          <w:rtl w:val="0"/>
        </w:rPr>
        <w:t xml:space="preserve">dbie-gke is our chart, inside it we have</w:t>
      </w:r>
    </w:p>
    <w:p w:rsidR="00000000" w:rsidDel="00000000" w:rsidP="00000000" w:rsidRDefault="00000000" w:rsidRPr="00000000" w14:paraId="0000003C">
      <w:pPr>
        <w:spacing w:line="276" w:lineRule="auto"/>
        <w:rPr/>
      </w:pPr>
      <w:r w:rsidDel="00000000" w:rsidR="00000000" w:rsidRPr="00000000">
        <w:rPr>
          <w:rtl w:val="0"/>
        </w:rPr>
      </w:r>
    </w:p>
    <w:p w:rsidR="00000000" w:rsidDel="00000000" w:rsidP="00000000" w:rsidRDefault="00000000" w:rsidRPr="00000000" w14:paraId="0000003D">
      <w:pPr>
        <w:spacing w:line="276" w:lineRule="auto"/>
        <w:rPr/>
      </w:pPr>
      <w:r w:rsidDel="00000000" w:rsidR="00000000" w:rsidRPr="00000000">
        <w:rPr>
          <w:rtl w:val="0"/>
        </w:rPr>
        <w:t xml:space="preserve">templates =&gt; this folder contains all the original kubernetes files that are turned into helm templates, they are written in GoLang templating language (similar to Jinja)</w:t>
      </w:r>
    </w:p>
    <w:p w:rsidR="00000000" w:rsidDel="00000000" w:rsidP="00000000" w:rsidRDefault="00000000" w:rsidRPr="00000000" w14:paraId="0000003E">
      <w:pPr>
        <w:spacing w:line="276" w:lineRule="auto"/>
        <w:rPr/>
      </w:pPr>
      <w:r w:rsidDel="00000000" w:rsidR="00000000" w:rsidRPr="00000000">
        <w:rPr>
          <w:rtl w:val="0"/>
        </w:rPr>
        <w:t xml:space="preserve">Chart.yaml =&gt; this file contains the information about this chart</w:t>
      </w:r>
    </w:p>
    <w:p w:rsidR="00000000" w:rsidDel="00000000" w:rsidP="00000000" w:rsidRDefault="00000000" w:rsidRPr="00000000" w14:paraId="0000003F">
      <w:pPr>
        <w:spacing w:line="276" w:lineRule="auto"/>
        <w:rPr/>
      </w:pPr>
      <w:r w:rsidDel="00000000" w:rsidR="00000000" w:rsidRPr="00000000">
        <w:rPr>
          <w:rtl w:val="0"/>
        </w:rPr>
        <w:t xml:space="preserve">values.yaml =&gt; contains default values for this chart, values will be injected to the template file</w:t>
      </w:r>
    </w:p>
    <w:p w:rsidR="00000000" w:rsidDel="00000000" w:rsidP="00000000" w:rsidRDefault="00000000" w:rsidRPr="00000000" w14:paraId="00000040">
      <w:pPr>
        <w:spacing w:line="276" w:lineRule="auto"/>
        <w:rPr/>
      </w:pPr>
      <w:r w:rsidDel="00000000" w:rsidR="00000000" w:rsidRPr="00000000">
        <w:rPr>
          <w:rtl w:val="0"/>
        </w:rPr>
      </w:r>
    </w:p>
    <w:p w:rsidR="00000000" w:rsidDel="00000000" w:rsidP="00000000" w:rsidRDefault="00000000" w:rsidRPr="00000000" w14:paraId="00000041">
      <w:pPr>
        <w:spacing w:line="276" w:lineRule="auto"/>
        <w:rPr/>
      </w:pPr>
      <w:r w:rsidDel="00000000" w:rsidR="00000000" w:rsidRPr="00000000">
        <w:rPr>
          <w:rtl w:val="0"/>
        </w:rPr>
      </w:r>
    </w:p>
    <w:p w:rsidR="00000000" w:rsidDel="00000000" w:rsidP="00000000" w:rsidRDefault="00000000" w:rsidRPr="00000000" w14:paraId="00000042">
      <w:pPr>
        <w:spacing w:line="276" w:lineRule="auto"/>
        <w:rPr/>
      </w:pPr>
      <w:r w:rsidDel="00000000" w:rsidR="00000000" w:rsidRPr="00000000">
        <w:rPr>
          <w:rtl w:val="0"/>
        </w:rPr>
        <w:t xml:space="preserve">outside the chart we have:</w:t>
      </w:r>
    </w:p>
    <w:p w:rsidR="00000000" w:rsidDel="00000000" w:rsidP="00000000" w:rsidRDefault="00000000" w:rsidRPr="00000000" w14:paraId="00000043">
      <w:pPr>
        <w:spacing w:line="276" w:lineRule="auto"/>
        <w:rPr/>
      </w:pPr>
      <w:r w:rsidDel="00000000" w:rsidR="00000000" w:rsidRPr="00000000">
        <w:rPr>
          <w:rtl w:val="0"/>
        </w:rPr>
        <w:t xml:space="preserve">values folder =&gt; inside it we have values file for each instance of the chart, these will replace the variables of values.yaml file that is inside the chart.</w:t>
      </w:r>
    </w:p>
    <w:p w:rsidR="00000000" w:rsidDel="00000000" w:rsidP="00000000" w:rsidRDefault="00000000" w:rsidRPr="00000000" w14:paraId="00000044">
      <w:pPr>
        <w:spacing w:line="276" w:lineRule="auto"/>
        <w:rPr/>
      </w:pPr>
      <w:r w:rsidDel="00000000" w:rsidR="00000000" w:rsidRPr="00000000">
        <w:rPr>
          <w:rtl w:val="0"/>
        </w:rPr>
        <w:t xml:space="preserve">helmfile.yml =&gt; here we define each instance of the chart and where it's values are located.</w:t>
      </w:r>
    </w:p>
    <w:p w:rsidR="00000000" w:rsidDel="00000000" w:rsidP="00000000" w:rsidRDefault="00000000" w:rsidRPr="00000000" w14:paraId="00000045">
      <w:pPr>
        <w:spacing w:line="276" w:lineRule="auto"/>
        <w:rPr/>
      </w:pPr>
      <w:r w:rsidDel="00000000" w:rsidR="00000000" w:rsidRPr="00000000">
        <w:rPr>
          <w:rtl w:val="0"/>
        </w:rPr>
      </w:r>
    </w:p>
    <w:p w:rsidR="00000000" w:rsidDel="00000000" w:rsidP="00000000" w:rsidRDefault="00000000" w:rsidRPr="00000000" w14:paraId="00000046">
      <w:pPr>
        <w:spacing w:line="276" w:lineRule="auto"/>
        <w:rPr/>
      </w:pPr>
      <w:r w:rsidDel="00000000" w:rsidR="00000000" w:rsidRPr="00000000">
        <w:rPr>
          <w:rtl w:val="0"/>
        </w:rPr>
      </w:r>
    </w:p>
    <w:p w:rsidR="00000000" w:rsidDel="00000000" w:rsidP="00000000" w:rsidRDefault="00000000" w:rsidRPr="00000000" w14:paraId="00000047">
      <w:pPr>
        <w:spacing w:line="276" w:lineRule="auto"/>
        <w:rPr>
          <w:b w:val="1"/>
        </w:rPr>
      </w:pPr>
      <w:r w:rsidDel="00000000" w:rsidR="00000000" w:rsidRPr="00000000">
        <w:rPr>
          <w:b w:val="1"/>
          <w:rtl w:val="0"/>
        </w:rPr>
        <w:t xml:space="preserve">useful Helm commands</w:t>
      </w:r>
    </w:p>
    <w:p w:rsidR="00000000" w:rsidDel="00000000" w:rsidP="00000000" w:rsidRDefault="00000000" w:rsidRPr="00000000" w14:paraId="00000048">
      <w:pPr>
        <w:spacing w:line="276" w:lineRule="auto"/>
        <w:rPr/>
      </w:pPr>
      <w:r w:rsidDel="00000000" w:rsidR="00000000" w:rsidRPr="00000000">
        <w:rPr>
          <w:rtl w:val="0"/>
        </w:rPr>
      </w:r>
    </w:p>
    <w:p w:rsidR="00000000" w:rsidDel="00000000" w:rsidP="00000000" w:rsidRDefault="00000000" w:rsidRPr="00000000" w14:paraId="00000049">
      <w:pPr>
        <w:spacing w:line="276" w:lineRule="auto"/>
        <w:rPr/>
      </w:pPr>
      <w:r w:rsidDel="00000000" w:rsidR="00000000" w:rsidRPr="00000000">
        <w:rPr>
          <w:rtl w:val="0"/>
        </w:rPr>
        <w:t xml:space="preserve">generates all base files needed for a helm chart, microservice can be changed to any name for the chart</w:t>
      </w:r>
    </w:p>
    <w:p w:rsidR="00000000" w:rsidDel="00000000" w:rsidP="00000000" w:rsidRDefault="00000000" w:rsidRPr="00000000" w14:paraId="0000004A">
      <w:pPr>
        <w:spacing w:line="276" w:lineRule="auto"/>
        <w:rPr>
          <w:highlight w:val="yellow"/>
        </w:rPr>
      </w:pPr>
      <w:r w:rsidDel="00000000" w:rsidR="00000000" w:rsidRPr="00000000">
        <w:rPr>
          <w:highlight w:val="yellow"/>
          <w:rtl w:val="0"/>
        </w:rPr>
        <w:t xml:space="preserve">helm create microservice</w:t>
      </w:r>
    </w:p>
    <w:p w:rsidR="00000000" w:rsidDel="00000000" w:rsidP="00000000" w:rsidRDefault="00000000" w:rsidRPr="00000000" w14:paraId="0000004B">
      <w:pPr>
        <w:spacing w:line="276" w:lineRule="auto"/>
        <w:rPr/>
      </w:pPr>
      <w:r w:rsidDel="00000000" w:rsidR="00000000" w:rsidRPr="00000000">
        <w:rPr>
          <w:rtl w:val="0"/>
        </w:rPr>
      </w:r>
    </w:p>
    <w:p w:rsidR="00000000" w:rsidDel="00000000" w:rsidP="00000000" w:rsidRDefault="00000000" w:rsidRPr="00000000" w14:paraId="0000004C">
      <w:pPr>
        <w:spacing w:line="276" w:lineRule="auto"/>
        <w:rPr/>
      </w:pPr>
      <w:r w:rsidDel="00000000" w:rsidR="00000000" w:rsidRPr="00000000">
        <w:rPr>
          <w:rtl w:val="0"/>
        </w:rPr>
        <w:t xml:space="preserve">this will inject the values into the chart to make sure that it works correctly</w:t>
      </w:r>
    </w:p>
    <w:p w:rsidR="00000000" w:rsidDel="00000000" w:rsidP="00000000" w:rsidRDefault="00000000" w:rsidRPr="00000000" w14:paraId="0000004D">
      <w:pPr>
        <w:spacing w:line="276" w:lineRule="auto"/>
        <w:rPr>
          <w:highlight w:val="yellow"/>
        </w:rPr>
      </w:pPr>
      <w:r w:rsidDel="00000000" w:rsidR="00000000" w:rsidRPr="00000000">
        <w:rPr>
          <w:highlight w:val="yellow"/>
          <w:rtl w:val="0"/>
        </w:rPr>
        <w:t xml:space="preserve">helm template -f values/test-values.yml microservice</w:t>
      </w:r>
    </w:p>
    <w:p w:rsidR="00000000" w:rsidDel="00000000" w:rsidP="00000000" w:rsidRDefault="00000000" w:rsidRPr="00000000" w14:paraId="0000004E">
      <w:pPr>
        <w:spacing w:line="276" w:lineRule="auto"/>
        <w:rPr/>
      </w:pPr>
      <w:r w:rsidDel="00000000" w:rsidR="00000000" w:rsidRPr="00000000">
        <w:rPr>
          <w:rtl w:val="0"/>
        </w:rPr>
      </w:r>
    </w:p>
    <w:p w:rsidR="00000000" w:rsidDel="00000000" w:rsidP="00000000" w:rsidRDefault="00000000" w:rsidRPr="00000000" w14:paraId="0000004F">
      <w:pPr>
        <w:spacing w:line="276" w:lineRule="auto"/>
        <w:rPr/>
      </w:pPr>
      <w:r w:rsidDel="00000000" w:rsidR="00000000" w:rsidRPr="00000000">
        <w:rPr>
          <w:rtl w:val="0"/>
        </w:rPr>
        <w:t xml:space="preserve">checks the yaml file's syntaxt for both values file and helm template files</w:t>
      </w:r>
    </w:p>
    <w:p w:rsidR="00000000" w:rsidDel="00000000" w:rsidP="00000000" w:rsidRDefault="00000000" w:rsidRPr="00000000" w14:paraId="00000050">
      <w:pPr>
        <w:spacing w:line="276" w:lineRule="auto"/>
        <w:rPr>
          <w:highlight w:val="yellow"/>
        </w:rPr>
      </w:pPr>
      <w:r w:rsidDel="00000000" w:rsidR="00000000" w:rsidRPr="00000000">
        <w:rPr>
          <w:highlight w:val="yellow"/>
          <w:rtl w:val="0"/>
        </w:rPr>
        <w:t xml:space="preserve">helm lint -f values/test-values.yml microservice</w:t>
      </w:r>
    </w:p>
    <w:p w:rsidR="00000000" w:rsidDel="00000000" w:rsidP="00000000" w:rsidRDefault="00000000" w:rsidRPr="00000000" w14:paraId="00000051">
      <w:pPr>
        <w:spacing w:line="276" w:lineRule="auto"/>
        <w:rPr/>
      </w:pPr>
      <w:r w:rsidDel="00000000" w:rsidR="00000000" w:rsidRPr="00000000">
        <w:rPr>
          <w:rtl w:val="0"/>
        </w:rPr>
      </w:r>
    </w:p>
    <w:p w:rsidR="00000000" w:rsidDel="00000000" w:rsidP="00000000" w:rsidRDefault="00000000" w:rsidRPr="00000000" w14:paraId="00000052">
      <w:pPr>
        <w:spacing w:line="276" w:lineRule="auto"/>
        <w:rPr/>
      </w:pPr>
      <w:r w:rsidDel="00000000" w:rsidR="00000000" w:rsidRPr="00000000">
        <w:rPr>
          <w:rtl w:val="0"/>
        </w:rPr>
        <w:t xml:space="preserve">install the chart into the cluster, this should be done for each microserivce that wants to be added into the cluster based on the chart</w:t>
      </w:r>
    </w:p>
    <w:p w:rsidR="00000000" w:rsidDel="00000000" w:rsidP="00000000" w:rsidRDefault="00000000" w:rsidRPr="00000000" w14:paraId="00000053">
      <w:pPr>
        <w:spacing w:line="276" w:lineRule="auto"/>
        <w:rPr>
          <w:highlight w:val="yellow"/>
        </w:rPr>
      </w:pPr>
      <w:r w:rsidDel="00000000" w:rsidR="00000000" w:rsidRPr="00000000">
        <w:rPr>
          <w:highlight w:val="yellow"/>
          <w:rtl w:val="0"/>
        </w:rPr>
        <w:t xml:space="preserve">helm install -f values/test-values.yml CutomName microservice</w:t>
      </w:r>
    </w:p>
    <w:p w:rsidR="00000000" w:rsidDel="00000000" w:rsidP="00000000" w:rsidRDefault="00000000" w:rsidRPr="00000000" w14:paraId="00000054">
      <w:pPr>
        <w:spacing w:line="276" w:lineRule="auto"/>
        <w:rPr/>
      </w:pPr>
      <w:r w:rsidDel="00000000" w:rsidR="00000000" w:rsidRPr="00000000">
        <w:rPr>
          <w:rtl w:val="0"/>
        </w:rPr>
      </w:r>
    </w:p>
    <w:p w:rsidR="00000000" w:rsidDel="00000000" w:rsidP="00000000" w:rsidRDefault="00000000" w:rsidRPr="00000000" w14:paraId="00000055">
      <w:pPr>
        <w:spacing w:line="276" w:lineRule="auto"/>
        <w:rPr/>
      </w:pPr>
      <w:r w:rsidDel="00000000" w:rsidR="00000000" w:rsidRPr="00000000">
        <w:rPr>
          <w:rtl w:val="0"/>
        </w:rPr>
        <w:t xml:space="preserve">same as above, but this one injects values to kubernetes cluster temporarily to make sure it works fine</w:t>
      </w:r>
    </w:p>
    <w:p w:rsidR="00000000" w:rsidDel="00000000" w:rsidP="00000000" w:rsidRDefault="00000000" w:rsidRPr="00000000" w14:paraId="00000056">
      <w:pPr>
        <w:spacing w:line="276" w:lineRule="auto"/>
        <w:rPr>
          <w:highlight w:val="yellow"/>
        </w:rPr>
      </w:pPr>
      <w:r w:rsidDel="00000000" w:rsidR="00000000" w:rsidRPr="00000000">
        <w:rPr>
          <w:highlight w:val="yellow"/>
          <w:rtl w:val="0"/>
        </w:rPr>
        <w:t xml:space="preserve">helm install --dry-run -f values/test-values.yml microservice</w:t>
      </w:r>
    </w:p>
    <w:p w:rsidR="00000000" w:rsidDel="00000000" w:rsidP="00000000" w:rsidRDefault="00000000" w:rsidRPr="00000000" w14:paraId="00000057">
      <w:pPr>
        <w:spacing w:line="276" w:lineRule="auto"/>
        <w:rPr/>
      </w:pPr>
      <w:r w:rsidDel="00000000" w:rsidR="00000000" w:rsidRPr="00000000">
        <w:rPr>
          <w:rtl w:val="0"/>
        </w:rPr>
      </w:r>
    </w:p>
    <w:p w:rsidR="00000000" w:rsidDel="00000000" w:rsidP="00000000" w:rsidRDefault="00000000" w:rsidRPr="00000000" w14:paraId="00000058">
      <w:pPr>
        <w:spacing w:line="276" w:lineRule="auto"/>
        <w:rPr/>
      </w:pPr>
      <w:r w:rsidDel="00000000" w:rsidR="00000000" w:rsidRPr="00000000">
        <w:rPr>
          <w:rtl w:val="0"/>
        </w:rPr>
        <w:t xml:space="preserve">shows all microservices running</w:t>
      </w:r>
    </w:p>
    <w:p w:rsidR="00000000" w:rsidDel="00000000" w:rsidP="00000000" w:rsidRDefault="00000000" w:rsidRPr="00000000" w14:paraId="00000059">
      <w:pPr>
        <w:spacing w:line="276" w:lineRule="auto"/>
        <w:rPr>
          <w:highlight w:val="yellow"/>
        </w:rPr>
      </w:pPr>
      <w:r w:rsidDel="00000000" w:rsidR="00000000" w:rsidRPr="00000000">
        <w:rPr>
          <w:highlight w:val="yellow"/>
          <w:rtl w:val="0"/>
        </w:rPr>
        <w:t xml:space="preserve">helm ls</w:t>
      </w:r>
    </w:p>
    <w:p w:rsidR="00000000" w:rsidDel="00000000" w:rsidP="00000000" w:rsidRDefault="00000000" w:rsidRPr="00000000" w14:paraId="0000005A">
      <w:pPr>
        <w:spacing w:line="276" w:lineRule="auto"/>
        <w:rPr/>
      </w:pPr>
      <w:r w:rsidDel="00000000" w:rsidR="00000000" w:rsidRPr="00000000">
        <w:rPr>
          <w:rtl w:val="0"/>
        </w:rPr>
      </w:r>
    </w:p>
    <w:p w:rsidR="00000000" w:rsidDel="00000000" w:rsidP="00000000" w:rsidRDefault="00000000" w:rsidRPr="00000000" w14:paraId="0000005B">
      <w:pPr>
        <w:spacing w:line="276" w:lineRule="auto"/>
        <w:rPr/>
      </w:pPr>
      <w:r w:rsidDel="00000000" w:rsidR="00000000" w:rsidRPr="00000000">
        <w:rPr>
          <w:rtl w:val="0"/>
        </w:rPr>
        <w:t xml:space="preserve">unistall helm services</w:t>
      </w:r>
    </w:p>
    <w:p w:rsidR="00000000" w:rsidDel="00000000" w:rsidP="00000000" w:rsidRDefault="00000000" w:rsidRPr="00000000" w14:paraId="0000005C">
      <w:pPr>
        <w:spacing w:line="276" w:lineRule="auto"/>
        <w:rPr>
          <w:highlight w:val="yellow"/>
        </w:rPr>
      </w:pPr>
      <w:r w:rsidDel="00000000" w:rsidR="00000000" w:rsidRPr="00000000">
        <w:rPr>
          <w:highlight w:val="yellow"/>
          <w:rtl w:val="0"/>
        </w:rPr>
        <w:t xml:space="preserve">helm uninstall CutomName</w:t>
      </w:r>
    </w:p>
    <w:p w:rsidR="00000000" w:rsidDel="00000000" w:rsidP="00000000" w:rsidRDefault="00000000" w:rsidRPr="00000000" w14:paraId="0000005D">
      <w:pPr>
        <w:spacing w:line="276" w:lineRule="auto"/>
        <w:rPr/>
      </w:pPr>
      <w:r w:rsidDel="00000000" w:rsidR="00000000" w:rsidRPr="00000000">
        <w:rPr>
          <w:rtl w:val="0"/>
        </w:rPr>
      </w:r>
    </w:p>
    <w:p w:rsidR="00000000" w:rsidDel="00000000" w:rsidP="00000000" w:rsidRDefault="00000000" w:rsidRPr="00000000" w14:paraId="0000005E">
      <w:pPr>
        <w:spacing w:line="276" w:lineRule="auto"/>
        <w:rPr/>
      </w:pPr>
      <w:r w:rsidDel="00000000" w:rsidR="00000000" w:rsidRPr="00000000">
        <w:rPr>
          <w:rtl w:val="0"/>
        </w:rPr>
        <w:t xml:space="preserve">install helmfile tool, this is a plugin for Helm, allows installing several instances of the chart at once</w:t>
      </w:r>
    </w:p>
    <w:p w:rsidR="00000000" w:rsidDel="00000000" w:rsidP="00000000" w:rsidRDefault="00000000" w:rsidRPr="00000000" w14:paraId="0000005F">
      <w:pPr>
        <w:spacing w:line="276" w:lineRule="auto"/>
        <w:rPr>
          <w:highlight w:val="yellow"/>
        </w:rPr>
      </w:pPr>
      <w:r w:rsidDel="00000000" w:rsidR="00000000" w:rsidRPr="00000000">
        <w:rPr>
          <w:highlight w:val="yellow"/>
          <w:rtl w:val="0"/>
        </w:rPr>
        <w:t xml:space="preserve">brew install helmfile</w:t>
      </w:r>
    </w:p>
    <w:p w:rsidR="00000000" w:rsidDel="00000000" w:rsidP="00000000" w:rsidRDefault="00000000" w:rsidRPr="00000000" w14:paraId="00000060">
      <w:pPr>
        <w:spacing w:line="276" w:lineRule="auto"/>
        <w:rPr/>
      </w:pPr>
      <w:r w:rsidDel="00000000" w:rsidR="00000000" w:rsidRPr="00000000">
        <w:rPr>
          <w:rtl w:val="0"/>
        </w:rPr>
      </w:r>
    </w:p>
    <w:p w:rsidR="00000000" w:rsidDel="00000000" w:rsidP="00000000" w:rsidRDefault="00000000" w:rsidRPr="00000000" w14:paraId="00000061">
      <w:pPr>
        <w:spacing w:line="276" w:lineRule="auto"/>
        <w:rPr/>
      </w:pPr>
      <w:r w:rsidDel="00000000" w:rsidR="00000000" w:rsidRPr="00000000">
        <w:rPr>
          <w:rtl w:val="0"/>
        </w:rPr>
        <w:t xml:space="preserve">deploy helm charts via helmfile</w:t>
      </w:r>
    </w:p>
    <w:p w:rsidR="00000000" w:rsidDel="00000000" w:rsidP="00000000" w:rsidRDefault="00000000" w:rsidRPr="00000000" w14:paraId="00000062">
      <w:pPr>
        <w:spacing w:line="276" w:lineRule="auto"/>
        <w:rPr>
          <w:highlight w:val="yellow"/>
        </w:rPr>
      </w:pPr>
      <w:r w:rsidDel="00000000" w:rsidR="00000000" w:rsidRPr="00000000">
        <w:rPr>
          <w:highlight w:val="yellow"/>
          <w:rtl w:val="0"/>
        </w:rPr>
        <w:t xml:space="preserve">helmfile sync</w:t>
      </w:r>
    </w:p>
    <w:p w:rsidR="00000000" w:rsidDel="00000000" w:rsidP="00000000" w:rsidRDefault="00000000" w:rsidRPr="00000000" w14:paraId="00000063">
      <w:pPr>
        <w:spacing w:line="276" w:lineRule="auto"/>
        <w:rPr/>
      </w:pPr>
      <w:r w:rsidDel="00000000" w:rsidR="00000000" w:rsidRPr="00000000">
        <w:rPr>
          <w:rtl w:val="0"/>
        </w:rPr>
      </w:r>
    </w:p>
    <w:p w:rsidR="00000000" w:rsidDel="00000000" w:rsidP="00000000" w:rsidRDefault="00000000" w:rsidRPr="00000000" w14:paraId="00000064">
      <w:pPr>
        <w:spacing w:line="276" w:lineRule="auto"/>
        <w:rPr/>
      </w:pPr>
      <w:r w:rsidDel="00000000" w:rsidR="00000000" w:rsidRPr="00000000">
        <w:rPr>
          <w:rtl w:val="0"/>
        </w:rPr>
        <w:t xml:space="preserve">shows all the applied charts</w:t>
      </w:r>
    </w:p>
    <w:p w:rsidR="00000000" w:rsidDel="00000000" w:rsidP="00000000" w:rsidRDefault="00000000" w:rsidRPr="00000000" w14:paraId="00000065">
      <w:pPr>
        <w:spacing w:line="276" w:lineRule="auto"/>
        <w:rPr>
          <w:highlight w:val="yellow"/>
        </w:rPr>
      </w:pPr>
      <w:r w:rsidDel="00000000" w:rsidR="00000000" w:rsidRPr="00000000">
        <w:rPr>
          <w:highlight w:val="yellow"/>
          <w:rtl w:val="0"/>
        </w:rPr>
        <w:t xml:space="preserve">helmfile list</w:t>
      </w:r>
    </w:p>
    <w:p w:rsidR="00000000" w:rsidDel="00000000" w:rsidP="00000000" w:rsidRDefault="00000000" w:rsidRPr="00000000" w14:paraId="00000066">
      <w:pPr>
        <w:spacing w:line="276" w:lineRule="auto"/>
        <w:rPr/>
      </w:pPr>
      <w:r w:rsidDel="00000000" w:rsidR="00000000" w:rsidRPr="00000000">
        <w:rPr>
          <w:rtl w:val="0"/>
        </w:rPr>
      </w:r>
    </w:p>
    <w:p w:rsidR="00000000" w:rsidDel="00000000" w:rsidP="00000000" w:rsidRDefault="00000000" w:rsidRPr="00000000" w14:paraId="00000067">
      <w:pPr>
        <w:spacing w:line="276" w:lineRule="auto"/>
        <w:rPr/>
      </w:pPr>
      <w:r w:rsidDel="00000000" w:rsidR="00000000" w:rsidRPr="00000000">
        <w:rPr>
          <w:rtl w:val="0"/>
        </w:rPr>
        <w:t xml:space="preserve">delete all the service</w:t>
      </w:r>
    </w:p>
    <w:p w:rsidR="00000000" w:rsidDel="00000000" w:rsidP="00000000" w:rsidRDefault="00000000" w:rsidRPr="00000000" w14:paraId="00000068">
      <w:pPr>
        <w:spacing w:line="276" w:lineRule="auto"/>
        <w:rPr>
          <w:highlight w:val="yellow"/>
        </w:rPr>
      </w:pPr>
      <w:r w:rsidDel="00000000" w:rsidR="00000000" w:rsidRPr="00000000">
        <w:rPr>
          <w:highlight w:val="yellow"/>
          <w:rtl w:val="0"/>
        </w:rPr>
        <w:t xml:space="preserve">helmfile destroy</w:t>
      </w:r>
    </w:p>
    <w:p w:rsidR="00000000" w:rsidDel="00000000" w:rsidP="00000000" w:rsidRDefault="00000000" w:rsidRPr="00000000" w14:paraId="00000069">
      <w:pPr>
        <w:spacing w:line="276" w:lineRule="auto"/>
        <w:rPr>
          <w:highlight w:val="yellow"/>
        </w:rPr>
      </w:pPr>
      <w:r w:rsidDel="00000000" w:rsidR="00000000" w:rsidRPr="00000000">
        <w:rPr>
          <w:rtl w:val="0"/>
        </w:rPr>
      </w:r>
    </w:p>
    <w:p w:rsidR="00000000" w:rsidDel="00000000" w:rsidP="00000000" w:rsidRDefault="00000000" w:rsidRPr="00000000" w14:paraId="0000006A">
      <w:pPr>
        <w:spacing w:line="276" w:lineRule="auto"/>
        <w:rPr>
          <w:highlight w:val="yellow"/>
        </w:rPr>
      </w:pPr>
      <w:r w:rsidDel="00000000" w:rsidR="00000000" w:rsidRPr="00000000">
        <w:rPr>
          <w:rtl w:val="0"/>
        </w:rPr>
      </w:r>
    </w:p>
    <w:p w:rsidR="00000000" w:rsidDel="00000000" w:rsidP="00000000" w:rsidRDefault="00000000" w:rsidRPr="00000000" w14:paraId="0000006B">
      <w:pPr>
        <w:spacing w:line="276" w:lineRule="auto"/>
        <w:rPr>
          <w:highlight w:val="yellow"/>
        </w:rPr>
      </w:pPr>
      <w:r w:rsidDel="00000000" w:rsidR="00000000" w:rsidRPr="00000000">
        <w:rPr>
          <w:rtl w:val="0"/>
        </w:rPr>
      </w:r>
    </w:p>
    <w:p w:rsidR="00000000" w:rsidDel="00000000" w:rsidP="00000000" w:rsidRDefault="00000000" w:rsidRPr="00000000" w14:paraId="0000006C">
      <w:pPr>
        <w:spacing w:line="276" w:lineRule="auto"/>
        <w:rPr>
          <w:highlight w:val="white"/>
        </w:rPr>
      </w:pPr>
      <w:r w:rsidDel="00000000" w:rsidR="00000000" w:rsidRPr="00000000">
        <w:rPr>
          <w:highlight w:val="white"/>
          <w:rtl w:val="0"/>
        </w:rPr>
        <w:t xml:space="preserve">Our projects link: </w:t>
      </w:r>
      <w:hyperlink r:id="rId16">
        <w:r w:rsidDel="00000000" w:rsidR="00000000" w:rsidRPr="00000000">
          <w:rPr>
            <w:color w:val="1155cc"/>
            <w:highlight w:val="white"/>
            <w:u w:val="single"/>
            <w:rtl w:val="0"/>
          </w:rPr>
          <w:t xml:space="preserve">https://gitlab.com/l1905/multi-cloud-operations-and-sre/db-engineering/dbie-gke/-/tree/helm?ref_type=heads</w:t>
        </w:r>
      </w:hyperlink>
      <w:r w:rsidDel="00000000" w:rsidR="00000000" w:rsidRPr="00000000">
        <w:rPr>
          <w:rtl w:val="0"/>
        </w:rPr>
      </w:r>
    </w:p>
    <w:p w:rsidR="00000000" w:rsidDel="00000000" w:rsidP="00000000" w:rsidRDefault="00000000" w:rsidRPr="00000000" w14:paraId="0000006D">
      <w:pPr>
        <w:spacing w:line="276" w:lineRule="auto"/>
        <w:rPr>
          <w:highlight w:val="white"/>
        </w:rPr>
      </w:pPr>
      <w:r w:rsidDel="00000000" w:rsidR="00000000" w:rsidRPr="00000000">
        <w:rPr>
          <w:rtl w:val="0"/>
        </w:rPr>
      </w:r>
    </w:p>
    <w:p w:rsidR="00000000" w:rsidDel="00000000" w:rsidP="00000000" w:rsidRDefault="00000000" w:rsidRPr="00000000" w14:paraId="0000006E">
      <w:pPr>
        <w:spacing w:line="276" w:lineRule="auto"/>
        <w:rPr>
          <w:highlight w:val="white"/>
        </w:rPr>
      </w:pPr>
      <w:r w:rsidDel="00000000" w:rsidR="00000000" w:rsidRPr="00000000">
        <w:rPr>
          <w:highlight w:val="white"/>
          <w:rtl w:val="0"/>
        </w:rPr>
        <w:t xml:space="preserve">Useful links:</w:t>
      </w:r>
    </w:p>
    <w:p w:rsidR="00000000" w:rsidDel="00000000" w:rsidP="00000000" w:rsidRDefault="00000000" w:rsidRPr="00000000" w14:paraId="0000006F">
      <w:pPr>
        <w:spacing w:line="276" w:lineRule="auto"/>
        <w:rPr/>
      </w:pPr>
      <w:hyperlink r:id="rId17">
        <w:r w:rsidDel="00000000" w:rsidR="00000000" w:rsidRPr="00000000">
          <w:rPr>
            <w:color w:val="1155cc"/>
            <w:u w:val="single"/>
            <w:rtl w:val="0"/>
          </w:rPr>
          <w:t xml:space="preserve">https://helm.sh/</w:t>
        </w:r>
      </w:hyperlink>
      <w:r w:rsidDel="00000000" w:rsidR="00000000" w:rsidRPr="00000000">
        <w:rPr>
          <w:rtl w:val="0"/>
        </w:rPr>
      </w:r>
    </w:p>
    <w:p w:rsidR="00000000" w:rsidDel="00000000" w:rsidP="00000000" w:rsidRDefault="00000000" w:rsidRPr="00000000" w14:paraId="00000070">
      <w:pPr>
        <w:spacing w:line="276" w:lineRule="auto"/>
        <w:rPr/>
      </w:pPr>
      <w:hyperlink r:id="rId18">
        <w:r w:rsidDel="00000000" w:rsidR="00000000" w:rsidRPr="00000000">
          <w:rPr>
            <w:color w:val="1155cc"/>
            <w:u w:val="single"/>
            <w:rtl w:val="0"/>
          </w:rPr>
          <w:t xml:space="preserve">https://helm.sh/docs/</w:t>
        </w:r>
      </w:hyperlink>
      <w:r w:rsidDel="00000000" w:rsidR="00000000" w:rsidRPr="00000000">
        <w:rPr>
          <w:rtl w:val="0"/>
        </w:rPr>
      </w:r>
    </w:p>
    <w:p w:rsidR="00000000" w:rsidDel="00000000" w:rsidP="00000000" w:rsidRDefault="00000000" w:rsidRPr="00000000" w14:paraId="00000071">
      <w:pPr>
        <w:spacing w:line="276" w:lineRule="auto"/>
        <w:rPr/>
      </w:pPr>
      <w:hyperlink r:id="rId19">
        <w:r w:rsidDel="00000000" w:rsidR="00000000" w:rsidRPr="00000000">
          <w:rPr>
            <w:color w:val="1155cc"/>
            <w:u w:val="single"/>
            <w:rtl w:val="0"/>
          </w:rPr>
          <w:t xml:space="preserve">https://artifacthub.io/</w:t>
        </w:r>
      </w:hyperlink>
      <w:r w:rsidDel="00000000" w:rsidR="00000000" w:rsidRPr="00000000">
        <w:rPr>
          <w:rtl w:val="0"/>
        </w:rPr>
      </w:r>
    </w:p>
    <w:p w:rsidR="00000000" w:rsidDel="00000000" w:rsidP="00000000" w:rsidRDefault="00000000" w:rsidRPr="00000000" w14:paraId="00000072">
      <w:pPr>
        <w:spacing w:line="276" w:lineRule="auto"/>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hyperlink" Target="https://helm.sh/" TargetMode="External"/><Relationship Id="rId16" Type="http://schemas.openxmlformats.org/officeDocument/2006/relationships/hyperlink" Target="https://gitlab.com/l1905/multi-cloud-operations-and-sre/db-engineering/dbie-gke/-/tree/helm?ref_type=heads" TargetMode="External"/><Relationship Id="rId5" Type="http://schemas.openxmlformats.org/officeDocument/2006/relationships/styles" Target="styles.xml"/><Relationship Id="rId19" Type="http://schemas.openxmlformats.org/officeDocument/2006/relationships/hyperlink" Target="https://artifacthub.io/" TargetMode="External"/><Relationship Id="rId6" Type="http://schemas.openxmlformats.org/officeDocument/2006/relationships/image" Target="media/image10.png"/><Relationship Id="rId18" Type="http://schemas.openxmlformats.org/officeDocument/2006/relationships/hyperlink" Target="https://helm.sh/docs/" TargetMode="External"/><Relationship Id="rId7" Type="http://schemas.openxmlformats.org/officeDocument/2006/relationships/image" Target="media/image7.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