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7D" w:rsidRDefault="00C80DC3" w:rsidP="00C80DC3">
      <w:pPr>
        <w:jc w:val="center"/>
        <w:rPr>
          <w:rFonts w:ascii="Tahoma" w:hAnsi="Tahoma" w:cs="Tahoma"/>
          <w:b/>
          <w:bCs/>
          <w:color w:val="00B050"/>
          <w:rtl/>
          <w:lang w:bidi="fa-IR"/>
        </w:rPr>
      </w:pPr>
      <w:r w:rsidRPr="00C80DC3">
        <w:rPr>
          <w:rFonts w:ascii="Tahoma" w:hAnsi="Tahoma" w:cs="Tahoma"/>
          <w:b/>
          <w:bCs/>
          <w:color w:val="00B050"/>
          <w:rtl/>
          <w:lang w:bidi="fa-IR"/>
        </w:rPr>
        <w:t>به نام خدا</w:t>
      </w:r>
    </w:p>
    <w:p w:rsidR="00F915C3" w:rsidRDefault="00F915C3" w:rsidP="00F91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330" w:lineRule="atLeast"/>
        <w:rPr>
          <w:rFonts w:ascii="Cascadia Mono" w:eastAsia="Times New Roman" w:hAnsi="Cascadia Mono" w:cs="Courier New"/>
          <w:color w:val="0F1115"/>
          <w:sz w:val="24"/>
          <w:szCs w:val="24"/>
          <w:rtl/>
          <w:lang w:bidi="fa-IR"/>
        </w:rPr>
      </w:pPr>
      <w:r w:rsidRPr="00F915C3">
        <w:rPr>
          <w:rFonts w:ascii="Cascadia Mono" w:eastAsia="Times New Roman" w:hAnsi="Cascadia Mono" w:cs="Courier New" w:hint="cs"/>
          <w:color w:val="0F1115"/>
          <w:sz w:val="24"/>
          <w:szCs w:val="24"/>
          <w:rtl/>
        </w:rPr>
        <w:t xml:space="preserve">اتصال به </w:t>
      </w:r>
      <w:r w:rsidRPr="00F915C3">
        <w:rPr>
          <w:rFonts w:ascii="Cascadia Mono" w:eastAsia="Times New Roman" w:hAnsi="Cascadia Mono" w:cs="Courier New"/>
          <w:color w:val="0F1115"/>
          <w:sz w:val="24"/>
          <w:szCs w:val="24"/>
        </w:rPr>
        <w:t>repository</w:t>
      </w:r>
      <w:r>
        <w:rPr>
          <w:rFonts w:ascii="Cascadia Mono" w:eastAsia="Times New Roman" w:hAnsi="Cascadia Mono" w:cs="Courier New" w:hint="cs"/>
          <w:color w:val="0F1115"/>
          <w:sz w:val="24"/>
          <w:szCs w:val="24"/>
          <w:rtl/>
          <w:lang w:bidi="fa-IR"/>
        </w:rPr>
        <w:t xml:space="preserve"> :</w:t>
      </w:r>
    </w:p>
    <w:p w:rsidR="007155C9" w:rsidRPr="00F915C3" w:rsidRDefault="007155C9" w:rsidP="00715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330" w:lineRule="atLeast"/>
        <w:rPr>
          <w:rFonts w:ascii="Cascadia Mono" w:eastAsia="Times New Roman" w:hAnsi="Cascadia Mono" w:cs="Courier New" w:hint="cs"/>
          <w:color w:val="0F1115"/>
          <w:sz w:val="24"/>
          <w:szCs w:val="24"/>
          <w:rtl/>
          <w:lang w:bidi="fa-IR"/>
        </w:rPr>
      </w:pPr>
    </w:p>
    <w:p w:rsidR="00F915C3" w:rsidRDefault="00F915C3" w:rsidP="007155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9B45C4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9B45C4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clone </w:t>
      </w:r>
      <w:hyperlink r:id="rId5" w:history="1">
        <w:r w:rsidR="009B45C4" w:rsidRPr="005837F3">
          <w:rPr>
            <w:rStyle w:val="Hyperlink"/>
            <w:rFonts w:ascii="Cascadia Mono" w:eastAsia="Times New Roman" w:hAnsi="Cascadia Mono" w:cs="Courier New"/>
            <w:sz w:val="20"/>
            <w:szCs w:val="20"/>
          </w:rPr>
          <w:t>https://github.com/username/repository-name.git</w:t>
        </w:r>
      </w:hyperlink>
    </w:p>
    <w:p w:rsidR="009B45C4" w:rsidRDefault="009B45C4" w:rsidP="009B45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9B45C4" w:rsidRPr="009B45C4" w:rsidRDefault="009B45C4" w:rsidP="009B45C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76" w:lineRule="auto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9B45C4">
        <w:rPr>
          <w:rFonts w:ascii="Segoe UI" w:eastAsia="Times New Roman" w:hAnsi="Segoe UI" w:cs="Segoe UI"/>
          <w:b/>
          <w:bCs/>
          <w:color w:val="0F1115"/>
          <w:sz w:val="24"/>
          <w:szCs w:val="24"/>
          <w:rtl/>
        </w:rPr>
        <w:t>روش جایگزین</w:t>
      </w:r>
      <w:r w:rsidRPr="009B45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:</w:t>
      </w:r>
    </w:p>
    <w:p w:rsidR="009B45C4" w:rsidRPr="009B45C4" w:rsidRDefault="009B45C4" w:rsidP="009B45C4">
      <w:pPr>
        <w:numPr>
          <w:ilvl w:val="1"/>
          <w:numId w:val="1"/>
        </w:numPr>
        <w:shd w:val="clear" w:color="auto" w:fill="FFFFFF"/>
        <w:bidi/>
        <w:spacing w:before="100" w:beforeAutospacing="1" w:after="0" w:line="276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9B45C4">
        <w:rPr>
          <w:rFonts w:ascii="Segoe UI" w:eastAsia="Times New Roman" w:hAnsi="Segoe UI" w:cs="Segoe UI"/>
          <w:color w:val="0F1115"/>
          <w:sz w:val="24"/>
          <w:szCs w:val="24"/>
          <w:rtl/>
        </w:rPr>
        <w:t>در تب </w:t>
      </w:r>
      <w:r w:rsidRPr="009B45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Source Control</w:t>
      </w:r>
      <w:r w:rsidRPr="009B45C4">
        <w:rPr>
          <w:rFonts w:ascii="Segoe UI" w:eastAsia="Times New Roman" w:hAnsi="Segoe UI" w:cs="Segoe UI"/>
          <w:color w:val="0F1115"/>
          <w:sz w:val="24"/>
          <w:szCs w:val="24"/>
        </w:rPr>
        <w:t> (</w:t>
      </w:r>
      <w:proofErr w:type="spellStart"/>
      <w:r w:rsidRPr="009B45C4">
        <w:rPr>
          <w:rFonts w:ascii="Cascadia Mono" w:eastAsia="Times New Roman" w:hAnsi="Cascadia Mono" w:cs="Courier New"/>
          <w:color w:val="0F1115"/>
          <w:sz w:val="20"/>
          <w:szCs w:val="20"/>
          <w:shd w:val="clear" w:color="auto" w:fill="EBEEF2"/>
        </w:rPr>
        <w:t>Ctrl+Shift+G</w:t>
      </w:r>
      <w:proofErr w:type="spellEnd"/>
      <w:r w:rsidRPr="009B45C4">
        <w:rPr>
          <w:rFonts w:ascii="Segoe UI" w:eastAsia="Times New Roman" w:hAnsi="Segoe UI" w:cs="Segoe UI"/>
          <w:color w:val="0F1115"/>
          <w:sz w:val="24"/>
          <w:szCs w:val="24"/>
        </w:rPr>
        <w:t>)</w:t>
      </w:r>
    </w:p>
    <w:p w:rsidR="009B45C4" w:rsidRPr="009B45C4" w:rsidRDefault="009B45C4" w:rsidP="009B45C4">
      <w:pPr>
        <w:numPr>
          <w:ilvl w:val="1"/>
          <w:numId w:val="1"/>
        </w:numPr>
        <w:shd w:val="clear" w:color="auto" w:fill="FFFFFF"/>
        <w:bidi/>
        <w:spacing w:before="100" w:beforeAutospacing="1" w:after="0" w:line="276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9B45C4">
        <w:rPr>
          <w:rFonts w:ascii="Segoe UI" w:eastAsia="Times New Roman" w:hAnsi="Segoe UI" w:cs="Segoe UI"/>
          <w:color w:val="0F1115"/>
          <w:sz w:val="24"/>
          <w:szCs w:val="24"/>
          <w:rtl/>
        </w:rPr>
        <w:t>روی </w:t>
      </w:r>
      <w:r w:rsidRPr="009B45C4">
        <w:rPr>
          <w:rFonts w:ascii="Segoe UI" w:eastAsia="Times New Roman" w:hAnsi="Segoe UI" w:cs="Segoe UI"/>
          <w:b/>
          <w:bCs/>
          <w:color w:val="0F1115"/>
          <w:sz w:val="24"/>
          <w:szCs w:val="24"/>
        </w:rPr>
        <w:t>Clone Repository</w:t>
      </w:r>
      <w:r w:rsidRPr="009B45C4">
        <w:rPr>
          <w:rFonts w:ascii="Segoe UI" w:eastAsia="Times New Roman" w:hAnsi="Segoe UI" w:cs="Segoe UI"/>
          <w:color w:val="0F1115"/>
          <w:sz w:val="24"/>
          <w:szCs w:val="24"/>
        </w:rPr>
        <w:t> </w:t>
      </w:r>
      <w:r w:rsidRPr="009B45C4">
        <w:rPr>
          <w:rFonts w:ascii="Segoe UI" w:eastAsia="Times New Roman" w:hAnsi="Segoe UI" w:cs="Segoe UI"/>
          <w:color w:val="0F1115"/>
          <w:sz w:val="24"/>
          <w:szCs w:val="24"/>
          <w:rtl/>
        </w:rPr>
        <w:t>کلیک کن</w:t>
      </w:r>
    </w:p>
    <w:p w:rsidR="009B45C4" w:rsidRPr="009B45C4" w:rsidRDefault="009B45C4" w:rsidP="009B45C4">
      <w:pPr>
        <w:numPr>
          <w:ilvl w:val="1"/>
          <w:numId w:val="1"/>
        </w:numPr>
        <w:shd w:val="clear" w:color="auto" w:fill="FFFFFF"/>
        <w:bidi/>
        <w:spacing w:before="100" w:beforeAutospacing="1" w:after="0" w:line="276" w:lineRule="auto"/>
        <w:rPr>
          <w:rFonts w:ascii="Segoe UI" w:eastAsia="Times New Roman" w:hAnsi="Segoe UI" w:cs="Segoe UI"/>
          <w:color w:val="0F1115"/>
          <w:sz w:val="24"/>
          <w:szCs w:val="24"/>
        </w:rPr>
      </w:pPr>
      <w:r w:rsidRPr="009B45C4">
        <w:rPr>
          <w:rFonts w:ascii="Segoe UI" w:eastAsia="Times New Roman" w:hAnsi="Segoe UI" w:cs="Segoe UI"/>
          <w:color w:val="0F1115"/>
          <w:sz w:val="24"/>
          <w:szCs w:val="24"/>
          <w:rtl/>
        </w:rPr>
        <w:t>همان مراحل بالا را دنبال کن</w:t>
      </w:r>
    </w:p>
    <w:p w:rsidR="009B45C4" w:rsidRPr="009B45C4" w:rsidRDefault="009B45C4" w:rsidP="009B45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360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C80DC3" w:rsidRDefault="00E10F71" w:rsidP="00E10F71">
      <w:pPr>
        <w:bidi/>
        <w:rPr>
          <w:rFonts w:ascii="Cascadia Mono" w:eastAsia="Times New Roman" w:hAnsi="Cascadia Mono" w:cs="Courier New"/>
          <w:color w:val="0F1115"/>
          <w:sz w:val="24"/>
          <w:szCs w:val="24"/>
          <w:rtl/>
        </w:rPr>
      </w:pPr>
      <w:r w:rsidRPr="00E10F71">
        <w:rPr>
          <w:rFonts w:ascii="Cascadia Mono" w:eastAsia="Times New Roman" w:hAnsi="Cascadia Mono" w:cs="Courier New" w:hint="cs"/>
          <w:color w:val="0F1115"/>
          <w:sz w:val="24"/>
          <w:szCs w:val="24"/>
          <w:rtl/>
        </w:rPr>
        <w:t xml:space="preserve">وارد کردن </w:t>
      </w:r>
      <w:r w:rsidRPr="00E10F71">
        <w:rPr>
          <w:rFonts w:ascii="Cascadia Mono" w:eastAsia="Times New Roman" w:hAnsi="Cascadia Mono" w:cs="Courier New"/>
          <w:color w:val="0F1115"/>
          <w:sz w:val="24"/>
          <w:szCs w:val="24"/>
        </w:rPr>
        <w:t>Token</w:t>
      </w:r>
      <w:r>
        <w:rPr>
          <w:rFonts w:ascii="Cascadia Mono" w:eastAsia="Times New Roman" w:hAnsi="Cascadia Mono" w:cs="Courier New" w:hint="cs"/>
          <w:color w:val="0F1115"/>
          <w:sz w:val="24"/>
          <w:szCs w:val="24"/>
          <w:rtl/>
        </w:rPr>
        <w:t xml:space="preserve"> :</w:t>
      </w:r>
    </w:p>
    <w:p w:rsidR="00E10F71" w:rsidRDefault="00E10F71" w:rsidP="00E10F71">
      <w:pPr>
        <w:bidi/>
        <w:rPr>
          <w:rFonts w:ascii="Cascadia Mono" w:eastAsia="Times New Roman" w:hAnsi="Cascadia Mono" w:cs="Courier New"/>
          <w:b/>
          <w:bCs/>
          <w:color w:val="FF0000"/>
          <w:sz w:val="20"/>
          <w:szCs w:val="20"/>
          <w:rtl/>
          <w:lang w:bidi="fa-IR"/>
        </w:rPr>
      </w:pPr>
      <w:r w:rsidRPr="00FC549A">
        <w:rPr>
          <w:rFonts w:ascii="Cascadia Mono" w:eastAsia="Times New Roman" w:hAnsi="Cascadia Mono" w:cs="Courier New" w:hint="cs"/>
          <w:b/>
          <w:bCs/>
          <w:color w:val="FF0000"/>
          <w:sz w:val="20"/>
          <w:szCs w:val="20"/>
          <w:rtl/>
        </w:rPr>
        <w:t xml:space="preserve">تذکر : توکن در هنگام </w:t>
      </w:r>
      <w:r w:rsidRPr="00FC549A">
        <w:rPr>
          <w:rFonts w:ascii="Cascadia Mono" w:eastAsia="Times New Roman" w:hAnsi="Cascadia Mono" w:cs="Courier New"/>
          <w:b/>
          <w:bCs/>
          <w:color w:val="FF0000"/>
          <w:sz w:val="20"/>
          <w:szCs w:val="20"/>
        </w:rPr>
        <w:t xml:space="preserve">Commit &amp; Push </w:t>
      </w:r>
      <w:r w:rsidRPr="00FC549A">
        <w:rPr>
          <w:rFonts w:ascii="Cascadia Mono" w:eastAsia="Times New Roman" w:hAnsi="Cascadia Mono" w:cs="Courier New" w:hint="cs"/>
          <w:b/>
          <w:bCs/>
          <w:color w:val="FF0000"/>
          <w:sz w:val="20"/>
          <w:szCs w:val="20"/>
          <w:rtl/>
          <w:lang w:bidi="fa-IR"/>
        </w:rPr>
        <w:t xml:space="preserve"> خواسته می شود</w:t>
      </w:r>
    </w:p>
    <w:p w:rsidR="007B7A0C" w:rsidRDefault="007B7A0C" w:rsidP="007B7A0C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 xml:space="preserve">روش </w:t>
      </w: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 xml:space="preserve">۱: </w:t>
      </w:r>
      <w:r>
        <w:rPr>
          <w:rFonts w:ascii="Segoe UI" w:hAnsi="Segoe UI" w:cs="Segoe UI"/>
          <w:color w:val="0F1115"/>
          <w:sz w:val="30"/>
          <w:szCs w:val="30"/>
          <w:rtl/>
        </w:rPr>
        <w:t>در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Notification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Fonts w:ascii="Segoe UI" w:hAnsi="Segoe UI" w:cs="Segoe UI"/>
          <w:color w:val="0F1115"/>
          <w:sz w:val="30"/>
          <w:szCs w:val="30"/>
          <w:rtl/>
        </w:rPr>
        <w:t>پایین-راست</w:t>
      </w:r>
    </w:p>
    <w:p w:rsidR="007B7A0C" w:rsidRDefault="007B7A0C" w:rsidP="007B7A0C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یک </w:t>
      </w:r>
      <w:r>
        <w:rPr>
          <w:rStyle w:val="Strong"/>
          <w:rFonts w:ascii="Segoe UI" w:hAnsi="Segoe UI" w:cs="Segoe UI"/>
          <w:color w:val="0F1115"/>
          <w:rtl/>
        </w:rPr>
        <w:t>پیام زرد</w:t>
      </w:r>
      <w:r>
        <w:rPr>
          <w:rFonts w:ascii="Segoe UI" w:hAnsi="Segoe UI" w:cs="Segoe UI"/>
          <w:color w:val="0F1115"/>
          <w:rtl/>
        </w:rPr>
        <w:t> در گوشه پایین-راست ظاهر می‌شود</w:t>
      </w:r>
    </w:p>
    <w:p w:rsidR="007B7A0C" w:rsidRDefault="007B7A0C" w:rsidP="007B7A0C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روی </w:t>
      </w:r>
      <w:r>
        <w:rPr>
          <w:rStyle w:val="Strong"/>
          <w:rFonts w:ascii="Segoe UI" w:hAnsi="Segoe UI" w:cs="Segoe UI"/>
          <w:color w:val="0F1115"/>
        </w:rPr>
        <w:t>Allow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کلیک کن</w:t>
      </w:r>
    </w:p>
    <w:p w:rsidR="007B7A0C" w:rsidRDefault="007B7A0C" w:rsidP="007B7A0C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سپس یک </w:t>
      </w:r>
      <w:r>
        <w:rPr>
          <w:rStyle w:val="Strong"/>
          <w:rFonts w:ascii="Segoe UI" w:hAnsi="Segoe UI" w:cs="Segoe UI"/>
          <w:color w:val="0F1115"/>
          <w:rtl/>
        </w:rPr>
        <w:t>باکس متنی</w:t>
      </w:r>
      <w:r>
        <w:rPr>
          <w:rFonts w:ascii="Segoe UI" w:hAnsi="Segoe UI" w:cs="Segoe UI"/>
          <w:color w:val="0F1115"/>
          <w:rtl/>
        </w:rPr>
        <w:t> در </w:t>
      </w:r>
      <w:r>
        <w:rPr>
          <w:rStyle w:val="Strong"/>
          <w:rFonts w:ascii="Segoe UI" w:hAnsi="Segoe UI" w:cs="Segoe UI"/>
          <w:color w:val="0F1115"/>
          <w:rtl/>
        </w:rPr>
        <w:t>بالای</w:t>
      </w:r>
      <w:r>
        <w:rPr>
          <w:rStyle w:val="Strong"/>
          <w:rFonts w:ascii="Segoe UI" w:hAnsi="Segoe UI" w:cs="Segoe UI"/>
          <w:color w:val="0F1115"/>
        </w:rPr>
        <w:t xml:space="preserve"> VS Code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باز می‌شود</w:t>
      </w:r>
    </w:p>
    <w:p w:rsidR="007B7A0C" w:rsidRPr="00D51658" w:rsidRDefault="007B7A0C" w:rsidP="00D51658">
      <w:pPr>
        <w:pStyle w:val="ds-markdown-paragraph"/>
        <w:numPr>
          <w:ilvl w:val="0"/>
          <w:numId w:val="3"/>
        </w:numPr>
        <w:shd w:val="clear" w:color="auto" w:fill="FFFFFF"/>
        <w:bidi/>
        <w:spacing w:after="0" w:afterAutospacing="0"/>
        <w:ind w:left="0"/>
        <w:rPr>
          <w:rStyle w:val="Strong"/>
          <w:rFonts w:ascii="Segoe UI" w:hAnsi="Segoe UI" w:cs="Segoe UI"/>
          <w:b w:val="0"/>
          <w:bCs w:val="0"/>
          <w:color w:val="0F1115"/>
          <w:rtl/>
        </w:rPr>
      </w:pPr>
      <w:r>
        <w:rPr>
          <w:rStyle w:val="Strong"/>
          <w:rFonts w:ascii="Segoe UI" w:hAnsi="Segoe UI" w:cs="Segoe UI"/>
          <w:color w:val="0F1115"/>
          <w:rtl/>
        </w:rPr>
        <w:t>توکن رو اینجا</w:t>
      </w:r>
      <w:r>
        <w:rPr>
          <w:rStyle w:val="Strong"/>
          <w:rFonts w:ascii="Segoe UI" w:hAnsi="Segoe UI" w:cs="Segoe UI"/>
          <w:color w:val="0F1115"/>
        </w:rPr>
        <w:t xml:space="preserve"> Paste </w:t>
      </w:r>
      <w:r>
        <w:rPr>
          <w:rStyle w:val="Strong"/>
          <w:rFonts w:ascii="Segoe UI" w:hAnsi="Segoe UI" w:cs="Segoe UI"/>
          <w:color w:val="0F1115"/>
          <w:rtl/>
        </w:rPr>
        <w:t>کن</w:t>
      </w:r>
      <w:r>
        <w:rPr>
          <w:rFonts w:ascii="Segoe UI" w:hAnsi="Segoe UI" w:cs="Segoe UI"/>
          <w:color w:val="0F1115"/>
          <w:rtl/>
        </w:rPr>
        <w:t> و</w:t>
      </w:r>
      <w:r>
        <w:rPr>
          <w:rFonts w:ascii="Segoe UI" w:hAnsi="Segoe UI" w:cs="Segoe UI"/>
          <w:color w:val="0F1115"/>
        </w:rPr>
        <w:t xml:space="preserve"> Enter </w:t>
      </w:r>
      <w:r>
        <w:rPr>
          <w:rFonts w:ascii="Segoe UI" w:hAnsi="Segoe UI" w:cs="Segoe UI"/>
          <w:color w:val="0F1115"/>
          <w:rtl/>
        </w:rPr>
        <w:t>بزن</w:t>
      </w:r>
    </w:p>
    <w:p w:rsidR="007B5661" w:rsidRDefault="007B5661" w:rsidP="007B5661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 xml:space="preserve">روش </w:t>
      </w: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 xml:space="preserve">۲: </w:t>
      </w:r>
      <w:r>
        <w:rPr>
          <w:rFonts w:ascii="Segoe UI" w:hAnsi="Segoe UI" w:cs="Segoe UI"/>
          <w:color w:val="0F1115"/>
          <w:sz w:val="30"/>
          <w:szCs w:val="30"/>
          <w:rtl/>
        </w:rPr>
        <w:t>در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Input Box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Fonts w:ascii="Segoe UI" w:hAnsi="Segoe UI" w:cs="Segoe UI"/>
          <w:color w:val="0F1115"/>
          <w:sz w:val="30"/>
          <w:szCs w:val="30"/>
          <w:rtl/>
        </w:rPr>
        <w:t>بالای صفحه</w:t>
      </w:r>
    </w:p>
    <w:p w:rsidR="007B5661" w:rsidRDefault="007B5661" w:rsidP="007B566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مستقیماً یک </w:t>
      </w:r>
      <w:r>
        <w:rPr>
          <w:rStyle w:val="Strong"/>
          <w:rFonts w:ascii="Segoe UI" w:hAnsi="Segoe UI" w:cs="Segoe UI"/>
          <w:color w:val="0F1115"/>
        </w:rPr>
        <w:t>Input Box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  <w:rtl/>
        </w:rPr>
        <w:t>در بالای</w:t>
      </w:r>
      <w:r>
        <w:rPr>
          <w:rFonts w:ascii="Segoe UI" w:hAnsi="Segoe UI" w:cs="Segoe UI"/>
          <w:color w:val="0F1115"/>
        </w:rPr>
        <w:t xml:space="preserve"> VS Code </w:t>
      </w:r>
      <w:r>
        <w:rPr>
          <w:rFonts w:ascii="Segoe UI" w:hAnsi="Segoe UI" w:cs="Segoe UI"/>
          <w:color w:val="0F1115"/>
          <w:rtl/>
        </w:rPr>
        <w:t>باز می‌شود</w:t>
      </w:r>
    </w:p>
    <w:p w:rsidR="007B5661" w:rsidRDefault="007B5661" w:rsidP="007B566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با این متن</w:t>
      </w:r>
      <w:r>
        <w:rPr>
          <w:rFonts w:ascii="Segoe UI" w:hAnsi="Segoe UI" w:cs="Segoe UI"/>
          <w:color w:val="0F1115"/>
        </w:rPr>
        <w:t>: </w:t>
      </w:r>
      <w:r>
        <w:rPr>
          <w:rStyle w:val="HTMLCode"/>
          <w:rFonts w:ascii="Cascadia Mono" w:hAnsi="Cascadia Mono"/>
          <w:color w:val="0F1115"/>
          <w:shd w:val="clear" w:color="auto" w:fill="EBEEF2"/>
        </w:rPr>
        <w:t>Please provide the personal access token</w:t>
      </w:r>
    </w:p>
    <w:p w:rsidR="007B5661" w:rsidRDefault="007B5661" w:rsidP="007B5661">
      <w:pPr>
        <w:pStyle w:val="ds-markdown-paragraph"/>
        <w:numPr>
          <w:ilvl w:val="0"/>
          <w:numId w:val="4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Strong"/>
          <w:rFonts w:ascii="Segoe UI" w:hAnsi="Segoe UI" w:cs="Segoe UI"/>
          <w:color w:val="0F1115"/>
          <w:rtl/>
        </w:rPr>
        <w:t>توکن رو اینجا</w:t>
      </w:r>
      <w:r>
        <w:rPr>
          <w:rStyle w:val="Strong"/>
          <w:rFonts w:ascii="Segoe UI" w:hAnsi="Segoe UI" w:cs="Segoe UI"/>
          <w:color w:val="0F1115"/>
        </w:rPr>
        <w:t xml:space="preserve"> Paste </w:t>
      </w:r>
      <w:r>
        <w:rPr>
          <w:rStyle w:val="Strong"/>
          <w:rFonts w:ascii="Segoe UI" w:hAnsi="Segoe UI" w:cs="Segoe UI"/>
          <w:color w:val="0F1115"/>
          <w:rtl/>
        </w:rPr>
        <w:t>کن</w:t>
      </w:r>
      <w:r>
        <w:rPr>
          <w:rFonts w:ascii="Segoe UI" w:hAnsi="Segoe UI" w:cs="Segoe UI"/>
          <w:color w:val="0F1115"/>
          <w:rtl/>
        </w:rPr>
        <w:t> و</w:t>
      </w:r>
      <w:r>
        <w:rPr>
          <w:rFonts w:ascii="Segoe UI" w:hAnsi="Segoe UI" w:cs="Segoe UI"/>
          <w:color w:val="0F1115"/>
        </w:rPr>
        <w:t xml:space="preserve"> Enter </w:t>
      </w:r>
      <w:r>
        <w:rPr>
          <w:rFonts w:ascii="Segoe UI" w:hAnsi="Segoe UI" w:cs="Segoe UI"/>
          <w:color w:val="0F1115"/>
          <w:rtl/>
        </w:rPr>
        <w:t>بزن</w:t>
      </w:r>
    </w:p>
    <w:p w:rsidR="004A27D7" w:rsidRDefault="004A27D7" w:rsidP="004A27D7">
      <w:pPr>
        <w:pStyle w:val="Heading3"/>
        <w:shd w:val="clear" w:color="auto" w:fill="FFFFFF"/>
        <w:bidi/>
        <w:spacing w:before="480" w:after="240" w:line="450" w:lineRule="atLeast"/>
        <w:rPr>
          <w:rFonts w:ascii="Segoe UI" w:hAnsi="Segoe UI" w:cs="Segoe UI"/>
          <w:color w:val="0F1115"/>
          <w:sz w:val="30"/>
          <w:szCs w:val="30"/>
        </w:rPr>
      </w:pPr>
      <w:r>
        <w:rPr>
          <w:rFonts w:ascii="Segoe UI" w:hAnsi="Segoe UI" w:cs="Segoe UI"/>
          <w:color w:val="0F1115"/>
          <w:sz w:val="30"/>
          <w:szCs w:val="30"/>
          <w:rtl/>
        </w:rPr>
        <w:t xml:space="preserve">روش </w:t>
      </w:r>
      <w:r>
        <w:rPr>
          <w:rFonts w:ascii="Segoe UI" w:hAnsi="Segoe UI" w:cs="Segoe UI"/>
          <w:color w:val="0F1115"/>
          <w:sz w:val="30"/>
          <w:szCs w:val="30"/>
          <w:rtl/>
          <w:lang w:bidi="fa-IR"/>
        </w:rPr>
        <w:t xml:space="preserve">۳: </w:t>
      </w:r>
      <w:r>
        <w:rPr>
          <w:rFonts w:ascii="Segoe UI" w:hAnsi="Segoe UI" w:cs="Segoe UI"/>
          <w:color w:val="0F1115"/>
          <w:sz w:val="30"/>
          <w:szCs w:val="30"/>
          <w:rtl/>
        </w:rPr>
        <w:t>در </w:t>
      </w:r>
      <w:r>
        <w:rPr>
          <w:rStyle w:val="Strong"/>
          <w:rFonts w:ascii="Segoe UI" w:hAnsi="Segoe UI" w:cs="Segoe UI"/>
          <w:b w:val="0"/>
          <w:bCs w:val="0"/>
          <w:color w:val="0F1115"/>
          <w:sz w:val="30"/>
          <w:szCs w:val="30"/>
        </w:rPr>
        <w:t>Status Bar</w:t>
      </w:r>
      <w:r>
        <w:rPr>
          <w:rFonts w:ascii="Segoe UI" w:hAnsi="Segoe UI" w:cs="Segoe UI"/>
          <w:color w:val="0F1115"/>
          <w:sz w:val="30"/>
          <w:szCs w:val="30"/>
        </w:rPr>
        <w:t> </w:t>
      </w:r>
      <w:r>
        <w:rPr>
          <w:rFonts w:ascii="Segoe UI" w:hAnsi="Segoe UI" w:cs="Segoe UI"/>
          <w:color w:val="0F1115"/>
          <w:sz w:val="30"/>
          <w:szCs w:val="30"/>
          <w:rtl/>
        </w:rPr>
        <w:t>پایین</w:t>
      </w:r>
    </w:p>
    <w:p w:rsidR="004A27D7" w:rsidRDefault="004A27D7" w:rsidP="004A27D7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گاهی در </w:t>
      </w:r>
      <w:r>
        <w:rPr>
          <w:rStyle w:val="Strong"/>
          <w:rFonts w:ascii="Segoe UI" w:hAnsi="Segoe UI" w:cs="Segoe UI"/>
          <w:color w:val="0F1115"/>
          <w:rtl/>
        </w:rPr>
        <w:t>نوار وضعیت پایین</w:t>
      </w:r>
      <w:r>
        <w:rPr>
          <w:rFonts w:ascii="Segoe UI" w:hAnsi="Segoe UI" w:cs="Segoe UI"/>
          <w:color w:val="0F1115"/>
          <w:rtl/>
        </w:rPr>
        <w:t> یک باکس باز می‌شود</w:t>
      </w:r>
    </w:p>
    <w:p w:rsidR="004A27D7" w:rsidRDefault="004A27D7" w:rsidP="004A27D7">
      <w:pPr>
        <w:pStyle w:val="ds-markdown-paragraph"/>
        <w:numPr>
          <w:ilvl w:val="0"/>
          <w:numId w:val="5"/>
        </w:numPr>
        <w:shd w:val="clear" w:color="auto" w:fill="FFFFFF"/>
        <w:bidi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  <w:rtl/>
        </w:rPr>
        <w:t>توکن رو وارد کن و</w:t>
      </w:r>
      <w:r>
        <w:rPr>
          <w:rFonts w:ascii="Segoe UI" w:hAnsi="Segoe UI" w:cs="Segoe UI"/>
          <w:color w:val="0F1115"/>
        </w:rPr>
        <w:t xml:space="preserve"> Enter </w:t>
      </w:r>
      <w:r>
        <w:rPr>
          <w:rFonts w:ascii="Segoe UI" w:hAnsi="Segoe UI" w:cs="Segoe UI"/>
          <w:color w:val="0F1115"/>
          <w:rtl/>
        </w:rPr>
        <w:t>بزن</w:t>
      </w:r>
    </w:p>
    <w:p w:rsidR="007B5661" w:rsidRDefault="007B5661" w:rsidP="007B5661">
      <w:pPr>
        <w:pStyle w:val="ds-markdown-paragraph"/>
        <w:shd w:val="clear" w:color="auto" w:fill="FFFFFF"/>
        <w:bidi/>
        <w:spacing w:after="0" w:afterAutospacing="0"/>
        <w:rPr>
          <w:rFonts w:ascii="Segoe UI" w:hAnsi="Segoe UI" w:cs="Segoe UI"/>
          <w:color w:val="0F1115"/>
          <w:rtl/>
        </w:rPr>
      </w:pPr>
    </w:p>
    <w:p w:rsidR="00135B00" w:rsidRDefault="00135B00" w:rsidP="00135B00">
      <w:pPr>
        <w:pStyle w:val="ds-markdown-paragraph"/>
        <w:shd w:val="clear" w:color="auto" w:fill="FFFFFF"/>
        <w:bidi/>
        <w:spacing w:after="0" w:afterAutospacing="0"/>
        <w:rPr>
          <w:rFonts w:ascii="Segoe UI" w:hAnsi="Segoe UI" w:cs="Segoe UI"/>
          <w:color w:val="0F1115"/>
          <w:rtl/>
        </w:rPr>
      </w:pPr>
    </w:p>
    <w:p w:rsidR="00135B00" w:rsidRDefault="00135B00" w:rsidP="00135B00">
      <w:pPr>
        <w:pStyle w:val="ds-markdown-paragraph"/>
        <w:shd w:val="clear" w:color="auto" w:fill="FFFFFF"/>
        <w:bidi/>
        <w:spacing w:after="0" w:afterAutospacing="0"/>
        <w:rPr>
          <w:rFonts w:ascii="Segoe UI" w:hAnsi="Segoe UI" w:cs="Segoe UI"/>
          <w:color w:val="0F1115"/>
          <w:rtl/>
        </w:rPr>
      </w:pPr>
    </w:p>
    <w:p w:rsidR="00135B00" w:rsidRDefault="00135B00" w:rsidP="00135B00">
      <w:pPr>
        <w:pStyle w:val="ds-markdown-paragraph"/>
        <w:shd w:val="clear" w:color="auto" w:fill="FFFFFF"/>
        <w:bidi/>
        <w:spacing w:after="0" w:afterAutospacing="0"/>
        <w:rPr>
          <w:rFonts w:ascii="Segoe UI" w:hAnsi="Segoe UI" w:cs="Segoe UI"/>
          <w:color w:val="0F1115"/>
        </w:rPr>
      </w:pPr>
      <w:r>
        <w:rPr>
          <w:rFonts w:ascii="Segoe UI" w:hAnsi="Segoe UI" w:cs="Segoe UI" w:hint="cs"/>
          <w:color w:val="0F1115"/>
          <w:rtl/>
        </w:rPr>
        <w:lastRenderedPageBreak/>
        <w:t>مثال عملی :</w:t>
      </w:r>
      <w:bookmarkStart w:id="0" w:name="_GoBack"/>
      <w:bookmarkEnd w:id="0"/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  <w:lang w:bidi="fa-IR"/>
        </w:rPr>
        <w:t>۱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. Clone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پروژه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clone https://github.com/username/my-project.git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cd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my-project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  <w:lang w:bidi="fa-IR"/>
        </w:rPr>
        <w:t>۲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.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تغییرات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echo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 xml:space="preserve">"# 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  <w:rtl/>
        </w:rPr>
        <w:t>پروژه جدید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"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&gt;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README.md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mkdir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proofErr w:type="spellStart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>src</w:t>
      </w:r>
      <w:proofErr w:type="spellEnd"/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touch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src/main.py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  <w:lang w:bidi="fa-IR"/>
        </w:rPr>
        <w:t>۳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. Stage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و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 Commit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proofErr w:type="gram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add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.</w:t>
      </w:r>
      <w:proofErr w:type="gramEnd"/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commit </w:t>
      </w:r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-m</w:t>
      </w:r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"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  <w:rtl/>
        </w:rPr>
        <w:t>اضافه کردن فایل‌های اولیه</w:t>
      </w:r>
      <w:r w:rsidRPr="00135B00">
        <w:rPr>
          <w:rFonts w:ascii="Cascadia Mono" w:eastAsia="Times New Roman" w:hAnsi="Cascadia Mono" w:cs="Courier New"/>
          <w:color w:val="50A14F"/>
          <w:sz w:val="20"/>
          <w:szCs w:val="20"/>
        </w:rPr>
        <w:t>"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  <w:lang w:bidi="fa-IR"/>
        </w:rPr>
        <w:t>۴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>. Push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push origin main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#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  <w:lang w:bidi="fa-IR"/>
        </w:rPr>
        <w:t>۵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</w:rPr>
        <w:t xml:space="preserve">. </w:t>
      </w:r>
      <w:r w:rsidRPr="00135B00">
        <w:rPr>
          <w:rFonts w:ascii="Cascadia Mono" w:eastAsia="Times New Roman" w:hAnsi="Cascadia Mono" w:cs="Courier New"/>
          <w:i/>
          <w:iCs/>
          <w:color w:val="A0A1A7"/>
          <w:sz w:val="20"/>
          <w:szCs w:val="20"/>
          <w:rtl/>
        </w:rPr>
        <w:t>بررسی</w:t>
      </w:r>
    </w:p>
    <w:p w:rsidR="00135B00" w:rsidRPr="00135B00" w:rsidRDefault="00135B00" w:rsidP="00135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ourier New"/>
          <w:color w:val="0F1115"/>
          <w:sz w:val="20"/>
          <w:szCs w:val="20"/>
        </w:rPr>
      </w:pP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git</w:t>
      </w:r>
      <w:proofErr w:type="spellEnd"/>
      <w:r w:rsidRPr="00135B00">
        <w:rPr>
          <w:rFonts w:ascii="Cascadia Mono" w:eastAsia="Times New Roman" w:hAnsi="Cascadia Mono" w:cs="Courier New"/>
          <w:color w:val="0F1115"/>
          <w:sz w:val="20"/>
          <w:szCs w:val="20"/>
        </w:rPr>
        <w:t xml:space="preserve"> log </w:t>
      </w:r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--</w:t>
      </w:r>
      <w:proofErr w:type="spellStart"/>
      <w:r w:rsidRPr="00135B00">
        <w:rPr>
          <w:rFonts w:ascii="Cascadia Mono" w:eastAsia="Times New Roman" w:hAnsi="Cascadia Mono" w:cs="Courier New"/>
          <w:color w:val="4078F2"/>
          <w:sz w:val="20"/>
          <w:szCs w:val="20"/>
        </w:rPr>
        <w:t>oneline</w:t>
      </w:r>
      <w:proofErr w:type="spellEnd"/>
    </w:p>
    <w:p w:rsidR="00FC549A" w:rsidRPr="00FC549A" w:rsidRDefault="00FC549A" w:rsidP="00FC549A">
      <w:pPr>
        <w:bidi/>
        <w:rPr>
          <w:rFonts w:ascii="Cascadia Mono" w:eastAsia="Times New Roman" w:hAnsi="Cascadia Mono" w:cs="Courier New" w:hint="cs"/>
          <w:b/>
          <w:bCs/>
          <w:color w:val="FF0000"/>
          <w:sz w:val="20"/>
          <w:szCs w:val="20"/>
          <w:rtl/>
          <w:lang w:bidi="fa-IR"/>
        </w:rPr>
      </w:pPr>
    </w:p>
    <w:sectPr w:rsidR="00FC549A" w:rsidRPr="00FC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509"/>
    <w:multiLevelType w:val="multilevel"/>
    <w:tmpl w:val="0300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7397"/>
    <w:multiLevelType w:val="hybridMultilevel"/>
    <w:tmpl w:val="86AE258E"/>
    <w:lvl w:ilvl="0" w:tplc="A10CED3A">
      <w:start w:val="1"/>
      <w:numFmt w:val="decimal"/>
      <w:lvlText w:val="%1-"/>
      <w:lvlJc w:val="left"/>
      <w:pPr>
        <w:ind w:left="720" w:hanging="360"/>
      </w:pPr>
      <w:rPr>
        <w:rFonts w:hint="default"/>
        <w:color w:val="4078F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3399"/>
    <w:multiLevelType w:val="multilevel"/>
    <w:tmpl w:val="4CB0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83CF3"/>
    <w:multiLevelType w:val="multilevel"/>
    <w:tmpl w:val="F61E6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8579C4"/>
    <w:multiLevelType w:val="multilevel"/>
    <w:tmpl w:val="5022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9D"/>
    <w:rsid w:val="00135B00"/>
    <w:rsid w:val="004A27D7"/>
    <w:rsid w:val="007155C9"/>
    <w:rsid w:val="007B5661"/>
    <w:rsid w:val="007B7A0C"/>
    <w:rsid w:val="009B45C4"/>
    <w:rsid w:val="00C80DC3"/>
    <w:rsid w:val="00CB769D"/>
    <w:rsid w:val="00D51658"/>
    <w:rsid w:val="00DD577D"/>
    <w:rsid w:val="00E10F71"/>
    <w:rsid w:val="00F915C3"/>
    <w:rsid w:val="00F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6E9D"/>
  <w15:chartTrackingRefBased/>
  <w15:docId w15:val="{B73B5AF1-81AF-4F87-8190-F68A563B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9B45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5C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15C3"/>
  </w:style>
  <w:style w:type="paragraph" w:styleId="ListParagraph">
    <w:name w:val="List Paragraph"/>
    <w:basedOn w:val="Normal"/>
    <w:uiPriority w:val="34"/>
    <w:qFormat/>
    <w:rsid w:val="009B4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45C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5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s-markdown-paragraph">
    <w:name w:val="ds-markdown-paragraph"/>
    <w:basedOn w:val="Normal"/>
    <w:rsid w:val="009B4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5C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5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sitory-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Fakhary</dc:creator>
  <cp:keywords/>
  <dc:description/>
  <cp:lastModifiedBy>Fakhary</cp:lastModifiedBy>
  <cp:revision>11</cp:revision>
  <dcterms:created xsi:type="dcterms:W3CDTF">2025-10-06T09:06:00Z</dcterms:created>
  <dcterms:modified xsi:type="dcterms:W3CDTF">2025-10-06T09:17:00Z</dcterms:modified>
</cp:coreProperties>
</file>