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85" w:rsidRDefault="00566D23" w:rsidP="00566D23">
      <w:pPr>
        <w:jc w:val="center"/>
        <w:rPr>
          <w:rFonts w:ascii="Tahoma" w:hAnsi="Tahoma" w:cs="Tahoma"/>
          <w:b/>
          <w:bCs/>
          <w:color w:val="00B050"/>
          <w:rtl/>
          <w:lang w:bidi="fa-IR"/>
        </w:rPr>
      </w:pPr>
      <w:r w:rsidRPr="00566D23">
        <w:rPr>
          <w:rFonts w:ascii="Tahoma" w:hAnsi="Tahoma" w:cs="Tahoma"/>
          <w:b/>
          <w:bCs/>
          <w:color w:val="00B050"/>
          <w:rtl/>
          <w:lang w:bidi="fa-IR"/>
        </w:rPr>
        <w:t>به نام خدا</w:t>
      </w:r>
    </w:p>
    <w:p w:rsidR="00566D23" w:rsidRPr="00566D23" w:rsidRDefault="00566D23" w:rsidP="00566D2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  <w:lang w:bidi="fa-IR"/>
        </w:rPr>
        <w:t>۱</w:t>
      </w: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. </w:t>
      </w: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معماری</w:t>
      </w: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 Encoder-Decoder</w:t>
      </w:r>
    </w:p>
    <w:p w:rsidR="00566D23" w:rsidRDefault="00566D23" w:rsidP="00566D23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۱.۱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اصول معماری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Encoder-Decoder:</w:t>
      </w:r>
    </w:p>
    <w:p w:rsidR="00566D23" w:rsidRDefault="00566D23" w:rsidP="00566D23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Encoder:</w:t>
      </w:r>
    </w:p>
    <w:p w:rsidR="00566D23" w:rsidRDefault="00566D23" w:rsidP="00566D2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ورودی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متن مبدأ (مثلاً انگلیسی)</w:t>
      </w:r>
    </w:p>
    <w:p w:rsidR="00566D23" w:rsidRDefault="00566D23" w:rsidP="00566D2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خروجی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 xml:space="preserve"> Representation </w:t>
      </w:r>
      <w:r>
        <w:rPr>
          <w:rFonts w:ascii="Segoe UI" w:hAnsi="Segoe UI" w:cs="Segoe UI"/>
          <w:color w:val="0F1115"/>
          <w:rtl/>
        </w:rPr>
        <w:t>فشرده از متن</w:t>
      </w:r>
    </w:p>
    <w:p w:rsidR="00566D23" w:rsidRDefault="00566D23" w:rsidP="00566D2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کار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فهم و</w:t>
      </w:r>
      <w:r>
        <w:rPr>
          <w:rFonts w:ascii="Segoe UI" w:hAnsi="Segoe UI" w:cs="Segoe UI"/>
          <w:color w:val="0F1115"/>
        </w:rPr>
        <w:t xml:space="preserve"> encode </w:t>
      </w:r>
      <w:r>
        <w:rPr>
          <w:rFonts w:ascii="Segoe UI" w:hAnsi="Segoe UI" w:cs="Segoe UI"/>
          <w:color w:val="0F1115"/>
          <w:rtl/>
        </w:rPr>
        <w:t>کردن متن ورودی</w:t>
      </w:r>
    </w:p>
    <w:p w:rsidR="00566D23" w:rsidRDefault="00566D23" w:rsidP="00566D23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Decoder:</w:t>
      </w:r>
    </w:p>
    <w:p w:rsidR="00566D23" w:rsidRDefault="00566D23" w:rsidP="00566D2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ورودی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خروجی</w:t>
      </w:r>
      <w:r>
        <w:rPr>
          <w:rFonts w:ascii="Segoe UI" w:hAnsi="Segoe UI" w:cs="Segoe UI"/>
          <w:color w:val="0F1115"/>
        </w:rPr>
        <w:t xml:space="preserve"> Encoder + </w:t>
      </w:r>
      <w:r>
        <w:rPr>
          <w:rFonts w:ascii="Segoe UI" w:hAnsi="Segoe UI" w:cs="Segoe UI"/>
          <w:color w:val="0F1115"/>
          <w:rtl/>
        </w:rPr>
        <w:t>متن تولیدشده تا الآن</w:t>
      </w:r>
    </w:p>
    <w:p w:rsidR="00566D23" w:rsidRDefault="00566D23" w:rsidP="00566D2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خروجی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متن مقصد (مثلاً فارسی)</w:t>
      </w:r>
    </w:p>
    <w:p w:rsidR="00566D23" w:rsidRDefault="00566D23" w:rsidP="00566D2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کار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تولید متن به صورت قدم‌به‌قدم</w:t>
      </w:r>
    </w:p>
    <w:p w:rsidR="00566D23" w:rsidRDefault="00566D23" w:rsidP="00566D23">
      <w:pPr>
        <w:pStyle w:val="Heading3"/>
        <w:shd w:val="clear" w:color="auto" w:fill="FFFFFF"/>
        <w:bidi/>
        <w:spacing w:before="480" w:after="240" w:line="450" w:lineRule="atLeast"/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۱.۲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نقشه داده‌ها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: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[Encoder]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Input: "Hello world" → Embedding → Positional Encoding → Self-Attention → ...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 xml:space="preserve">[Decoder]  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Input: "&lt;start&gt;" + Encoder Output → Self-Attention → Cross-Attention → ...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Output: "</w:t>
      </w:r>
      <w:r w:rsidRPr="00566D23">
        <w:rPr>
          <w:rFonts w:ascii="Consolas" w:eastAsia="Times New Roman" w:hAnsi="Consolas" w:cs="Courier New"/>
          <w:color w:val="0F1115"/>
          <w:sz w:val="20"/>
          <w:szCs w:val="20"/>
          <w:rtl/>
        </w:rPr>
        <w:t xml:space="preserve">سلام" → "سلام دنیا" → "سلام دنیا </w:t>
      </w: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&lt;end&gt;"</w:t>
      </w:r>
    </w:p>
    <w:p w:rsidR="008D6E11" w:rsidRDefault="008D6E11" w:rsidP="00B96074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۱.۳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انواع مدل‌های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Encoder-Decoder:</w:t>
      </w:r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T5 (Text-to-Text):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همه چیز به صورت متن-به-متن</w:t>
      </w:r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BART: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Denoising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autoencoder</w:t>
      </w:r>
      <w:proofErr w:type="spellEnd"/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Strong"/>
          <w:rFonts w:ascii="Segoe UI" w:eastAsiaTheme="majorEastAsia" w:hAnsi="Segoe UI" w:cs="Segoe UI"/>
          <w:color w:val="0F1115"/>
        </w:rPr>
        <w:t>MarianMT</w:t>
      </w:r>
      <w:proofErr w:type="spellEnd"/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مخصوص ترجمه</w:t>
      </w:r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PEGASUS: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مخصوص خلاصه‌سازی</w:t>
      </w:r>
    </w:p>
    <w:p w:rsidR="00566D23" w:rsidRPr="00566D23" w:rsidRDefault="00566D23" w:rsidP="00566D23">
      <w:pPr>
        <w:bidi/>
      </w:pPr>
    </w:p>
    <w:p w:rsidR="00566D23" w:rsidRDefault="00566D23" w:rsidP="00566D23">
      <w:pPr>
        <w:jc w:val="right"/>
        <w:rPr>
          <w:rFonts w:ascii="Tahoma" w:hAnsi="Tahoma" w:cs="Tahoma"/>
          <w:rtl/>
          <w:lang w:bidi="fa-IR"/>
        </w:rPr>
      </w:pPr>
    </w:p>
    <w:p w:rsidR="00B96074" w:rsidRDefault="00B96074" w:rsidP="00566D23">
      <w:pPr>
        <w:jc w:val="right"/>
        <w:rPr>
          <w:rFonts w:ascii="Tahoma" w:hAnsi="Tahoma" w:cs="Tahoma"/>
          <w:rtl/>
          <w:lang w:bidi="fa-IR"/>
        </w:rPr>
      </w:pPr>
    </w:p>
    <w:p w:rsidR="005A5421" w:rsidRPr="00032F82" w:rsidRDefault="007A6647" w:rsidP="00032F82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  <w:lang w:bidi="fa-IR"/>
        </w:rPr>
        <w:lastRenderedPageBreak/>
        <w:t>۲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.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مدل‌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BART</w:t>
      </w:r>
      <w:bookmarkStart w:id="0" w:name="_GoBack"/>
      <w:bookmarkEnd w:id="0"/>
    </w:p>
    <w:p w:rsidR="00B96074" w:rsidRPr="00566D23" w:rsidRDefault="00B96074" w:rsidP="00566D23">
      <w:pPr>
        <w:jc w:val="right"/>
        <w:rPr>
          <w:rFonts w:ascii="Tahoma" w:hAnsi="Tahoma" w:cs="Tahoma"/>
          <w:rtl/>
          <w:lang w:bidi="fa-IR"/>
        </w:rPr>
      </w:pPr>
    </w:p>
    <w:sectPr w:rsidR="00B96074" w:rsidRPr="0056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727"/>
    <w:multiLevelType w:val="multilevel"/>
    <w:tmpl w:val="43A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677C"/>
    <w:multiLevelType w:val="multilevel"/>
    <w:tmpl w:val="940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778E"/>
    <w:multiLevelType w:val="multilevel"/>
    <w:tmpl w:val="C43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189D"/>
    <w:multiLevelType w:val="multilevel"/>
    <w:tmpl w:val="09E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310B3"/>
    <w:multiLevelType w:val="multilevel"/>
    <w:tmpl w:val="8DD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30D25"/>
    <w:multiLevelType w:val="multilevel"/>
    <w:tmpl w:val="EA0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BF"/>
    <w:rsid w:val="00032F82"/>
    <w:rsid w:val="00276385"/>
    <w:rsid w:val="005258BF"/>
    <w:rsid w:val="00566D23"/>
    <w:rsid w:val="005A5421"/>
    <w:rsid w:val="00765E04"/>
    <w:rsid w:val="007A6647"/>
    <w:rsid w:val="008D6E11"/>
    <w:rsid w:val="009B5B77"/>
    <w:rsid w:val="00AA6132"/>
    <w:rsid w:val="00B044D0"/>
    <w:rsid w:val="00B74FE9"/>
    <w:rsid w:val="00B96074"/>
    <w:rsid w:val="00C14E12"/>
    <w:rsid w:val="00E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C49E"/>
  <w15:chartTrackingRefBased/>
  <w15:docId w15:val="{AF95EFD0-8B08-4687-8419-74A7E559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D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66D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6D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56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14</cp:revision>
  <dcterms:created xsi:type="dcterms:W3CDTF">2025-10-29T12:31:00Z</dcterms:created>
  <dcterms:modified xsi:type="dcterms:W3CDTF">2025-10-29T13:03:00Z</dcterms:modified>
</cp:coreProperties>
</file>