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29441" w14:textId="77777777" w:rsidR="00661B83" w:rsidRPr="001468E5" w:rsidRDefault="00000000" w:rsidP="001468E5">
      <w:pPr>
        <w:pStyle w:val="Title"/>
        <w:bidi/>
        <w:jc w:val="center"/>
        <w:rPr>
          <w:rFonts w:ascii="Vazirmatn" w:hAnsi="Vazirmatn" w:cs="Vazirmatn"/>
          <w:sz w:val="32"/>
          <w:szCs w:val="32"/>
        </w:rPr>
      </w:pPr>
      <w:r w:rsidRPr="001468E5">
        <w:rPr>
          <w:rFonts w:ascii="Vazirmatn" w:hAnsi="Vazirmatn" w:cs="Vazirmatn"/>
          <w:sz w:val="32"/>
          <w:szCs w:val="32"/>
        </w:rPr>
        <w:t>فهرست کامل قابلیت‌های ایده‌آل ماژول منوی دیجیتال و کیوسک فارارست</w:t>
      </w:r>
    </w:p>
    <w:p w14:paraId="230E61D3" w14:textId="77777777" w:rsidR="00661B83" w:rsidRPr="001468E5" w:rsidRDefault="00000000" w:rsidP="001468E5">
      <w:pPr>
        <w:bidi/>
        <w:jc w:val="both"/>
        <w:rPr>
          <w:rFonts w:ascii="Vazirmatn" w:hAnsi="Vazirmatn" w:cs="Vazirmatn"/>
        </w:rPr>
      </w:pPr>
      <w:r w:rsidRPr="001468E5">
        <w:rPr>
          <w:rFonts w:ascii="Vazirmatn" w:hAnsi="Vazirmatn" w:cs="Vazirmatn"/>
          <w:b/>
        </w:rPr>
        <w:t>جدول جامع قابلیت‌ها، کارکرد، دلیل وجود و ریسک نبودن</w:t>
      </w:r>
    </w:p>
    <w:p w14:paraId="79CB97D1" w14:textId="7DD58E25" w:rsidR="00661B83" w:rsidRPr="001468E5" w:rsidRDefault="00000000" w:rsidP="001468E5">
      <w:pPr>
        <w:bidi/>
        <w:jc w:val="both"/>
        <w:rPr>
          <w:rFonts w:ascii="Vazirmatn" w:hAnsi="Vazirmatn" w:cs="Vazirmatn"/>
        </w:rPr>
      </w:pPr>
      <w:r w:rsidRPr="001468E5">
        <w:rPr>
          <w:rFonts w:ascii="Vazirmatn" w:hAnsi="Vazirmatn" w:cs="Vazirmatn"/>
        </w:rPr>
        <w:t xml:space="preserve">این نسخه از صفر بازنویسی شده و ساختار آن عمداً بدون تکرار طراحی شده است. تمرکز سند فقط روی رستوران نیست و </w:t>
      </w:r>
      <w:proofErr w:type="spellStart"/>
      <w:r w:rsidRPr="001468E5">
        <w:rPr>
          <w:rFonts w:ascii="Vazirmatn" w:hAnsi="Vazirmatn" w:cs="Vazirmatn"/>
        </w:rPr>
        <w:t>نیازهای</w:t>
      </w:r>
      <w:proofErr w:type="spellEnd"/>
      <w:r w:rsidRPr="001468E5">
        <w:rPr>
          <w:rFonts w:ascii="Vazirmatn" w:hAnsi="Vazirmatn" w:cs="Vazirmatn"/>
        </w:rPr>
        <w:t xml:space="preserve"> </w:t>
      </w:r>
      <w:proofErr w:type="spellStart"/>
      <w:r w:rsidRPr="001468E5">
        <w:rPr>
          <w:rFonts w:ascii="Vazirmatn" w:hAnsi="Vazirmatn" w:cs="Vazirmatn"/>
        </w:rPr>
        <w:t>کافه</w:t>
      </w:r>
      <w:proofErr w:type="spellEnd"/>
      <w:r w:rsidRPr="001468E5">
        <w:rPr>
          <w:rFonts w:ascii="Vazirmatn" w:hAnsi="Vazirmatn" w:cs="Vazirmatn"/>
        </w:rPr>
        <w:t xml:space="preserve">، </w:t>
      </w:r>
      <w:proofErr w:type="spellStart"/>
      <w:r w:rsidRPr="001468E5">
        <w:rPr>
          <w:rFonts w:ascii="Vazirmatn" w:hAnsi="Vazirmatn" w:cs="Vazirmatn"/>
        </w:rPr>
        <w:t>فست‌فود</w:t>
      </w:r>
      <w:proofErr w:type="spellEnd"/>
      <w:r w:rsidRPr="001468E5">
        <w:rPr>
          <w:rFonts w:ascii="Vazirmatn" w:hAnsi="Vazirmatn" w:cs="Vazirmatn"/>
        </w:rPr>
        <w:t xml:space="preserve">، </w:t>
      </w:r>
      <w:proofErr w:type="spellStart"/>
      <w:r w:rsidRPr="001468E5">
        <w:rPr>
          <w:rFonts w:ascii="Vazirmatn" w:hAnsi="Vazirmatn" w:cs="Vazirmatn"/>
        </w:rPr>
        <w:t>سوپرمارکت</w:t>
      </w:r>
      <w:proofErr w:type="spellEnd"/>
      <w:r w:rsidRPr="001468E5">
        <w:rPr>
          <w:rFonts w:ascii="Vazirmatn" w:hAnsi="Vazirmatn" w:cs="Vazirmatn"/>
        </w:rPr>
        <w:t xml:space="preserve">، </w:t>
      </w:r>
      <w:proofErr w:type="spellStart"/>
      <w:r w:rsidRPr="001468E5">
        <w:rPr>
          <w:rFonts w:ascii="Vazirmatn" w:hAnsi="Vazirmatn" w:cs="Vazirmatn"/>
        </w:rPr>
        <w:t>قنادی</w:t>
      </w:r>
      <w:proofErr w:type="spellEnd"/>
      <w:r w:rsidRPr="001468E5">
        <w:rPr>
          <w:rFonts w:ascii="Vazirmatn" w:hAnsi="Vazirmatn" w:cs="Vazirmatn"/>
        </w:rPr>
        <w:t xml:space="preserve">، </w:t>
      </w:r>
      <w:proofErr w:type="spellStart"/>
      <w:r w:rsidRPr="001468E5">
        <w:rPr>
          <w:rFonts w:ascii="Vazirmatn" w:hAnsi="Vazirmatn" w:cs="Vazirmatn"/>
        </w:rPr>
        <w:t>آبمیوه</w:t>
      </w:r>
      <w:proofErr w:type="spellEnd"/>
      <w:r w:rsidRPr="001468E5">
        <w:rPr>
          <w:rFonts w:ascii="Vazirmatn" w:hAnsi="Vazirmatn" w:cs="Vazirmatn"/>
        </w:rPr>
        <w:t xml:space="preserve"> و بستنی، فودکورت، بوفه و سایر کسب‌وکارهای مشابه </w:t>
      </w:r>
      <w:proofErr w:type="spellStart"/>
      <w:r w:rsidRPr="001468E5">
        <w:rPr>
          <w:rFonts w:ascii="Vazirmatn" w:hAnsi="Vazirmatn" w:cs="Vazirmatn"/>
        </w:rPr>
        <w:t>را</w:t>
      </w:r>
      <w:proofErr w:type="spellEnd"/>
      <w:r w:rsidRPr="001468E5">
        <w:rPr>
          <w:rFonts w:ascii="Vazirmatn" w:hAnsi="Vazirmatn" w:cs="Vazirmatn"/>
        </w:rPr>
        <w:t xml:space="preserve"> </w:t>
      </w:r>
      <w:proofErr w:type="spellStart"/>
      <w:r w:rsidRPr="001468E5">
        <w:rPr>
          <w:rFonts w:ascii="Vazirmatn" w:hAnsi="Vazirmatn" w:cs="Vazirmatn"/>
        </w:rPr>
        <w:t>نیز</w:t>
      </w:r>
      <w:proofErr w:type="spellEnd"/>
      <w:r w:rsidRPr="001468E5">
        <w:rPr>
          <w:rFonts w:ascii="Vazirmatn" w:hAnsi="Vazirmatn" w:cs="Vazirmatn"/>
        </w:rPr>
        <w:t xml:space="preserve"> </w:t>
      </w:r>
      <w:proofErr w:type="spellStart"/>
      <w:r w:rsidRPr="001468E5">
        <w:rPr>
          <w:rFonts w:ascii="Vazirmatn" w:hAnsi="Vazirmatn" w:cs="Vazirmatn"/>
        </w:rPr>
        <w:t>پوشش</w:t>
      </w:r>
      <w:proofErr w:type="spellEnd"/>
      <w:r w:rsidRPr="001468E5">
        <w:rPr>
          <w:rFonts w:ascii="Vazirmatn" w:hAnsi="Vazirmatn" w:cs="Vazirmatn"/>
        </w:rPr>
        <w:t xml:space="preserve"> </w:t>
      </w:r>
      <w:proofErr w:type="spellStart"/>
      <w:r w:rsidRPr="001468E5">
        <w:rPr>
          <w:rFonts w:ascii="Vazirmatn" w:hAnsi="Vazirmatn" w:cs="Vazirmatn"/>
        </w:rPr>
        <w:t>می‌دهد</w:t>
      </w:r>
      <w:proofErr w:type="spellEnd"/>
      <w:r w:rsidR="001468E5">
        <w:rPr>
          <w:rFonts w:ascii="Vazirmatn" w:hAnsi="Vazirmatn" w:cs="Vazirmatn" w:hint="cs"/>
          <w:rtl/>
        </w:rPr>
        <w:t>.</w:t>
      </w:r>
    </w:p>
    <w:p w14:paraId="128C27A9" w14:textId="77777777" w:rsidR="00661B83" w:rsidRPr="001468E5" w:rsidRDefault="00000000" w:rsidP="001468E5">
      <w:pPr>
        <w:pStyle w:val="Heading1"/>
        <w:bidi/>
        <w:rPr>
          <w:rFonts w:ascii="Vazirmatn" w:hAnsi="Vazirmatn" w:cs="Vazirmatn"/>
        </w:rPr>
      </w:pPr>
      <w:r w:rsidRPr="001468E5">
        <w:rPr>
          <w:rFonts w:ascii="Vazirmatn" w:hAnsi="Vazirmatn" w:cs="Vazirmatn"/>
        </w:rPr>
        <w:t>الف) قابلیت‌های پایه و ساختاری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6FCC931F" w14:textId="77777777" w:rsidTr="001468E5">
        <w:trPr>
          <w:jc w:val="center"/>
        </w:trPr>
        <w:tc>
          <w:tcPr>
            <w:tcW w:w="2551" w:type="dxa"/>
            <w:shd w:val="clear" w:color="auto" w:fill="1F497D" w:themeFill="text2"/>
          </w:tcPr>
          <w:p w14:paraId="25DA4641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proofErr w:type="spellStart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  <w:proofErr w:type="spellEnd"/>
          </w:p>
        </w:tc>
        <w:tc>
          <w:tcPr>
            <w:tcW w:w="2551" w:type="dxa"/>
            <w:shd w:val="clear" w:color="auto" w:fill="1F497D" w:themeFill="text2"/>
          </w:tcPr>
          <w:p w14:paraId="41C5E682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6028DA3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1A48A41C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proofErr w:type="spellStart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</w:t>
            </w:r>
            <w:proofErr w:type="spellEnd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نباشد</w:t>
            </w:r>
            <w:proofErr w:type="spellEnd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</w:t>
            </w:r>
            <w:proofErr w:type="spellEnd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می‌شود</w:t>
            </w:r>
            <w:proofErr w:type="spellEnd"/>
          </w:p>
        </w:tc>
      </w:tr>
      <w:tr w:rsidR="00661B83" w:rsidRPr="001468E5" w14:paraId="0A3BF849" w14:textId="77777777" w:rsidTr="001468E5">
        <w:trPr>
          <w:jc w:val="center"/>
        </w:trPr>
        <w:tc>
          <w:tcPr>
            <w:tcW w:w="2551" w:type="dxa"/>
          </w:tcPr>
          <w:p w14:paraId="1634FB02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پروفایل منوی مستقل برای هر شعبه یا برند</w:t>
            </w:r>
          </w:p>
        </w:tc>
        <w:tc>
          <w:tcPr>
            <w:tcW w:w="2551" w:type="dxa"/>
          </w:tcPr>
          <w:p w14:paraId="098E4130" w14:textId="73A9F7B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هر شعبه، برند یا کانسپت فروش یک منوی جدا با لینک، تنظیمات و </w:t>
            </w:r>
            <w:proofErr w:type="spellStart"/>
            <w:r w:rsidRPr="001468E5">
              <w:rPr>
                <w:rFonts w:ascii="Vazirmatn" w:hAnsi="Vazirmatn" w:cs="Vazirmatn"/>
              </w:rPr>
              <w:t>ظاهر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مستقل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31679087" w14:textId="5A90C46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کسب‌وکارهای چندشعبه‌ای یا چندبرندی، قیمت، آیتم، ساعت کاری و محتوای </w:t>
            </w:r>
            <w:proofErr w:type="spellStart"/>
            <w:r w:rsidRPr="001468E5">
              <w:rPr>
                <w:rFonts w:ascii="Vazirmatn" w:hAnsi="Vazirmatn" w:cs="Vazirmatn"/>
              </w:rPr>
              <w:t>هر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واحد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متفاوت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6D204675" w14:textId="7ECB81C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همه واحدها مجبور می‌شوند از یک منوی یکسان استفاده کنند و خطای نمایش، نارضایتی و </w:t>
            </w:r>
            <w:proofErr w:type="spellStart"/>
            <w:r w:rsidRPr="001468E5">
              <w:rPr>
                <w:rFonts w:ascii="Vazirmatn" w:hAnsi="Vazirmatn" w:cs="Vazirmatn"/>
              </w:rPr>
              <w:t>دوباره‌کاری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7475C39A" w14:textId="77777777" w:rsidTr="001468E5">
        <w:trPr>
          <w:jc w:val="center"/>
        </w:trPr>
        <w:tc>
          <w:tcPr>
            <w:tcW w:w="2551" w:type="dxa"/>
          </w:tcPr>
          <w:p w14:paraId="39B0ACB6" w14:textId="2C93F69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قالب‌های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متفاوت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برای</w:t>
            </w:r>
            <w:proofErr w:type="spellEnd"/>
            <w:r w:rsidR="001468E5" w:rsidRPr="001468E5"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  <w:color w:val="4F81BD" w:themeColor="accent1"/>
              </w:rPr>
              <w:t>QR،</w:t>
            </w:r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موبایل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کیوسک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و نمایشگر عمومی</w:t>
            </w:r>
          </w:p>
        </w:tc>
        <w:tc>
          <w:tcPr>
            <w:tcW w:w="2551" w:type="dxa"/>
          </w:tcPr>
          <w:p w14:paraId="49DE91B1" w14:textId="1A5CD7F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نمایش منو را متناسب با </w:t>
            </w:r>
            <w:proofErr w:type="spellStart"/>
            <w:r w:rsidRPr="001468E5">
              <w:rPr>
                <w:rFonts w:ascii="Vazirmatn" w:hAnsi="Vazirmatn" w:cs="Vazirmatn"/>
              </w:rPr>
              <w:t>موبایل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کیوسک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لمسی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 xml:space="preserve">IPTV </w:t>
            </w:r>
            <w:proofErr w:type="spellStart"/>
            <w:r w:rsidR="001468E5" w:rsidRPr="001468E5">
              <w:rPr>
                <w:rFonts w:ascii="Vazirmatn" w:hAnsi="Vazirmatn" w:cs="Vazirmatn"/>
              </w:rPr>
              <w:t>یا</w:t>
            </w:r>
            <w:proofErr w:type="spellEnd"/>
            <w:r w:rsidR="001468E5" w:rsidRPr="001468E5">
              <w:rPr>
                <w:rFonts w:ascii="Vazirmatn" w:hAnsi="Vazirmatn" w:cs="Vazirmatn"/>
              </w:rPr>
              <w:t xml:space="preserve"> Digital Signage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بهینه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7A880964" w14:textId="35D2714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نیاز تجربه کاربری در هر کانال متفاوت است و یک طراحی واحد برای </w:t>
            </w:r>
            <w:proofErr w:type="spellStart"/>
            <w:r w:rsidRPr="001468E5">
              <w:rPr>
                <w:rFonts w:ascii="Vazirmatn" w:hAnsi="Vazirmatn" w:cs="Vazirmatn"/>
              </w:rPr>
              <w:t>همه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کانال‌ها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مناسب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نیست</w:t>
            </w:r>
            <w:proofErr w:type="spellEnd"/>
          </w:p>
        </w:tc>
        <w:tc>
          <w:tcPr>
            <w:tcW w:w="2551" w:type="dxa"/>
          </w:tcPr>
          <w:p w14:paraId="4FDD3637" w14:textId="603D96E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در بعضی کانال‌ها شلوغ، کند یا غیرقابل استفاده می‌شود و </w:t>
            </w:r>
            <w:proofErr w:type="spellStart"/>
            <w:r w:rsidRPr="001468E5">
              <w:rPr>
                <w:rFonts w:ascii="Vazirmatn" w:hAnsi="Vazirmatn" w:cs="Vazirmatn"/>
              </w:rPr>
              <w:t>نرخ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استفاده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پایین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می‌آید</w:t>
            </w:r>
            <w:proofErr w:type="spellEnd"/>
          </w:p>
        </w:tc>
      </w:tr>
      <w:tr w:rsidR="00661B83" w:rsidRPr="001468E5" w14:paraId="16B0379D" w14:textId="77777777" w:rsidTr="001468E5">
        <w:trPr>
          <w:jc w:val="center"/>
        </w:trPr>
        <w:tc>
          <w:tcPr>
            <w:tcW w:w="2551" w:type="dxa"/>
          </w:tcPr>
          <w:p w14:paraId="64DDF32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فعال/غیرفعال‌سازی فوری منو یا نسخه خاص</w:t>
            </w:r>
          </w:p>
        </w:tc>
        <w:tc>
          <w:tcPr>
            <w:tcW w:w="2551" w:type="dxa"/>
          </w:tcPr>
          <w:p w14:paraId="31C674CA" w14:textId="76D5BBC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مدیر می‌تواند کل منو، یک شاخه، یک کانال یا یک نسخه را فوراً از دسترس </w:t>
            </w:r>
            <w:proofErr w:type="spellStart"/>
            <w:r w:rsidRPr="001468E5">
              <w:rPr>
                <w:rFonts w:ascii="Vazirmatn" w:hAnsi="Vazirmatn" w:cs="Vazirmatn"/>
              </w:rPr>
              <w:t>خارج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فعال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257B3DC1" w14:textId="0092939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شرایط اضطراری، پایان شیفت، تغییر برندینگ یا </w:t>
            </w:r>
            <w:proofErr w:type="spellStart"/>
            <w:r w:rsidRPr="001468E5">
              <w:rPr>
                <w:rFonts w:ascii="Vazirmatn" w:hAnsi="Vazirmatn" w:cs="Vazirmatn"/>
              </w:rPr>
              <w:t>توقف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فروش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لازم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3FCDCD3" w14:textId="12350C4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اطلاعات اشتباه یا منوی قدیمی همچنان به مشتری نشان داده می‌شود و </w:t>
            </w:r>
            <w:proofErr w:type="spellStart"/>
            <w:r w:rsidRPr="001468E5">
              <w:rPr>
                <w:rFonts w:ascii="Vazirmatn" w:hAnsi="Vazirmatn" w:cs="Vazirmatn"/>
              </w:rPr>
              <w:t>اعتماد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آسیب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می‌بیند</w:t>
            </w:r>
            <w:proofErr w:type="spellEnd"/>
          </w:p>
        </w:tc>
      </w:tr>
      <w:tr w:rsidR="00661B83" w:rsidRPr="001468E5" w14:paraId="4E8AC4E8" w14:textId="77777777" w:rsidTr="001468E5">
        <w:trPr>
          <w:jc w:val="center"/>
        </w:trPr>
        <w:tc>
          <w:tcPr>
            <w:tcW w:w="2551" w:type="dxa"/>
          </w:tcPr>
          <w:p w14:paraId="015234E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لینک اختصاصی و کوتاه برای هر منو</w:t>
            </w:r>
          </w:p>
        </w:tc>
        <w:tc>
          <w:tcPr>
            <w:tcW w:w="2551" w:type="dxa"/>
          </w:tcPr>
          <w:p w14:paraId="49C4B54C" w14:textId="3249E36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هر شعبه یا کمپین یک آدرس قابل اشتراک در پیامک، شبکه </w:t>
            </w:r>
            <w:proofErr w:type="spellStart"/>
            <w:r w:rsidRPr="001468E5">
              <w:rPr>
                <w:rFonts w:ascii="Vazirmatn" w:hAnsi="Vazirmatn" w:cs="Vazirmatn"/>
              </w:rPr>
              <w:t>اجتماعی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وب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1A6BF89C" w14:textId="3603290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پایه انتشار آسان و </w:t>
            </w:r>
            <w:proofErr w:type="spellStart"/>
            <w:r w:rsidRPr="001468E5">
              <w:rPr>
                <w:rFonts w:ascii="Vazirmatn" w:hAnsi="Vazirmatn" w:cs="Vazirmatn"/>
              </w:rPr>
              <w:t>حرفه‌ای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منوی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دیجیتال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3B2D2900" w14:textId="1823F1E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دسترسی مشتری سخت می‌شود و انتشار منو در </w:t>
            </w:r>
            <w:proofErr w:type="spellStart"/>
            <w:r w:rsidRPr="001468E5">
              <w:rPr>
                <w:rFonts w:ascii="Vazirmatn" w:hAnsi="Vazirmatn" w:cs="Vazirmatn"/>
              </w:rPr>
              <w:t>کانال‌های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مختلف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محدود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می‌ماند</w:t>
            </w:r>
            <w:proofErr w:type="spellEnd"/>
          </w:p>
        </w:tc>
      </w:tr>
      <w:tr w:rsidR="00661B83" w:rsidRPr="001468E5" w14:paraId="2D71B179" w14:textId="77777777" w:rsidTr="001468E5">
        <w:trPr>
          <w:jc w:val="center"/>
        </w:trPr>
        <w:tc>
          <w:tcPr>
            <w:tcW w:w="2551" w:type="dxa"/>
          </w:tcPr>
          <w:p w14:paraId="3CB0E54D" w14:textId="2B6DEABB" w:rsidR="00661B83" w:rsidRPr="001468E5" w:rsidRDefault="001468E5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QR</w:t>
            </w:r>
            <w:r w:rsidRPr="001468E5"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اختصاصی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برای شعبه، میز، سالن یا کمپین</w:t>
            </w:r>
          </w:p>
        </w:tc>
        <w:tc>
          <w:tcPr>
            <w:tcW w:w="2551" w:type="dxa"/>
          </w:tcPr>
          <w:p w14:paraId="69599FD3" w14:textId="0113298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هر </w:t>
            </w:r>
            <w:proofErr w:type="spellStart"/>
            <w:r w:rsidRPr="001468E5">
              <w:rPr>
                <w:rFonts w:ascii="Vazirmatn" w:hAnsi="Vazirmatn" w:cs="Vazirmatn"/>
              </w:rPr>
              <w:t>محل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مصرف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سناریو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>QR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متفاوت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تولید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2E554E3A" w14:textId="572BE7C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این کار مسیر ورود مشتری را دقیق و </w:t>
            </w:r>
            <w:proofErr w:type="spellStart"/>
            <w:r w:rsidRPr="001468E5">
              <w:rPr>
                <w:rFonts w:ascii="Vazirmatn" w:hAnsi="Vazirmatn" w:cs="Vazirmatn"/>
              </w:rPr>
              <w:t>قابل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ردیابی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19A6C21E" w14:textId="4A683DD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ورود مشتری کندتر می‌شود و تفکیک تحلیل بین میزها، سالن‌ها یا </w:t>
            </w:r>
            <w:proofErr w:type="spellStart"/>
            <w:r w:rsidRPr="001468E5">
              <w:rPr>
                <w:rFonts w:ascii="Vazirmatn" w:hAnsi="Vazirmatn" w:cs="Vazirmatn"/>
              </w:rPr>
              <w:t>کمپین‌ها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1CDF3969" w14:textId="77777777" w:rsidTr="001468E5">
        <w:trPr>
          <w:jc w:val="center"/>
        </w:trPr>
        <w:tc>
          <w:tcPr>
            <w:tcW w:w="2551" w:type="dxa"/>
          </w:tcPr>
          <w:p w14:paraId="7DB227C0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پیش‌نمایش قبل از انتشار</w:t>
            </w:r>
          </w:p>
        </w:tc>
        <w:tc>
          <w:tcPr>
            <w:tcW w:w="2551" w:type="dxa"/>
          </w:tcPr>
          <w:p w14:paraId="36ABE4D1" w14:textId="1BD2738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نسخه نهایی منو یا کیوسک را قبل از نمایش عمومی دقیقاً همان‌طور که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می‌بیند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7B75E75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>جلوگیری از خطاهای دیداری، نگارشی و ساختاری قبل از انتشار حیاتی است.</w:t>
            </w:r>
          </w:p>
        </w:tc>
        <w:tc>
          <w:tcPr>
            <w:tcW w:w="2551" w:type="dxa"/>
          </w:tcPr>
          <w:p w14:paraId="7538BE08" w14:textId="1C1990B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اشتباهات مستقیم در معرض مشتری قرار می‌گیرند و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آسیب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می‌بیند</w:t>
            </w:r>
            <w:proofErr w:type="spellEnd"/>
          </w:p>
        </w:tc>
      </w:tr>
    </w:tbl>
    <w:p w14:paraId="3AAA3867" w14:textId="77777777" w:rsidR="00661B83" w:rsidRDefault="00661B83" w:rsidP="001468E5">
      <w:pPr>
        <w:jc w:val="both"/>
        <w:rPr>
          <w:rFonts w:ascii="Vazirmatn" w:hAnsi="Vazirmatn" w:cs="Vazirmatn"/>
          <w:rtl/>
        </w:rPr>
      </w:pPr>
    </w:p>
    <w:p w14:paraId="2F42974B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ب) </w:t>
      </w:r>
      <w:proofErr w:type="spellStart"/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قابلیت‌های</w:t>
      </w:r>
      <w:proofErr w:type="spellEnd"/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</w:t>
      </w:r>
      <w:proofErr w:type="spellStart"/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محتوایی</w:t>
      </w:r>
      <w:proofErr w:type="spellEnd"/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 xml:space="preserve"> و مدیریت آیتم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4C35D46B" w14:textId="77777777" w:rsidTr="00B33752">
        <w:trPr>
          <w:tblHeader/>
          <w:jc w:val="center"/>
        </w:trPr>
        <w:tc>
          <w:tcPr>
            <w:tcW w:w="2551" w:type="dxa"/>
            <w:shd w:val="clear" w:color="auto" w:fill="1F497D" w:themeFill="text2"/>
          </w:tcPr>
          <w:p w14:paraId="28B2E3D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71DBE03C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1B3646ED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0C4B9F9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08A0A2B6" w14:textId="77777777" w:rsidTr="001468E5">
        <w:trPr>
          <w:jc w:val="center"/>
        </w:trPr>
        <w:tc>
          <w:tcPr>
            <w:tcW w:w="2551" w:type="dxa"/>
          </w:tcPr>
          <w:p w14:paraId="4822FD0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دسته‌بندی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چندسطحی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منعطف</w:t>
            </w:r>
            <w:proofErr w:type="spellEnd"/>
          </w:p>
        </w:tc>
        <w:tc>
          <w:tcPr>
            <w:tcW w:w="2551" w:type="dxa"/>
          </w:tcPr>
          <w:p w14:paraId="01523F41" w14:textId="0F03B7C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را در چند سطح مثل گروه، زیرگروه و </w:t>
            </w:r>
            <w:proofErr w:type="spellStart"/>
            <w:r w:rsidRPr="001468E5">
              <w:rPr>
                <w:rFonts w:ascii="Vazirmatn" w:hAnsi="Vazirmatn" w:cs="Vazirmatn"/>
              </w:rPr>
              <w:t>کلکسیون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سامان‌دهی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4B515331" w14:textId="1CAD569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منوهای بزرگ و چندنوعی، کشف </w:t>
            </w:r>
            <w:proofErr w:type="spellStart"/>
            <w:r w:rsidRPr="001468E5">
              <w:rPr>
                <w:rFonts w:ascii="Vazirmatn" w:hAnsi="Vazirmatn" w:cs="Vazirmatn"/>
              </w:rPr>
              <w:t>سریع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آیتم‌ها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ضروری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9F14996" w14:textId="40E05CF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شلوغ و گیج‌کننده می‌شود و مشتری آیتم </w:t>
            </w:r>
            <w:proofErr w:type="spellStart"/>
            <w:r w:rsidRPr="001468E5">
              <w:rPr>
                <w:rFonts w:ascii="Vazirmatn" w:hAnsi="Vazirmatn" w:cs="Vazirmatn"/>
              </w:rPr>
              <w:t>مدنظرش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پیدا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نمی‌کند</w:t>
            </w:r>
            <w:proofErr w:type="spellEnd"/>
          </w:p>
        </w:tc>
      </w:tr>
      <w:tr w:rsidR="00661B83" w:rsidRPr="001468E5" w14:paraId="1B710DE7" w14:textId="77777777" w:rsidTr="001468E5">
        <w:trPr>
          <w:jc w:val="center"/>
        </w:trPr>
        <w:tc>
          <w:tcPr>
            <w:tcW w:w="2551" w:type="dxa"/>
          </w:tcPr>
          <w:p w14:paraId="158EE1D5" w14:textId="40F4FF7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lastRenderedPageBreak/>
              <w:t xml:space="preserve">تعریف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کامل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آیتم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با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تصویر،توضیح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قیمت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زمان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آماده‌سازی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و برچسب‌ها</w:t>
            </w:r>
          </w:p>
        </w:tc>
        <w:tc>
          <w:tcPr>
            <w:tcW w:w="2551" w:type="dxa"/>
          </w:tcPr>
          <w:p w14:paraId="257A6752" w14:textId="32FBA39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هر آیتم یک کارت </w:t>
            </w:r>
            <w:proofErr w:type="spellStart"/>
            <w:r w:rsidRPr="001468E5">
              <w:rPr>
                <w:rFonts w:ascii="Vazirmatn" w:hAnsi="Vazirmatn" w:cs="Vazirmatn"/>
              </w:rPr>
              <w:t>کامل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حرفه‌ای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63DA7E71" w14:textId="7290AAF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تصمیم خرید مشتری با </w:t>
            </w:r>
            <w:proofErr w:type="spellStart"/>
            <w:r w:rsidRPr="001468E5">
              <w:rPr>
                <w:rFonts w:ascii="Vazirmatn" w:hAnsi="Vazirmatn" w:cs="Vazirmatn"/>
              </w:rPr>
              <w:t>اطلاعات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شفاف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سریع‌تر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5031A418" w14:textId="7A5A3AD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سؤال‌های تکراری زیاد می‌شود و نرخ </w:t>
            </w:r>
            <w:proofErr w:type="spellStart"/>
            <w:r w:rsidRPr="001468E5">
              <w:rPr>
                <w:rFonts w:ascii="Vazirmatn" w:hAnsi="Vazirmatn" w:cs="Vazirmatn"/>
              </w:rPr>
              <w:t>انتخاب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آیتم‌ها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پایین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می‌آید</w:t>
            </w:r>
            <w:proofErr w:type="spellEnd"/>
          </w:p>
        </w:tc>
      </w:tr>
      <w:tr w:rsidR="00661B83" w:rsidRPr="001468E5" w14:paraId="4127A839" w14:textId="77777777" w:rsidTr="001468E5">
        <w:trPr>
          <w:jc w:val="center"/>
        </w:trPr>
        <w:tc>
          <w:tcPr>
            <w:tcW w:w="2551" w:type="dxa"/>
          </w:tcPr>
          <w:p w14:paraId="5B2F20F2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آیتم‌های متغیر و چندسایزی</w:t>
            </w:r>
          </w:p>
        </w:tc>
        <w:tc>
          <w:tcPr>
            <w:tcW w:w="2551" w:type="dxa"/>
          </w:tcPr>
          <w:p w14:paraId="3A0FCF70" w14:textId="7AC0AEC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یک کالا، سایزها یا نسخه‌های مختلف با قیمت و </w:t>
            </w:r>
            <w:proofErr w:type="spellStart"/>
            <w:r w:rsidRPr="001468E5">
              <w:rPr>
                <w:rFonts w:ascii="Vazirmatn" w:hAnsi="Vazirmatn" w:cs="Vazirmatn"/>
              </w:rPr>
              <w:t>مشخصات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جدا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تعریف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0B95C845" w14:textId="4CFED67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نوشیدنی، پیتزا، قنادی و فست‌فود </w:t>
            </w:r>
            <w:proofErr w:type="spellStart"/>
            <w:r w:rsidRPr="001468E5">
              <w:rPr>
                <w:rFonts w:ascii="Vazirmatn" w:hAnsi="Vazirmatn" w:cs="Vazirmatn"/>
              </w:rPr>
              <w:t>این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ساختار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ضروری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C30A49C" w14:textId="6776BE4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هر حالت باید آیتم جدا ساخت و منو </w:t>
            </w:r>
            <w:proofErr w:type="spellStart"/>
            <w:r w:rsidRPr="001468E5">
              <w:rPr>
                <w:rFonts w:ascii="Vazirmatn" w:hAnsi="Vazirmatn" w:cs="Vazirmatn"/>
              </w:rPr>
              <w:t>بی‌نظم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سنگین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06C8CB18" w14:textId="77777777" w:rsidTr="001468E5">
        <w:trPr>
          <w:jc w:val="center"/>
        </w:trPr>
        <w:tc>
          <w:tcPr>
            <w:tcW w:w="2551" w:type="dxa"/>
          </w:tcPr>
          <w:p w14:paraId="296D6B5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افزودنی‌ها و انتخاب‌های سفارشی</w:t>
            </w:r>
          </w:p>
        </w:tc>
        <w:tc>
          <w:tcPr>
            <w:tcW w:w="2551" w:type="dxa"/>
          </w:tcPr>
          <w:p w14:paraId="65BC0A99" w14:textId="15AD08C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امکان انتخاب افزودنی، حذف مواد، انتخاب پخت، انتخاب تاپینگ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ترکیب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79EF848B" w14:textId="2CECDB7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شخصی‌سازی سفارش، رضایت و ارزش سبد </w:t>
            </w:r>
            <w:proofErr w:type="spellStart"/>
            <w:r w:rsidRPr="001468E5">
              <w:rPr>
                <w:rFonts w:ascii="Vazirmatn" w:hAnsi="Vazirmatn" w:cs="Vazirmatn"/>
              </w:rPr>
              <w:t>خرید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می‌برد</w:t>
            </w:r>
            <w:proofErr w:type="spellEnd"/>
          </w:p>
        </w:tc>
        <w:tc>
          <w:tcPr>
            <w:tcW w:w="2551" w:type="dxa"/>
          </w:tcPr>
          <w:p w14:paraId="74BCB716" w14:textId="516F110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کارکنان مجبور به ثبت دستی توضیحات می‌شوند و خطا و </w:t>
            </w:r>
            <w:proofErr w:type="spellStart"/>
            <w:r w:rsidRPr="001468E5">
              <w:rPr>
                <w:rFonts w:ascii="Vazirmatn" w:hAnsi="Vazirmatn" w:cs="Vazirmatn"/>
              </w:rPr>
              <w:t>نارضایتی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بیشتر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68E784CC" w14:textId="77777777" w:rsidTr="001468E5">
        <w:trPr>
          <w:jc w:val="center"/>
        </w:trPr>
        <w:tc>
          <w:tcPr>
            <w:tcW w:w="2551" w:type="dxa"/>
          </w:tcPr>
          <w:p w14:paraId="6024142F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نمایش وضعیت موجودی و ناموجودی لحظه‌ای</w:t>
            </w:r>
          </w:p>
        </w:tc>
        <w:tc>
          <w:tcPr>
            <w:tcW w:w="2551" w:type="dxa"/>
          </w:tcPr>
          <w:p w14:paraId="63273F51" w14:textId="2A358C6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 اساس وضعیت واقعی فروش یا انبار، موجود/ناموجود بودن </w:t>
            </w:r>
            <w:proofErr w:type="spellStart"/>
            <w:r w:rsidRPr="001468E5">
              <w:rPr>
                <w:rFonts w:ascii="Vazirmatn" w:hAnsi="Vazirmatn" w:cs="Vazirmatn"/>
              </w:rPr>
              <w:t>آیتم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73B4E402" w14:textId="6357754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تجربه خرید واقعی و </w:t>
            </w:r>
            <w:proofErr w:type="spellStart"/>
            <w:r w:rsidRPr="001468E5">
              <w:rPr>
                <w:rFonts w:ascii="Vazirmatn" w:hAnsi="Vazirmatn" w:cs="Vazirmatn"/>
              </w:rPr>
              <w:t>قابل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اعتماد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7D9C1BE8" w14:textId="2D39F67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آیتم ناموجود می‌بیند و بعد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انتخاب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ناامید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5EAC2C82" w14:textId="77777777" w:rsidTr="001468E5">
        <w:trPr>
          <w:jc w:val="center"/>
        </w:trPr>
        <w:tc>
          <w:tcPr>
            <w:tcW w:w="2551" w:type="dxa"/>
          </w:tcPr>
          <w:p w14:paraId="14DE672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قوانین نمایش بر اساس ساعت، روز، شیفت یا مناسبت</w:t>
            </w:r>
          </w:p>
        </w:tc>
        <w:tc>
          <w:tcPr>
            <w:tcW w:w="2551" w:type="dxa"/>
          </w:tcPr>
          <w:p w14:paraId="3327B289" w14:textId="59B019C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آیتم‌ها و بخش‌ها را بر اساس زمان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مناسبت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فعال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14F8FF2C" w14:textId="4BDE941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proofErr w:type="spellStart"/>
            <w:r w:rsidRPr="001468E5">
              <w:rPr>
                <w:rFonts w:ascii="Vazirmatn" w:hAnsi="Vazirmatn" w:cs="Vazirmatn"/>
              </w:rPr>
              <w:t>برای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صبحانه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نهار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افطار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و...</w:t>
            </w:r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منوی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مناسبتی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ضروری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2F6206D0" w14:textId="23AFE68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مدیر باید دائماً دستی تغییر بدهد و احتمال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اشتباه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0AC923F9" w14:textId="77777777" w:rsidTr="001468E5">
        <w:trPr>
          <w:jc w:val="center"/>
        </w:trPr>
        <w:tc>
          <w:tcPr>
            <w:tcW w:w="2551" w:type="dxa"/>
          </w:tcPr>
          <w:p w14:paraId="0E3453FE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محصولات شرکتی یا آماده فروش</w:t>
            </w:r>
          </w:p>
        </w:tc>
        <w:tc>
          <w:tcPr>
            <w:tcW w:w="2551" w:type="dxa"/>
          </w:tcPr>
          <w:p w14:paraId="0886E5CF" w14:textId="34E4D9E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آیتم‌هایی مثل نوشیدنی، دسر آماده یا کالاهای بسته‌بندی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مستقل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مدیریت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3A2AE1F5" w14:textId="4A8843B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همه اقلام منو، غذای تولیدی نیستند و </w:t>
            </w:r>
            <w:proofErr w:type="spellStart"/>
            <w:r w:rsidRPr="001468E5">
              <w:rPr>
                <w:rFonts w:ascii="Vazirmatn" w:hAnsi="Vazirmatn" w:cs="Vazirmatn"/>
              </w:rPr>
              <w:t>باید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ساختارشان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جدا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باشد</w:t>
            </w:r>
            <w:proofErr w:type="spellEnd"/>
          </w:p>
        </w:tc>
        <w:tc>
          <w:tcPr>
            <w:tcW w:w="2551" w:type="dxa"/>
          </w:tcPr>
          <w:p w14:paraId="1A2B50D8" w14:textId="6899AFC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داده‌های قیمت، موجودی و نمایش این </w:t>
            </w:r>
            <w:proofErr w:type="spellStart"/>
            <w:r w:rsidRPr="001468E5">
              <w:rPr>
                <w:rFonts w:ascii="Vazirmatn" w:hAnsi="Vazirmatn" w:cs="Vazirmatn"/>
              </w:rPr>
              <w:t>نوع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کالاها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به‌هم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می‌ریزد</w:t>
            </w:r>
            <w:proofErr w:type="spellEnd"/>
          </w:p>
        </w:tc>
      </w:tr>
      <w:tr w:rsidR="00661B83" w:rsidRPr="001468E5" w14:paraId="35C60864" w14:textId="77777777" w:rsidTr="001468E5">
        <w:trPr>
          <w:jc w:val="center"/>
        </w:trPr>
        <w:tc>
          <w:tcPr>
            <w:tcW w:w="2551" w:type="dxa"/>
          </w:tcPr>
          <w:p w14:paraId="6175AF18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آیتم‌های پیشنهادی و پرفروش</w:t>
            </w:r>
          </w:p>
        </w:tc>
        <w:tc>
          <w:tcPr>
            <w:tcW w:w="2551" w:type="dxa"/>
          </w:tcPr>
          <w:p w14:paraId="7ACB08ED" w14:textId="57B73B8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کنار هر آیتم یا در صفحه اصلی، گزینه‌های پیشنهادی و </w:t>
            </w:r>
            <w:proofErr w:type="spellStart"/>
            <w:r w:rsidRPr="001468E5">
              <w:rPr>
                <w:rFonts w:ascii="Vazirmatn" w:hAnsi="Vazirmatn" w:cs="Vazirmatn"/>
              </w:rPr>
              <w:t>پرطرفدار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5A226ACD" w14:textId="13A262D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فروش مکمل و میانگین </w:t>
            </w:r>
            <w:proofErr w:type="spellStart"/>
            <w:r w:rsidRPr="001468E5">
              <w:rPr>
                <w:rFonts w:ascii="Vazirmatn" w:hAnsi="Vazirmatn" w:cs="Vazirmatn"/>
              </w:rPr>
              <w:t>فاکتور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می‌برد</w:t>
            </w:r>
            <w:proofErr w:type="spellEnd"/>
          </w:p>
        </w:tc>
        <w:tc>
          <w:tcPr>
            <w:tcW w:w="2551" w:type="dxa"/>
          </w:tcPr>
          <w:p w14:paraId="75681A4E" w14:textId="6AF9FE6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فرصت فروش جانبی و هدایت هوشمند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</w:tbl>
    <w:p w14:paraId="093CA718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76E2F11F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ج) قابلیت‌های جستجو، کشف و تصمیم‌سازی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5A3714F7" w14:textId="77777777" w:rsidTr="001468E5">
        <w:trPr>
          <w:tblHeader/>
          <w:jc w:val="center"/>
        </w:trPr>
        <w:tc>
          <w:tcPr>
            <w:tcW w:w="2551" w:type="dxa"/>
            <w:shd w:val="clear" w:color="auto" w:fill="1F497D" w:themeFill="text2"/>
          </w:tcPr>
          <w:p w14:paraId="7B49354F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proofErr w:type="spellStart"/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  <w:proofErr w:type="spellEnd"/>
          </w:p>
        </w:tc>
        <w:tc>
          <w:tcPr>
            <w:tcW w:w="2551" w:type="dxa"/>
            <w:shd w:val="clear" w:color="auto" w:fill="1F497D" w:themeFill="text2"/>
          </w:tcPr>
          <w:p w14:paraId="428F0C10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04CE9F1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05BA616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103C8D92" w14:textId="77777777" w:rsidTr="001468E5">
        <w:trPr>
          <w:jc w:val="center"/>
        </w:trPr>
        <w:tc>
          <w:tcPr>
            <w:tcW w:w="2551" w:type="dxa"/>
          </w:tcPr>
          <w:p w14:paraId="0E2C2731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جستجوی سریع آیتم‌ها</w:t>
            </w:r>
          </w:p>
        </w:tc>
        <w:tc>
          <w:tcPr>
            <w:tcW w:w="2551" w:type="dxa"/>
          </w:tcPr>
          <w:p w14:paraId="4EE84603" w14:textId="5FB8857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یا کاربر می‌تواند بر اساس نام، کد، دسته یا برچسب </w:t>
            </w:r>
            <w:proofErr w:type="spellStart"/>
            <w:r w:rsidRPr="001468E5">
              <w:rPr>
                <w:rFonts w:ascii="Vazirmatn" w:hAnsi="Vazirmatn" w:cs="Vazirmatn"/>
              </w:rPr>
              <w:t>آیتم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پیدا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3FD2B84F" w14:textId="44E61EB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منوهای بزرگ یا چندصنفی، سرعت </w:t>
            </w:r>
            <w:proofErr w:type="spellStart"/>
            <w:r w:rsidRPr="001468E5">
              <w:rPr>
                <w:rFonts w:ascii="Vazirmatn" w:hAnsi="Vazirmatn" w:cs="Vazirmatn"/>
              </w:rPr>
              <w:t>یافتن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آیتم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حیاتی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11F572AA" w14:textId="4B36556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کاربر بین دسته‌ها سرگردان می‌شود و </w:t>
            </w:r>
            <w:proofErr w:type="spellStart"/>
            <w:r w:rsidRPr="001468E5">
              <w:rPr>
                <w:rFonts w:ascii="Vazirmatn" w:hAnsi="Vazirmatn" w:cs="Vazirmatn"/>
              </w:rPr>
              <w:t>نرخ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خروج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6FC4509E" w14:textId="77777777" w:rsidTr="001468E5">
        <w:trPr>
          <w:jc w:val="center"/>
        </w:trPr>
        <w:tc>
          <w:tcPr>
            <w:tcW w:w="2551" w:type="dxa"/>
          </w:tcPr>
          <w:p w14:paraId="7E0FDB2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فیلتر بر اساس ویژگی‌ها</w:t>
            </w:r>
          </w:p>
        </w:tc>
        <w:tc>
          <w:tcPr>
            <w:tcW w:w="2551" w:type="dxa"/>
          </w:tcPr>
          <w:p w14:paraId="41573B17" w14:textId="4D635D5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فیلترهایی مثل گیاهی، بدون قند، تند، جدید، اقتصادی یا </w:t>
            </w:r>
            <w:proofErr w:type="spellStart"/>
            <w:r w:rsidRPr="001468E5">
              <w:rPr>
                <w:rFonts w:ascii="Vazirmatn" w:hAnsi="Vazirmatn" w:cs="Vazirmatn"/>
              </w:rPr>
              <w:t>مناسب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کودک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ارائه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4A82A59D" w14:textId="4810F3B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به تصمیم‌گیری سریع و </w:t>
            </w:r>
            <w:proofErr w:type="spellStart"/>
            <w:r w:rsidRPr="001468E5">
              <w:rPr>
                <w:rFonts w:ascii="Vazirmatn" w:hAnsi="Vazirmatn" w:cs="Vazirmatn"/>
              </w:rPr>
              <w:t>دقیق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کمک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11186416" w14:textId="7E7776A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برای پیدا کردن گزینه مناسب زمان زیادی صرف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منصرف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77CB6CA7" w14:textId="77777777" w:rsidTr="001468E5">
        <w:trPr>
          <w:jc w:val="center"/>
        </w:trPr>
        <w:tc>
          <w:tcPr>
            <w:tcW w:w="2551" w:type="dxa"/>
          </w:tcPr>
          <w:p w14:paraId="5955B92E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مرتب‌سازی هوشمند آیتم‌ها</w:t>
            </w:r>
          </w:p>
        </w:tc>
        <w:tc>
          <w:tcPr>
            <w:tcW w:w="2551" w:type="dxa"/>
          </w:tcPr>
          <w:p w14:paraId="48ADF63F" w14:textId="77FFED7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آیتم‌ها را بر اساس محبوبیت، حاشیه سود، موجودی، جدید بودن یا </w:t>
            </w:r>
            <w:proofErr w:type="spellStart"/>
            <w:r w:rsidRPr="001468E5">
              <w:rPr>
                <w:rFonts w:ascii="Vazirmatn" w:hAnsi="Vazirmatn" w:cs="Vazirmatn"/>
              </w:rPr>
              <w:t>اولویت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مرتب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54CCB53D" w14:textId="30454CB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چیدمان منو روی </w:t>
            </w:r>
            <w:proofErr w:type="spellStart"/>
            <w:r w:rsidRPr="001468E5">
              <w:rPr>
                <w:rFonts w:ascii="Vazirmatn" w:hAnsi="Vazirmatn" w:cs="Vazirmatn"/>
              </w:rPr>
              <w:t>فروش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اثر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مستقیم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دارد</w:t>
            </w:r>
            <w:proofErr w:type="spellEnd"/>
          </w:p>
        </w:tc>
        <w:tc>
          <w:tcPr>
            <w:tcW w:w="2551" w:type="dxa"/>
          </w:tcPr>
          <w:p w14:paraId="4C51C3A5" w14:textId="6D9DC12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محصولات مهم دیده نمی‌شوند و ظرفیت فروش </w:t>
            </w:r>
            <w:proofErr w:type="spellStart"/>
            <w:r w:rsidRPr="001468E5">
              <w:rPr>
                <w:rFonts w:ascii="Vazirmatn" w:hAnsi="Vazirmatn" w:cs="Vazirmatn"/>
              </w:rPr>
              <w:t>بهینه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18518907" w14:textId="77777777" w:rsidTr="001468E5">
        <w:trPr>
          <w:jc w:val="center"/>
        </w:trPr>
        <w:tc>
          <w:tcPr>
            <w:tcW w:w="2551" w:type="dxa"/>
          </w:tcPr>
          <w:p w14:paraId="52142918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بخش‌های ویژه مثل جدیدها، پیشنهاد روز و کمپین‌ها</w:t>
            </w:r>
          </w:p>
        </w:tc>
        <w:tc>
          <w:tcPr>
            <w:tcW w:w="2551" w:type="dxa"/>
          </w:tcPr>
          <w:p w14:paraId="6A79633F" w14:textId="5807F4D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باکس‌های برجسته برای جلب توجه </w:t>
            </w:r>
            <w:proofErr w:type="spellStart"/>
            <w:r w:rsidRPr="001468E5">
              <w:rPr>
                <w:rFonts w:ascii="Vazirmatn" w:hAnsi="Vazirmatn" w:cs="Vazirmatn"/>
              </w:rPr>
              <w:t>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پیشنهادهای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خاص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4DE14672" w14:textId="4448F01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این قابلیت برای هدایت رفتار خرید و اجرای </w:t>
            </w:r>
            <w:proofErr w:type="spellStart"/>
            <w:r w:rsidRPr="001468E5">
              <w:rPr>
                <w:rFonts w:ascii="Vazirmatn" w:hAnsi="Vazirmatn" w:cs="Vazirmatn"/>
              </w:rPr>
              <w:t>کمپین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بسیار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56586618" w14:textId="3D2F723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کمپین‌ها در منو گم می‌شوند و </w:t>
            </w:r>
            <w:proofErr w:type="spellStart"/>
            <w:r w:rsidRPr="001468E5">
              <w:rPr>
                <w:rFonts w:ascii="Vazirmatn" w:hAnsi="Vazirmatn" w:cs="Vazirmatn"/>
              </w:rPr>
              <w:t>اثرشان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609165B0" w14:textId="77777777" w:rsidTr="001468E5">
        <w:trPr>
          <w:jc w:val="center"/>
        </w:trPr>
        <w:tc>
          <w:tcPr>
            <w:tcW w:w="2551" w:type="dxa"/>
          </w:tcPr>
          <w:p w14:paraId="0B02910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lastRenderedPageBreak/>
              <w:t>نمایش اطلاعات آلرژن و رژیمی</w:t>
            </w:r>
          </w:p>
        </w:tc>
        <w:tc>
          <w:tcPr>
            <w:tcW w:w="2551" w:type="dxa"/>
          </w:tcPr>
          <w:p w14:paraId="7C81CDCB" w14:textId="1FB20D9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proofErr w:type="spellStart"/>
            <w:r w:rsidRPr="001468E5">
              <w:rPr>
                <w:rFonts w:ascii="Vazirmatn" w:hAnsi="Vazirmatn" w:cs="Vazirmatn"/>
              </w:rPr>
              <w:t>ترکیبات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حساسیت‌زا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اطلاعات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رژیمی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هشدارهای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مصرف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1AC0DD4F" w14:textId="4786F6A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اعتماد مشتری و </w:t>
            </w:r>
            <w:proofErr w:type="spellStart"/>
            <w:r w:rsidRPr="001468E5">
              <w:rPr>
                <w:rFonts w:ascii="Vazirmatn" w:hAnsi="Vazirmatn" w:cs="Vazirmatn"/>
              </w:rPr>
              <w:t>تصمیم‌گیری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آگاهانه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ضروری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73F6DD36" w14:textId="603E0D0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ریسک نارضایتی، شکایت و آسیب </w:t>
            </w:r>
            <w:proofErr w:type="spellStart"/>
            <w:r w:rsidRPr="001468E5">
              <w:rPr>
                <w:rFonts w:ascii="Vazirmatn" w:hAnsi="Vazirmatn" w:cs="Vazirmatn"/>
              </w:rPr>
              <w:t>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</w:tbl>
    <w:p w14:paraId="44F7018E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53037EA6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د) قابلیت‌های سفارش و سبد خرید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3CB8D4A2" w14:textId="77777777" w:rsidTr="001468E5">
        <w:trPr>
          <w:jc w:val="center"/>
        </w:trPr>
        <w:tc>
          <w:tcPr>
            <w:tcW w:w="2551" w:type="dxa"/>
            <w:shd w:val="clear" w:color="auto" w:fill="1F497D" w:themeFill="text2"/>
          </w:tcPr>
          <w:p w14:paraId="481E8CE2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570F8720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09BFCC57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1E0EE6CC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2B65A790" w14:textId="77777777" w:rsidTr="001468E5">
        <w:trPr>
          <w:jc w:val="center"/>
        </w:trPr>
        <w:tc>
          <w:tcPr>
            <w:tcW w:w="2551" w:type="dxa"/>
          </w:tcPr>
          <w:p w14:paraId="19C2315B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سبد خرید مرحله‌ای و شفاف</w:t>
            </w:r>
          </w:p>
        </w:tc>
        <w:tc>
          <w:tcPr>
            <w:tcW w:w="2551" w:type="dxa"/>
          </w:tcPr>
          <w:p w14:paraId="49EC361E" w14:textId="3F4E855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سفارش خود را با جمع مبلغ، مالیات، تخفیف و </w:t>
            </w:r>
            <w:proofErr w:type="spellStart"/>
            <w:r w:rsidRPr="001468E5">
              <w:rPr>
                <w:rFonts w:ascii="Vazirmatn" w:hAnsi="Vazirmatn" w:cs="Vazirmatn"/>
              </w:rPr>
              <w:t>هزینه‌های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جانبی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می‌بیند</w:t>
            </w:r>
            <w:proofErr w:type="spellEnd"/>
          </w:p>
        </w:tc>
        <w:tc>
          <w:tcPr>
            <w:tcW w:w="2551" w:type="dxa"/>
          </w:tcPr>
          <w:p w14:paraId="05E4F05F" w14:textId="425D487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شفافیت مالی و کاهش خطای </w:t>
            </w:r>
            <w:proofErr w:type="spellStart"/>
            <w:r w:rsidRPr="001468E5">
              <w:rPr>
                <w:rFonts w:ascii="Vazirmatn" w:hAnsi="Vazirmatn" w:cs="Vazirmatn"/>
              </w:rPr>
              <w:t>پرداخت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ایجاد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3AE62D53" w14:textId="0FB3025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در لحظه آخر غافلگیر می‌شود و </w:t>
            </w:r>
            <w:proofErr w:type="spellStart"/>
            <w:r w:rsidRPr="001468E5">
              <w:rPr>
                <w:rFonts w:ascii="Vazirmatn" w:hAnsi="Vazirmatn" w:cs="Vazirmatn"/>
              </w:rPr>
              <w:t>رهاسازی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بیشتر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11B5273B" w14:textId="77777777" w:rsidTr="001468E5">
        <w:trPr>
          <w:jc w:val="center"/>
        </w:trPr>
        <w:tc>
          <w:tcPr>
            <w:tcW w:w="2551" w:type="dxa"/>
          </w:tcPr>
          <w:p w14:paraId="75DA140E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ویرایش سریع سبد خرید</w:t>
            </w:r>
          </w:p>
        </w:tc>
        <w:tc>
          <w:tcPr>
            <w:tcW w:w="2551" w:type="dxa"/>
          </w:tcPr>
          <w:p w14:paraId="4A4047A2" w14:textId="251DC8C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امکان افزایش، کاهش، حذف یا ویرایش انتخاب‌ها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بدون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دردسر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1F08F715" w14:textId="3B3CC35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معمولاً چندبار </w:t>
            </w:r>
            <w:proofErr w:type="spellStart"/>
            <w:r w:rsidRPr="001468E5">
              <w:rPr>
                <w:rFonts w:ascii="Vazirmatn" w:hAnsi="Vazirmatn" w:cs="Vazirmatn"/>
              </w:rPr>
              <w:t>نظرش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عوض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35FBA351" w14:textId="616D5AA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سفارش ثبت‌نشده یا اشتباه زیاد می‌شود و </w:t>
            </w:r>
            <w:proofErr w:type="spellStart"/>
            <w:r w:rsidRPr="001468E5">
              <w:rPr>
                <w:rFonts w:ascii="Vazirmatn" w:hAnsi="Vazirmatn" w:cs="Vazirmatn"/>
              </w:rPr>
              <w:t>پشتیبانی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درگیر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اصلاح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577C3820" w14:textId="77777777" w:rsidTr="001468E5">
        <w:trPr>
          <w:jc w:val="center"/>
        </w:trPr>
        <w:tc>
          <w:tcPr>
            <w:tcW w:w="2551" w:type="dxa"/>
          </w:tcPr>
          <w:p w14:paraId="6DAEBCE0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ثبت توضیح برای هر آیتم یا کل سفارش</w:t>
            </w:r>
          </w:p>
        </w:tc>
        <w:tc>
          <w:tcPr>
            <w:tcW w:w="2551" w:type="dxa"/>
          </w:tcPr>
          <w:p w14:paraId="6390D14A" w14:textId="02AD3A2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می‌تواند نکات خاص خود را برای پخت، بسته‌بندی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تحویل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اضافه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45B9DDB9" w14:textId="4A9D20F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سفارش‌های سفارشی و کاهش </w:t>
            </w:r>
            <w:proofErr w:type="spellStart"/>
            <w:r w:rsidRPr="001468E5">
              <w:rPr>
                <w:rFonts w:ascii="Vazirmatn" w:hAnsi="Vazirmatn" w:cs="Vazirmatn"/>
              </w:rPr>
              <w:t>تماس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تلفنی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67BD3E2" w14:textId="090791E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نیاز مشتری به آشپزخانه منتقل نمی‌شود و </w:t>
            </w:r>
            <w:proofErr w:type="spellStart"/>
            <w:r w:rsidRPr="001468E5">
              <w:rPr>
                <w:rFonts w:ascii="Vazirmatn" w:hAnsi="Vazirmatn" w:cs="Vazirmatn"/>
              </w:rPr>
              <w:t>خطا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6B1B7494" w14:textId="77777777" w:rsidTr="001468E5">
        <w:trPr>
          <w:jc w:val="center"/>
        </w:trPr>
        <w:tc>
          <w:tcPr>
            <w:tcW w:w="2551" w:type="dxa"/>
          </w:tcPr>
          <w:p w14:paraId="5382183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سفارش در محل، بیرون‌بر و ارسال</w:t>
            </w:r>
          </w:p>
        </w:tc>
        <w:tc>
          <w:tcPr>
            <w:tcW w:w="2551" w:type="dxa"/>
          </w:tcPr>
          <w:p w14:paraId="40E7C1BC" w14:textId="2E9227B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روش‌های مختلف ثبت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پوشش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16001547" w14:textId="6A67E39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کسب‌وکارها فقط یک مدل سرویس ندارند و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انتخاب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1C3CFF51" w14:textId="027555C4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تجربه یک‌بعدی می‌شود و بخشی از </w:t>
            </w:r>
            <w:proofErr w:type="spellStart"/>
            <w:r w:rsidRPr="001468E5">
              <w:rPr>
                <w:rFonts w:ascii="Vazirmatn" w:hAnsi="Vazirmatn" w:cs="Vazirmatn"/>
              </w:rPr>
              <w:t>تقاضا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پوشش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نمی‌شود</w:t>
            </w:r>
            <w:proofErr w:type="spellEnd"/>
          </w:p>
        </w:tc>
      </w:tr>
      <w:tr w:rsidR="00661B83" w:rsidRPr="001468E5" w14:paraId="244335B5" w14:textId="77777777" w:rsidTr="001468E5">
        <w:trPr>
          <w:jc w:val="center"/>
        </w:trPr>
        <w:tc>
          <w:tcPr>
            <w:tcW w:w="2551" w:type="dxa"/>
          </w:tcPr>
          <w:p w14:paraId="17544DC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پیشنهاد فروش مکمل در سبد</w:t>
            </w:r>
          </w:p>
        </w:tc>
        <w:tc>
          <w:tcPr>
            <w:tcW w:w="2551" w:type="dxa"/>
          </w:tcPr>
          <w:p w14:paraId="18387016" w14:textId="38097F0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زمان انتخاب یا تسویه، آیتم‌های مکمل </w:t>
            </w:r>
            <w:proofErr w:type="spellStart"/>
            <w:r w:rsidRPr="001468E5">
              <w:rPr>
                <w:rFonts w:ascii="Vazirmatn" w:hAnsi="Vazirmatn" w:cs="Vazirmatn"/>
              </w:rPr>
              <w:t>مناسب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پیشنهاد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4830B696" w14:textId="5F5A0AB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میانگین مبلغ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افزایش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0FD973FC" w14:textId="0678E034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proofErr w:type="spellStart"/>
            <w:r w:rsidRPr="001468E5">
              <w:rPr>
                <w:rFonts w:ascii="Vazirmatn" w:hAnsi="Vazirmatn" w:cs="Vazirmatn"/>
              </w:rPr>
              <w:t>فرصت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>upsell و cross-sell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1AE5C5F2" w14:textId="77777777" w:rsidTr="001468E5">
        <w:trPr>
          <w:jc w:val="center"/>
        </w:trPr>
        <w:tc>
          <w:tcPr>
            <w:tcW w:w="2551" w:type="dxa"/>
          </w:tcPr>
          <w:p w14:paraId="41702C3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بازیابی سبد نیمه‌کاره</w:t>
            </w:r>
          </w:p>
        </w:tc>
        <w:tc>
          <w:tcPr>
            <w:tcW w:w="2551" w:type="dxa"/>
          </w:tcPr>
          <w:p w14:paraId="075CC3BA" w14:textId="2621DE7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اگر کاربر صفحه را ببندد یا قطع شود، سبد </w:t>
            </w:r>
            <w:proofErr w:type="spellStart"/>
            <w:r w:rsidRPr="001468E5">
              <w:rPr>
                <w:rFonts w:ascii="Vazirmatn" w:hAnsi="Vazirmatn" w:cs="Vazirmatn"/>
              </w:rPr>
              <w:t>خرید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او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حفظ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0CCD5B37" w14:textId="5BD2194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موبایل و اینترنت ناپایدار </w:t>
            </w:r>
            <w:proofErr w:type="spellStart"/>
            <w:r w:rsidRPr="001468E5">
              <w:rPr>
                <w:rFonts w:ascii="Vazirmatn" w:hAnsi="Vazirmatn" w:cs="Vazirmatn"/>
              </w:rPr>
              <w:t>ایران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بسیار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3D30F9A3" w14:textId="2B72527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بخشی از سفارش‌ها به‌خاطر قطع مسیر </w:t>
            </w:r>
            <w:proofErr w:type="spellStart"/>
            <w:r w:rsidRPr="001468E5">
              <w:rPr>
                <w:rFonts w:ascii="Vazirmatn" w:hAnsi="Vazirmatn" w:cs="Vazirmatn"/>
              </w:rPr>
              <w:t>خرید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</w:tbl>
    <w:p w14:paraId="7BE7A5AF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00CC2370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هـ) قابلیت‌های رزرو، نوبت و زمان‌بندی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12C0DBEE" w14:textId="77777777" w:rsidTr="001468E5">
        <w:trPr>
          <w:tblHeader/>
          <w:jc w:val="center"/>
        </w:trPr>
        <w:tc>
          <w:tcPr>
            <w:tcW w:w="2551" w:type="dxa"/>
            <w:shd w:val="clear" w:color="auto" w:fill="1F497D" w:themeFill="text2"/>
          </w:tcPr>
          <w:p w14:paraId="327832B7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483E64B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1CAA4B0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4C0C6664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45C8051B" w14:textId="77777777" w:rsidTr="001468E5">
        <w:trPr>
          <w:jc w:val="center"/>
        </w:trPr>
        <w:tc>
          <w:tcPr>
            <w:tcW w:w="2551" w:type="dxa"/>
          </w:tcPr>
          <w:p w14:paraId="0BC1E58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رزرو میز از داخل منوی دیجیتال</w:t>
            </w:r>
          </w:p>
        </w:tc>
        <w:tc>
          <w:tcPr>
            <w:tcW w:w="2551" w:type="dxa"/>
          </w:tcPr>
          <w:p w14:paraId="288EF1AA" w14:textId="04095BC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بدون تماس می‌تواند زمان و میز مناسب را </w:t>
            </w:r>
            <w:proofErr w:type="spellStart"/>
            <w:r w:rsidRPr="001468E5">
              <w:rPr>
                <w:rFonts w:ascii="Vazirmatn" w:hAnsi="Vazirmatn" w:cs="Vazirmatn"/>
              </w:rPr>
              <w:t>درخواست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رزرو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0ED9D224" w14:textId="7611A7D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رستوران، کافه و </w:t>
            </w:r>
            <w:proofErr w:type="spellStart"/>
            <w:r w:rsidRPr="001468E5">
              <w:rPr>
                <w:rFonts w:ascii="Vazirmatn" w:hAnsi="Vazirmatn" w:cs="Vazirmatn"/>
              </w:rPr>
              <w:t>فودکورت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تجربه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یکپارچه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555F5836" w14:textId="1E60F42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رزروها پراکنده و تلفنی می‌شوند و </w:t>
            </w:r>
            <w:proofErr w:type="spellStart"/>
            <w:r w:rsidRPr="001468E5">
              <w:rPr>
                <w:rFonts w:ascii="Vazirmatn" w:hAnsi="Vazirmatn" w:cs="Vazirmatn"/>
              </w:rPr>
              <w:t>مدیریت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سخت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04CD72CD" w14:textId="77777777" w:rsidTr="001468E5">
        <w:trPr>
          <w:jc w:val="center"/>
        </w:trPr>
        <w:tc>
          <w:tcPr>
            <w:tcW w:w="2551" w:type="dxa"/>
          </w:tcPr>
          <w:p w14:paraId="2578AF7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نمایش ساعات کاری و روزهای تعطیلی</w:t>
            </w:r>
          </w:p>
        </w:tc>
        <w:tc>
          <w:tcPr>
            <w:tcW w:w="2551" w:type="dxa"/>
          </w:tcPr>
          <w:p w14:paraId="21EFDC65" w14:textId="13D6E1C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وضعیت باز/بسته بودن و ساعت دقیق </w:t>
            </w:r>
            <w:proofErr w:type="spellStart"/>
            <w:r w:rsidRPr="001468E5">
              <w:rPr>
                <w:rFonts w:ascii="Vazirmatn" w:hAnsi="Vazirmatn" w:cs="Vazirmatn"/>
              </w:rPr>
              <w:t>فعالیت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09E6CDB6" w14:textId="468C6A4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به جلوگیری از انتظار </w:t>
            </w:r>
            <w:proofErr w:type="spellStart"/>
            <w:r w:rsidRPr="001468E5">
              <w:rPr>
                <w:rFonts w:ascii="Vazirmatn" w:hAnsi="Vazirmatn" w:cs="Vazirmatn"/>
              </w:rPr>
              <w:t>بیهوده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کمک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766E6960" w14:textId="0883E24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در زمان نامناسب وارد فرایند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مراجعه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065B1D56" w14:textId="77777777" w:rsidTr="001468E5">
        <w:trPr>
          <w:jc w:val="center"/>
        </w:trPr>
        <w:tc>
          <w:tcPr>
            <w:tcW w:w="2551" w:type="dxa"/>
          </w:tcPr>
          <w:p w14:paraId="7FDDFAD7" w14:textId="77777777" w:rsidR="00661B83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 xml:space="preserve">منوی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زمان‌بندی‌شده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بر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اساس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شیفت</w:t>
            </w:r>
            <w:proofErr w:type="spellEnd"/>
          </w:p>
          <w:p w14:paraId="7C3E7B33" w14:textId="77777777" w:rsidR="001468E5" w:rsidRDefault="001468E5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</w:p>
          <w:p w14:paraId="58B9DDBD" w14:textId="77777777" w:rsidR="001468E5" w:rsidRPr="001468E5" w:rsidRDefault="001468E5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</w:p>
        </w:tc>
        <w:tc>
          <w:tcPr>
            <w:tcW w:w="2551" w:type="dxa"/>
          </w:tcPr>
          <w:p w14:paraId="6D7C8F7F" w14:textId="359FF53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منوی صبح، ظهر، شب یا </w:t>
            </w:r>
            <w:proofErr w:type="spellStart"/>
            <w:r w:rsidRPr="001468E5">
              <w:rPr>
                <w:rFonts w:ascii="Vazirmatn" w:hAnsi="Vazirmatn" w:cs="Vazirmatn"/>
              </w:rPr>
              <w:t>مناسبت‌ها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خودکار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تغییر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5E99F44B" w14:textId="548F371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هم تجربه مشتری را بهتر می‌کند، </w:t>
            </w:r>
            <w:proofErr w:type="spellStart"/>
            <w:r w:rsidRPr="001468E5">
              <w:rPr>
                <w:rFonts w:ascii="Vazirmatn" w:hAnsi="Vazirmatn" w:cs="Vazirmatn"/>
              </w:rPr>
              <w:t>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مدیریت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سبک‌تر</w:t>
            </w:r>
            <w:proofErr w:type="spellEnd"/>
          </w:p>
        </w:tc>
        <w:tc>
          <w:tcPr>
            <w:tcW w:w="2551" w:type="dxa"/>
          </w:tcPr>
          <w:p w14:paraId="533DD682" w14:textId="15414DB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منوی اشتباه در زمان </w:t>
            </w:r>
            <w:proofErr w:type="spellStart"/>
            <w:r w:rsidRPr="001468E5">
              <w:rPr>
                <w:rFonts w:ascii="Vazirmatn" w:hAnsi="Vazirmatn" w:cs="Vazirmatn"/>
              </w:rPr>
              <w:t>اشتباه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0381B9B6" w14:textId="77777777" w:rsidTr="001468E5">
        <w:trPr>
          <w:jc w:val="center"/>
        </w:trPr>
        <w:tc>
          <w:tcPr>
            <w:tcW w:w="2551" w:type="dxa"/>
          </w:tcPr>
          <w:p w14:paraId="70811321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lastRenderedPageBreak/>
              <w:t>سفارش زمان‌دار یا پیش‌سفارش</w:t>
            </w:r>
          </w:p>
        </w:tc>
        <w:tc>
          <w:tcPr>
            <w:tcW w:w="2551" w:type="dxa"/>
          </w:tcPr>
          <w:p w14:paraId="22C7BD3F" w14:textId="054F2F9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اجازه می‌دهد مشتری زمان تحویل یا دریافت </w:t>
            </w:r>
            <w:proofErr w:type="spellStart"/>
            <w:r w:rsidRPr="001468E5">
              <w:rPr>
                <w:rFonts w:ascii="Vazirmatn" w:hAnsi="Vazirmatn" w:cs="Vazirmatn"/>
              </w:rPr>
              <w:t>آینده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انتخاب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63B3CEDC" w14:textId="49E1599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ناهار سازمانی، قنادی و </w:t>
            </w:r>
            <w:proofErr w:type="spellStart"/>
            <w:r w:rsidRPr="001468E5">
              <w:rPr>
                <w:rFonts w:ascii="Vazirmatn" w:hAnsi="Vazirmatn" w:cs="Vazirmatn"/>
              </w:rPr>
              <w:t>سفارش‌های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برنامه‌ریزی‌شده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413B7E0" w14:textId="6537F13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مجبور به تماس یا </w:t>
            </w:r>
            <w:proofErr w:type="spellStart"/>
            <w:r w:rsidRPr="001468E5">
              <w:rPr>
                <w:rFonts w:ascii="Vazirmatn" w:hAnsi="Vazirmatn" w:cs="Vazirmatn"/>
              </w:rPr>
              <w:t>هماهنگی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بیرون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سیستم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74CEFB3C" w14:textId="77777777" w:rsidTr="001468E5">
        <w:trPr>
          <w:jc w:val="center"/>
        </w:trPr>
        <w:tc>
          <w:tcPr>
            <w:tcW w:w="2551" w:type="dxa"/>
          </w:tcPr>
          <w:p w14:paraId="22BE2A7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صف انتظار و نوبت دیجیتال</w:t>
            </w:r>
          </w:p>
        </w:tc>
        <w:tc>
          <w:tcPr>
            <w:tcW w:w="2551" w:type="dxa"/>
          </w:tcPr>
          <w:p w14:paraId="74703600" w14:textId="7212E99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زمان ظرفیت تکمیل‌شده، مشتری در صف قرار می‌گیرد و </w:t>
            </w:r>
            <w:proofErr w:type="spellStart"/>
            <w:r w:rsidRPr="001468E5">
              <w:rPr>
                <w:rFonts w:ascii="Vazirmatn" w:hAnsi="Vazirmatn" w:cs="Vazirmatn"/>
              </w:rPr>
              <w:t>وضعیتش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می‌بیند</w:t>
            </w:r>
            <w:proofErr w:type="spellEnd"/>
          </w:p>
        </w:tc>
        <w:tc>
          <w:tcPr>
            <w:tcW w:w="2551" w:type="dxa"/>
          </w:tcPr>
          <w:p w14:paraId="0FD49A3C" w14:textId="2BD0532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مدیریت ازدحام و جلوگیری از از‌دست‌رفتن </w:t>
            </w:r>
            <w:proofErr w:type="spellStart"/>
            <w:r w:rsidRPr="001468E5">
              <w:rPr>
                <w:rFonts w:ascii="Vazirmatn" w:hAnsi="Vazirmatn" w:cs="Vazirmatn"/>
              </w:rPr>
              <w:t>مشتریان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ممکن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6A2DA990" w14:textId="2E2DBD9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بی‌خبر می‌ماند و احتمال رها </w:t>
            </w:r>
            <w:proofErr w:type="spellStart"/>
            <w:r w:rsidRPr="001468E5">
              <w:rPr>
                <w:rFonts w:ascii="Vazirmatn" w:hAnsi="Vazirmatn" w:cs="Vazirmatn"/>
              </w:rPr>
              <w:t>کردن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خدمت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بیشتر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</w:tbl>
    <w:p w14:paraId="43892BA7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005C6D14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و) قابلیت‌های پرداخت و مالی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5DCF0245" w14:textId="77777777" w:rsidTr="001468E5">
        <w:trPr>
          <w:jc w:val="center"/>
        </w:trPr>
        <w:tc>
          <w:tcPr>
            <w:tcW w:w="2551" w:type="dxa"/>
            <w:shd w:val="clear" w:color="auto" w:fill="1F497D" w:themeFill="text2"/>
          </w:tcPr>
          <w:p w14:paraId="74D14FB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1CEBE2D8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206A45B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2801881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5E45D3E1" w14:textId="77777777" w:rsidTr="001468E5">
        <w:trPr>
          <w:jc w:val="center"/>
        </w:trPr>
        <w:tc>
          <w:tcPr>
            <w:tcW w:w="2551" w:type="dxa"/>
          </w:tcPr>
          <w:p w14:paraId="6996ED1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پرداخت آنلاین</w:t>
            </w:r>
          </w:p>
        </w:tc>
        <w:tc>
          <w:tcPr>
            <w:tcW w:w="2551" w:type="dxa"/>
          </w:tcPr>
          <w:p w14:paraId="5E11F433" w14:textId="6FADE38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پرداخت در همان مسیر منوی دیجیتال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کیوسک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انجام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71D243DB" w14:textId="7CFE5BD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کاهش صف، افزایش سرعت و </w:t>
            </w:r>
            <w:proofErr w:type="spellStart"/>
            <w:r w:rsidRPr="001468E5">
              <w:rPr>
                <w:rFonts w:ascii="Vazirmatn" w:hAnsi="Vazirmatn" w:cs="Vazirmatn"/>
              </w:rPr>
              <w:t>نهایی‌سازی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لازم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2A822803" w14:textId="4516A1D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فرآیند خرید ناقص می‌ماند و تسویه به </w:t>
            </w:r>
            <w:proofErr w:type="spellStart"/>
            <w:r w:rsidRPr="001468E5">
              <w:rPr>
                <w:rFonts w:ascii="Vazirmatn" w:hAnsi="Vazirmatn" w:cs="Vazirmatn"/>
              </w:rPr>
              <w:t>مرحله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دیگری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منتقل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1E8D34A7" w14:textId="77777777" w:rsidTr="001468E5">
        <w:trPr>
          <w:jc w:val="center"/>
        </w:trPr>
        <w:tc>
          <w:tcPr>
            <w:tcW w:w="2551" w:type="dxa"/>
          </w:tcPr>
          <w:p w14:paraId="37DE41F2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پرداخت با کارت‌خوان یا صندوق</w:t>
            </w:r>
          </w:p>
        </w:tc>
        <w:tc>
          <w:tcPr>
            <w:tcW w:w="2551" w:type="dxa"/>
          </w:tcPr>
          <w:p w14:paraId="6494A745" w14:textId="0FD036F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امکان ثبت پرداخت در محل یا از </w:t>
            </w:r>
            <w:proofErr w:type="spellStart"/>
            <w:r w:rsidRPr="001468E5">
              <w:rPr>
                <w:rFonts w:ascii="Vazirmatn" w:hAnsi="Vazirmatn" w:cs="Vazirmatn"/>
              </w:rPr>
              <w:t>طریق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صندوق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دارد</w:t>
            </w:r>
            <w:proofErr w:type="spellEnd"/>
          </w:p>
        </w:tc>
        <w:tc>
          <w:tcPr>
            <w:tcW w:w="2551" w:type="dxa"/>
          </w:tcPr>
          <w:p w14:paraId="35E1F169" w14:textId="222F68B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همه </w:t>
            </w:r>
            <w:proofErr w:type="spellStart"/>
            <w:r w:rsidRPr="001468E5">
              <w:rPr>
                <w:rFonts w:ascii="Vazirmatn" w:hAnsi="Vazirmatn" w:cs="Vazirmatn"/>
              </w:rPr>
              <w:t>مشتریان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پرداخت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آنلاین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نمی‌خواهند</w:t>
            </w:r>
            <w:proofErr w:type="spellEnd"/>
          </w:p>
        </w:tc>
        <w:tc>
          <w:tcPr>
            <w:tcW w:w="2551" w:type="dxa"/>
          </w:tcPr>
          <w:p w14:paraId="37F71FD6" w14:textId="104AD73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تجربه خرید برای بخشی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مشتریان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ناقص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3AE6AC5E" w14:textId="77777777" w:rsidTr="001468E5">
        <w:trPr>
          <w:jc w:val="center"/>
        </w:trPr>
        <w:tc>
          <w:tcPr>
            <w:tcW w:w="2551" w:type="dxa"/>
          </w:tcPr>
          <w:p w14:paraId="2A29B154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تقسیم روش پرداخت</w:t>
            </w:r>
          </w:p>
        </w:tc>
        <w:tc>
          <w:tcPr>
            <w:tcW w:w="2551" w:type="dxa"/>
          </w:tcPr>
          <w:p w14:paraId="1C84A202" w14:textId="41D9E52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امکان پرداخت ترکیبی مثل نقد + کارت + </w:t>
            </w:r>
            <w:proofErr w:type="spellStart"/>
            <w:r w:rsidRPr="001468E5">
              <w:rPr>
                <w:rFonts w:ascii="Vazirmatn" w:hAnsi="Vazirmatn" w:cs="Vazirmatn"/>
              </w:rPr>
              <w:t>کیف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پول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2747ECF0" w14:textId="5F388B7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بعضی کسب‌وکارها </w:t>
            </w:r>
            <w:proofErr w:type="spellStart"/>
            <w:r w:rsidRPr="001468E5">
              <w:rPr>
                <w:rFonts w:ascii="Vazirmatn" w:hAnsi="Vazirmatn" w:cs="Vazirmatn"/>
              </w:rPr>
              <w:t>این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سناریو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رایج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D596E3C" w14:textId="174C2C74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اپراتور مجبور به راه‌حل دستی می‌شود و </w:t>
            </w:r>
            <w:proofErr w:type="spellStart"/>
            <w:r w:rsidRPr="001468E5">
              <w:rPr>
                <w:rFonts w:ascii="Vazirmatn" w:hAnsi="Vazirmatn" w:cs="Vazirmatn"/>
              </w:rPr>
              <w:t>خطا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7A79FE72" w14:textId="77777777" w:rsidTr="001468E5">
        <w:trPr>
          <w:jc w:val="center"/>
        </w:trPr>
        <w:tc>
          <w:tcPr>
            <w:tcW w:w="2551" w:type="dxa"/>
          </w:tcPr>
          <w:p w14:paraId="3E6F714F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نمایش شفاف مالیات، سرویس و هزینه ارسال</w:t>
            </w:r>
          </w:p>
        </w:tc>
        <w:tc>
          <w:tcPr>
            <w:tcW w:w="2551" w:type="dxa"/>
          </w:tcPr>
          <w:p w14:paraId="545AB166" w14:textId="1484D25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تمام اجزای مبلغ نهایی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جداگانه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36547DC2" w14:textId="4A1B4DC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اعتماد مشتری و شفافیت </w:t>
            </w:r>
            <w:proofErr w:type="spellStart"/>
            <w:r w:rsidRPr="001468E5">
              <w:rPr>
                <w:rFonts w:ascii="Vazirmatn" w:hAnsi="Vazirmatn" w:cs="Vazirmatn"/>
              </w:rPr>
              <w:t>مالی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می‌برد</w:t>
            </w:r>
            <w:proofErr w:type="spellEnd"/>
          </w:p>
        </w:tc>
        <w:tc>
          <w:tcPr>
            <w:tcW w:w="2551" w:type="dxa"/>
          </w:tcPr>
          <w:p w14:paraId="62693DF0" w14:textId="6052232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ابهام مالی ایجاد می‌شود و </w:t>
            </w:r>
            <w:proofErr w:type="spellStart"/>
            <w:r w:rsidRPr="001468E5">
              <w:rPr>
                <w:rFonts w:ascii="Vazirmatn" w:hAnsi="Vazirmatn" w:cs="Vazirmatn"/>
              </w:rPr>
              <w:t>احتمال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اعتراض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افزایش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می‌یابد</w:t>
            </w:r>
            <w:proofErr w:type="spellEnd"/>
          </w:p>
        </w:tc>
      </w:tr>
      <w:tr w:rsidR="00661B83" w:rsidRPr="001468E5" w14:paraId="3E854D2B" w14:textId="77777777" w:rsidTr="001468E5">
        <w:trPr>
          <w:jc w:val="center"/>
        </w:trPr>
        <w:tc>
          <w:tcPr>
            <w:tcW w:w="2551" w:type="dxa"/>
          </w:tcPr>
          <w:p w14:paraId="3523489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پیش‌فاکتور و رسید دیجیتال</w:t>
            </w:r>
          </w:p>
        </w:tc>
        <w:tc>
          <w:tcPr>
            <w:tcW w:w="2551" w:type="dxa"/>
          </w:tcPr>
          <w:p w14:paraId="25A46EFF" w14:textId="4686532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بعد از ثبت سفارش، رسید یا پیش‌فاکتور </w:t>
            </w:r>
            <w:proofErr w:type="spellStart"/>
            <w:r w:rsidRPr="001468E5">
              <w:rPr>
                <w:rFonts w:ascii="Vazirmatn" w:hAnsi="Vazirmatn" w:cs="Vazirmatn"/>
              </w:rPr>
              <w:t>برای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تولید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3042F192" w14:textId="2A301F0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پیگیری، اعتماد و </w:t>
            </w:r>
            <w:proofErr w:type="spellStart"/>
            <w:r w:rsidRPr="001468E5">
              <w:rPr>
                <w:rFonts w:ascii="Vazirmatn" w:hAnsi="Vazirmatn" w:cs="Vazirmatn"/>
              </w:rPr>
              <w:t>عملیات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مالی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133A4C14" w14:textId="1323746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و تیم فروش مرجع </w:t>
            </w:r>
            <w:proofErr w:type="spellStart"/>
            <w:r w:rsidRPr="001468E5">
              <w:rPr>
                <w:rFonts w:ascii="Vazirmatn" w:hAnsi="Vazirmatn" w:cs="Vazirmatn"/>
              </w:rPr>
              <w:t>رسمی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پیگیری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ندارند</w:t>
            </w:r>
            <w:proofErr w:type="spellEnd"/>
          </w:p>
        </w:tc>
      </w:tr>
      <w:tr w:rsidR="00661B83" w:rsidRPr="001468E5" w14:paraId="7759E5DD" w14:textId="77777777" w:rsidTr="001468E5">
        <w:trPr>
          <w:jc w:val="center"/>
        </w:trPr>
        <w:tc>
          <w:tcPr>
            <w:tcW w:w="2551" w:type="dxa"/>
          </w:tcPr>
          <w:p w14:paraId="1AEE436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کد تخفیف و کمپین‌های وابسته به کانال</w:t>
            </w:r>
          </w:p>
        </w:tc>
        <w:tc>
          <w:tcPr>
            <w:tcW w:w="2551" w:type="dxa"/>
          </w:tcPr>
          <w:p w14:paraId="419CF65A" w14:textId="0BF14B6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proofErr w:type="spellStart"/>
            <w:r w:rsidRPr="001468E5">
              <w:rPr>
                <w:rFonts w:ascii="Vazirmatn" w:hAnsi="Vazirmatn" w:cs="Vazirmatn"/>
              </w:rPr>
              <w:t>می‌تواند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تخفیف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خاص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>QR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، </w:t>
            </w:r>
            <w:proofErr w:type="spellStart"/>
            <w:r w:rsidRPr="001468E5">
              <w:rPr>
                <w:rFonts w:ascii="Vazirmatn" w:hAnsi="Vazirmatn" w:cs="Vazirmatn"/>
              </w:rPr>
              <w:t>کیوسک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کمپین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آنلاین را اعمال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3DA3A10E" w14:textId="4D6F715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تحلیل و </w:t>
            </w:r>
            <w:proofErr w:type="spellStart"/>
            <w:r w:rsidRPr="001468E5">
              <w:rPr>
                <w:rFonts w:ascii="Vazirmatn" w:hAnsi="Vazirmatn" w:cs="Vazirmatn"/>
              </w:rPr>
              <w:t>هدف‌گیری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فروش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لازم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49665F11" w14:textId="5234C4D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کمپین‌ها قابل اجرا یا </w:t>
            </w:r>
            <w:proofErr w:type="spellStart"/>
            <w:r w:rsidRPr="001468E5">
              <w:rPr>
                <w:rFonts w:ascii="Vazirmatn" w:hAnsi="Vazirmatn" w:cs="Vazirmatn"/>
              </w:rPr>
              <w:t>قابل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اندازه‌گیری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دقیق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نیستند</w:t>
            </w:r>
            <w:proofErr w:type="spellEnd"/>
          </w:p>
        </w:tc>
      </w:tr>
    </w:tbl>
    <w:p w14:paraId="4ED4558E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42E3159B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ز) قابلیت‌های برندینگ و ظاهر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38A627F7" w14:textId="77777777" w:rsidTr="001468E5">
        <w:trPr>
          <w:tblHeader/>
          <w:jc w:val="center"/>
        </w:trPr>
        <w:tc>
          <w:tcPr>
            <w:tcW w:w="2551" w:type="dxa"/>
            <w:shd w:val="clear" w:color="auto" w:fill="1F497D" w:themeFill="text2"/>
          </w:tcPr>
          <w:p w14:paraId="1CC0C02A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2998D178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66A8A3A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6E9A832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635F70DA" w14:textId="77777777" w:rsidTr="001468E5">
        <w:trPr>
          <w:jc w:val="center"/>
        </w:trPr>
        <w:tc>
          <w:tcPr>
            <w:tcW w:w="2551" w:type="dxa"/>
          </w:tcPr>
          <w:p w14:paraId="5957FC94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هویت بصری اختصاصی برند</w:t>
            </w:r>
          </w:p>
        </w:tc>
        <w:tc>
          <w:tcPr>
            <w:tcW w:w="2551" w:type="dxa"/>
          </w:tcPr>
          <w:p w14:paraId="1F81AF68" w14:textId="1500551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رنگ، لوگو، </w:t>
            </w:r>
            <w:proofErr w:type="spellStart"/>
            <w:r w:rsidRPr="001468E5">
              <w:rPr>
                <w:rFonts w:ascii="Vazirmatn" w:hAnsi="Vazirmatn" w:cs="Vazirmatn"/>
              </w:rPr>
              <w:t>فونت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هدر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کارت‌ها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>CTA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هویت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هماهنگ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4D32E300" w14:textId="6EA0963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منوی دیجیتال بخشی از تجربه برند است، نه </w:t>
            </w:r>
            <w:proofErr w:type="spellStart"/>
            <w:r w:rsidRPr="001468E5">
              <w:rPr>
                <w:rFonts w:ascii="Vazirmatn" w:hAnsi="Vazirmatn" w:cs="Vazirmatn"/>
              </w:rPr>
              <w:t>فقط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ابزار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</w:p>
        </w:tc>
        <w:tc>
          <w:tcPr>
            <w:tcW w:w="2551" w:type="dxa"/>
          </w:tcPr>
          <w:p w14:paraId="343B5603" w14:textId="21AEA00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خروجی شبیه قالب عمومی می‌شود و تمایز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779767E5" w14:textId="77777777" w:rsidTr="001468E5">
        <w:trPr>
          <w:jc w:val="center"/>
        </w:trPr>
        <w:tc>
          <w:tcPr>
            <w:tcW w:w="2551" w:type="dxa"/>
          </w:tcPr>
          <w:p w14:paraId="5F794B2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هدر تصویری، ویدئویی یا بنر تعاملی</w:t>
            </w:r>
          </w:p>
        </w:tc>
        <w:tc>
          <w:tcPr>
            <w:tcW w:w="2551" w:type="dxa"/>
          </w:tcPr>
          <w:p w14:paraId="4B4465CA" w14:textId="2C40098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بالای منو محتوای تصویری جذاب و </w:t>
            </w:r>
            <w:proofErr w:type="spellStart"/>
            <w:r w:rsidRPr="001468E5">
              <w:rPr>
                <w:rFonts w:ascii="Vazirmatn" w:hAnsi="Vazirmatn" w:cs="Vazirmatn"/>
              </w:rPr>
              <w:t>قابل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تغییر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قرار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1A01DBB0" w14:textId="65D15F4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روی جلب توجه، معرفی کمپین و داستان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اثر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مستقیم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دارد</w:t>
            </w:r>
            <w:proofErr w:type="spellEnd"/>
          </w:p>
        </w:tc>
        <w:tc>
          <w:tcPr>
            <w:tcW w:w="2551" w:type="dxa"/>
          </w:tcPr>
          <w:p w14:paraId="5455B897" w14:textId="433F133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صفحه اول منو بی‌روح می‌شود و </w:t>
            </w:r>
            <w:proofErr w:type="spellStart"/>
            <w:r w:rsidRPr="001468E5">
              <w:rPr>
                <w:rFonts w:ascii="Vazirmatn" w:hAnsi="Vazirmatn" w:cs="Vazirmatn"/>
              </w:rPr>
              <w:t>اثرگذاری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بصری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28828285" w14:textId="77777777" w:rsidTr="001468E5">
        <w:trPr>
          <w:jc w:val="center"/>
        </w:trPr>
        <w:tc>
          <w:tcPr>
            <w:tcW w:w="2551" w:type="dxa"/>
          </w:tcPr>
          <w:p w14:paraId="13069155" w14:textId="77777777" w:rsidR="00661B83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پوسته‌های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آماده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شخصی‌سازی‌پذیر</w:t>
            </w:r>
            <w:proofErr w:type="spellEnd"/>
          </w:p>
          <w:p w14:paraId="3426E6F8" w14:textId="77777777" w:rsidR="001468E5" w:rsidRDefault="001468E5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</w:p>
          <w:p w14:paraId="150148F1" w14:textId="77777777" w:rsidR="001468E5" w:rsidRDefault="001468E5" w:rsidP="001468E5">
            <w:pPr>
              <w:bidi/>
              <w:rPr>
                <w:rFonts w:ascii="Vazirmatn" w:hAnsi="Vazirmatn" w:cs="Vazirmatn"/>
                <w:color w:val="4F81BD" w:themeColor="accent1"/>
                <w:rtl/>
              </w:rPr>
            </w:pPr>
          </w:p>
          <w:p w14:paraId="0679C3BE" w14:textId="77777777" w:rsidR="001468E5" w:rsidRPr="001468E5" w:rsidRDefault="001468E5" w:rsidP="001468E5">
            <w:pPr>
              <w:bidi/>
              <w:rPr>
                <w:rFonts w:ascii="Vazirmatn" w:hAnsi="Vazirmatn" w:cs="Vazirmatn"/>
                <w:color w:val="4F81BD" w:themeColor="accent1"/>
              </w:rPr>
            </w:pPr>
          </w:p>
        </w:tc>
        <w:tc>
          <w:tcPr>
            <w:tcW w:w="2551" w:type="dxa"/>
          </w:tcPr>
          <w:p w14:paraId="0856F3C5" w14:textId="2FBA030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کسب‌وکار می‌تواند سریع از قالب‌های حرفه‌ای استفاده کند و در </w:t>
            </w:r>
            <w:proofErr w:type="spellStart"/>
            <w:r w:rsidRPr="001468E5">
              <w:rPr>
                <w:rFonts w:ascii="Vazirmatn" w:hAnsi="Vazirmatn" w:cs="Vazirmatn"/>
              </w:rPr>
              <w:t>عین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حال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تنظیم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0AD27255" w14:textId="0E137AA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تعادل بین سادگی راه‌اندازی و </w:t>
            </w:r>
            <w:proofErr w:type="spellStart"/>
            <w:r w:rsidRPr="001468E5">
              <w:rPr>
                <w:rFonts w:ascii="Vazirmatn" w:hAnsi="Vazirmatn" w:cs="Vazirmatn"/>
              </w:rPr>
              <w:t>شخصی‌سازی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می‌سازد</w:t>
            </w:r>
            <w:proofErr w:type="spellEnd"/>
          </w:p>
        </w:tc>
        <w:tc>
          <w:tcPr>
            <w:tcW w:w="2551" w:type="dxa"/>
          </w:tcPr>
          <w:p w14:paraId="4678EF56" w14:textId="1C55920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راه‌اندازی سخت یا خروجی </w:t>
            </w:r>
            <w:proofErr w:type="spellStart"/>
            <w:r w:rsidRPr="001468E5">
              <w:rPr>
                <w:rFonts w:ascii="Vazirmatn" w:hAnsi="Vazirmatn" w:cs="Vazirmatn"/>
              </w:rPr>
              <w:t>یکنواخت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ضعیف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53065640" w14:textId="77777777" w:rsidTr="001468E5">
        <w:trPr>
          <w:jc w:val="center"/>
        </w:trPr>
        <w:tc>
          <w:tcPr>
            <w:tcW w:w="2551" w:type="dxa"/>
          </w:tcPr>
          <w:p w14:paraId="31D5FEB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lastRenderedPageBreak/>
              <w:t>تایپوگرافی مناسب فارسی</w:t>
            </w:r>
          </w:p>
        </w:tc>
        <w:tc>
          <w:tcPr>
            <w:tcW w:w="2551" w:type="dxa"/>
          </w:tcPr>
          <w:p w14:paraId="79995026" w14:textId="19D0720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فونت، اندازه، فاصله و کنتراست مناسب برای </w:t>
            </w:r>
            <w:proofErr w:type="spellStart"/>
            <w:r w:rsidRPr="001468E5">
              <w:rPr>
                <w:rFonts w:ascii="Vazirmatn" w:hAnsi="Vazirmatn" w:cs="Vazirmatn"/>
              </w:rPr>
              <w:t>خوانایی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فارسی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تنظیم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09A4BF50" w14:textId="6CB2918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کاربر باید بتواند منو را </w:t>
            </w:r>
            <w:proofErr w:type="spellStart"/>
            <w:r w:rsidRPr="001468E5">
              <w:rPr>
                <w:rFonts w:ascii="Vazirmatn" w:hAnsi="Vazirmatn" w:cs="Vazirmatn"/>
              </w:rPr>
              <w:t>سریع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راحت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بخواند</w:t>
            </w:r>
            <w:proofErr w:type="spellEnd"/>
          </w:p>
        </w:tc>
        <w:tc>
          <w:tcPr>
            <w:tcW w:w="2551" w:type="dxa"/>
          </w:tcPr>
          <w:p w14:paraId="104C1D22" w14:textId="19863AA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خوانایی پایین می‌آید و </w:t>
            </w:r>
            <w:proofErr w:type="spellStart"/>
            <w:r w:rsidRPr="001468E5">
              <w:rPr>
                <w:rFonts w:ascii="Vazirmatn" w:hAnsi="Vazirmatn" w:cs="Vazirmatn"/>
              </w:rPr>
              <w:t>تجربه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کاربری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فرسایشی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3C33247F" w14:textId="77777777" w:rsidTr="001468E5">
        <w:trPr>
          <w:jc w:val="center"/>
        </w:trPr>
        <w:tc>
          <w:tcPr>
            <w:tcW w:w="2551" w:type="dxa"/>
          </w:tcPr>
          <w:p w14:paraId="3527B83B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نسخه شب و روز یا تم محیطی</w:t>
            </w:r>
          </w:p>
        </w:tc>
        <w:tc>
          <w:tcPr>
            <w:tcW w:w="2551" w:type="dxa"/>
          </w:tcPr>
          <w:p w14:paraId="4FD38740" w14:textId="6D5805C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ظاهر منو می‌تواند با ساعت، فضا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تغییر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</w:p>
        </w:tc>
        <w:tc>
          <w:tcPr>
            <w:tcW w:w="2551" w:type="dxa"/>
          </w:tcPr>
          <w:p w14:paraId="00F87799" w14:textId="64E1FD3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بعضی برندها و محیط‌ها یک </w:t>
            </w:r>
            <w:proofErr w:type="spellStart"/>
            <w:r w:rsidRPr="001468E5">
              <w:rPr>
                <w:rFonts w:ascii="Vazirmatn" w:hAnsi="Vazirmatn" w:cs="Vazirmatn"/>
              </w:rPr>
              <w:t>مزیت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تجربه‌ای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جدی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5710D7C9" w14:textId="4CBC8FC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با فضا و </w:t>
            </w:r>
            <w:proofErr w:type="spellStart"/>
            <w:r w:rsidRPr="001468E5">
              <w:rPr>
                <w:rFonts w:ascii="Vazirmatn" w:hAnsi="Vazirmatn" w:cs="Vazirmatn"/>
              </w:rPr>
              <w:t>حس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محیط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هماهنگ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نمی‌شود</w:t>
            </w:r>
            <w:proofErr w:type="spellEnd"/>
          </w:p>
        </w:tc>
      </w:tr>
    </w:tbl>
    <w:p w14:paraId="110BDF5A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0F84308D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ح) قابلیت‌های کیوسک و نمایشگر عمومی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5E407F03" w14:textId="77777777" w:rsidTr="001468E5">
        <w:trPr>
          <w:jc w:val="center"/>
        </w:trPr>
        <w:tc>
          <w:tcPr>
            <w:tcW w:w="2551" w:type="dxa"/>
            <w:shd w:val="clear" w:color="auto" w:fill="1F497D" w:themeFill="text2"/>
          </w:tcPr>
          <w:p w14:paraId="5D47552E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149BBC40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3591A45D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2F5B57B5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1ED04A90" w14:textId="77777777" w:rsidTr="001468E5">
        <w:trPr>
          <w:jc w:val="center"/>
        </w:trPr>
        <w:tc>
          <w:tcPr>
            <w:tcW w:w="2551" w:type="dxa"/>
          </w:tcPr>
          <w:p w14:paraId="6B558222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حالت خودگردان کیوسک</w:t>
            </w:r>
          </w:p>
        </w:tc>
        <w:tc>
          <w:tcPr>
            <w:tcW w:w="2551" w:type="dxa"/>
          </w:tcPr>
          <w:p w14:paraId="4A6E4FB5" w14:textId="43CD5D7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بدون نیاز به اپراتور، سفارش را از صفر </w:t>
            </w:r>
            <w:proofErr w:type="spellStart"/>
            <w:r w:rsidRPr="001468E5">
              <w:rPr>
                <w:rFonts w:ascii="Vazirmatn" w:hAnsi="Vazirmatn" w:cs="Vazirmatn"/>
              </w:rPr>
              <w:t>تا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پرداخت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طی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04F4A840" w14:textId="3888049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صف‌های شلوغ، کاهش </w:t>
            </w:r>
            <w:proofErr w:type="spellStart"/>
            <w:r w:rsidRPr="001468E5">
              <w:rPr>
                <w:rFonts w:ascii="Vazirmatn" w:hAnsi="Vazirmatn" w:cs="Vazirmatn"/>
              </w:rPr>
              <w:t>فشار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صندوق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حیاتی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38E75C64" w14:textId="5523C9B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همه بار روی اپراتور می‌افتد و </w:t>
            </w:r>
            <w:proofErr w:type="spellStart"/>
            <w:r w:rsidRPr="001468E5">
              <w:rPr>
                <w:rFonts w:ascii="Vazirmatn" w:hAnsi="Vazirmatn" w:cs="Vazirmatn"/>
              </w:rPr>
              <w:t>صف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طولانی‌تر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65B81055" w14:textId="77777777" w:rsidTr="001468E5">
        <w:trPr>
          <w:jc w:val="center"/>
        </w:trPr>
        <w:tc>
          <w:tcPr>
            <w:tcW w:w="2551" w:type="dxa"/>
          </w:tcPr>
          <w:p w14:paraId="37C92ECF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نمایشگر لمسی بزرگ با دکمه‌های درشت</w:t>
            </w:r>
          </w:p>
        </w:tc>
        <w:tc>
          <w:tcPr>
            <w:tcW w:w="2551" w:type="dxa"/>
          </w:tcPr>
          <w:p w14:paraId="3C159364" w14:textId="2328DB5B" w:rsidR="00661B83" w:rsidRPr="001468E5" w:rsidRDefault="001468E5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>UI</w:t>
            </w:r>
            <w:r>
              <w:rPr>
                <w:rFonts w:ascii="Vazirmatn" w:hAnsi="Vazirmatn" w:cs="Vazirmatn" w:hint="cs"/>
                <w:rtl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مخصوص</w:t>
            </w:r>
            <w:proofErr w:type="spellEnd"/>
            <w:r w:rsidR="00000000"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لمس</w:t>
            </w:r>
            <w:proofErr w:type="spellEnd"/>
            <w:r w:rsidR="00000000"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فاصله</w:t>
            </w:r>
            <w:proofErr w:type="spellEnd"/>
            <w:r w:rsidR="00000000" w:rsidRPr="001468E5">
              <w:rPr>
                <w:rFonts w:ascii="Vazirmatn" w:hAnsi="Vazirmatn" w:cs="Vazirmatn"/>
              </w:rPr>
              <w:t xml:space="preserve"> مناسب و تمرکز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بر</w:t>
            </w:r>
            <w:proofErr w:type="spellEnd"/>
            <w:r w:rsidR="00000000"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سرعت</w:t>
            </w:r>
            <w:proofErr w:type="spellEnd"/>
            <w:r w:rsidR="00000000"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انتخاب</w:t>
            </w:r>
            <w:proofErr w:type="spellEnd"/>
            <w:r w:rsidR="00000000"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</w:rPr>
              <w:t>دارد</w:t>
            </w:r>
            <w:proofErr w:type="spellEnd"/>
          </w:p>
        </w:tc>
        <w:tc>
          <w:tcPr>
            <w:tcW w:w="2551" w:type="dxa"/>
          </w:tcPr>
          <w:p w14:paraId="22C43527" w14:textId="3D661024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کاربران عمومی و حتی سالمندان باید </w:t>
            </w:r>
            <w:proofErr w:type="spellStart"/>
            <w:r w:rsidRPr="001468E5">
              <w:rPr>
                <w:rFonts w:ascii="Vazirmatn" w:hAnsi="Vazirmatn" w:cs="Vazirmatn"/>
              </w:rPr>
              <w:t>بتوانند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راحت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کنند</w:t>
            </w:r>
            <w:proofErr w:type="spellEnd"/>
          </w:p>
        </w:tc>
        <w:tc>
          <w:tcPr>
            <w:tcW w:w="2551" w:type="dxa"/>
          </w:tcPr>
          <w:p w14:paraId="5C37DA21" w14:textId="58FEAE0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استفاده از کیوسک سخت می‌شود و </w:t>
            </w:r>
            <w:proofErr w:type="spellStart"/>
            <w:r w:rsidRPr="001468E5">
              <w:rPr>
                <w:rFonts w:ascii="Vazirmatn" w:hAnsi="Vazirmatn" w:cs="Vazirmatn"/>
              </w:rPr>
              <w:t>خطاهای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لمس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5BDF1008" w14:textId="77777777" w:rsidTr="001468E5">
        <w:trPr>
          <w:jc w:val="center"/>
        </w:trPr>
        <w:tc>
          <w:tcPr>
            <w:tcW w:w="2551" w:type="dxa"/>
          </w:tcPr>
          <w:p w14:paraId="61577FBE" w14:textId="56763F11" w:rsidR="00661B83" w:rsidRPr="001468E5" w:rsidRDefault="001468E5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Digital Signage</w:t>
            </w:r>
            <w:r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برای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نمایش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غیرتعاملی</w:t>
            </w:r>
          </w:p>
        </w:tc>
        <w:tc>
          <w:tcPr>
            <w:tcW w:w="2551" w:type="dxa"/>
          </w:tcPr>
          <w:p w14:paraId="74CC8751" w14:textId="222B5F3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را در حالت نمایشگر عمومی برای معرفی آیتم‌ها و </w:t>
            </w:r>
            <w:proofErr w:type="spellStart"/>
            <w:r w:rsidRPr="001468E5">
              <w:rPr>
                <w:rFonts w:ascii="Vazirmatn" w:hAnsi="Vazirmatn" w:cs="Vazirmatn"/>
              </w:rPr>
              <w:t>قیمت‌ها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657032D2" w14:textId="74F1C39C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این کانال برای جذب توجه و </w:t>
            </w:r>
            <w:proofErr w:type="spellStart"/>
            <w:r w:rsidRPr="001468E5">
              <w:rPr>
                <w:rFonts w:ascii="Vazirmatn" w:hAnsi="Vazirmatn" w:cs="Vazirmatn"/>
              </w:rPr>
              <w:t>تحریک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خرید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مؤثر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1C5AA0FF" w14:textId="79EA1BB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فرصت تبلیغ و هدایت مشتری </w:t>
            </w:r>
            <w:proofErr w:type="spellStart"/>
            <w:r w:rsidRPr="001468E5">
              <w:rPr>
                <w:rFonts w:ascii="Vazirmatn" w:hAnsi="Vazirmatn" w:cs="Vazirmatn"/>
              </w:rPr>
              <w:t>داخل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شعبه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کاهش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می‌یابد</w:t>
            </w:r>
            <w:proofErr w:type="spellEnd"/>
          </w:p>
        </w:tc>
      </w:tr>
      <w:tr w:rsidR="00661B83" w:rsidRPr="001468E5" w14:paraId="4A8A4376" w14:textId="77777777" w:rsidTr="001468E5">
        <w:trPr>
          <w:jc w:val="center"/>
        </w:trPr>
        <w:tc>
          <w:tcPr>
            <w:tcW w:w="2551" w:type="dxa"/>
          </w:tcPr>
          <w:p w14:paraId="1776E1FE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حالت IPTV یا نمایشگر اتاق/میز</w:t>
            </w:r>
          </w:p>
        </w:tc>
        <w:tc>
          <w:tcPr>
            <w:tcW w:w="2551" w:type="dxa"/>
          </w:tcPr>
          <w:p w14:paraId="46C89401" w14:textId="69E8B12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را در </w:t>
            </w:r>
            <w:proofErr w:type="spellStart"/>
            <w:r w:rsidRPr="001468E5">
              <w:rPr>
                <w:rFonts w:ascii="Vazirmatn" w:hAnsi="Vazirmatn" w:cs="Vazirmatn"/>
              </w:rPr>
              <w:t>بسترهای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متفاوت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مثل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>IPTV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صفحه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اختصاصی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نیز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قابل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استفاده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17E2D630" w14:textId="10CF896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برخی کسب‌وکارها </w:t>
            </w:r>
            <w:proofErr w:type="spellStart"/>
            <w:r w:rsidRPr="001468E5">
              <w:rPr>
                <w:rFonts w:ascii="Vazirmatn" w:hAnsi="Vazirmatn" w:cs="Vazirmatn"/>
              </w:rPr>
              <w:t>نیاز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کانالی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فراتر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="001468E5" w:rsidRPr="001468E5">
              <w:rPr>
                <w:rFonts w:ascii="Vazirmatn" w:hAnsi="Vazirmatn" w:cs="Vazirmatn"/>
              </w:rPr>
              <w:t>QR</w:t>
            </w:r>
            <w:r w:rsidR="001468E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موبایل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دارند</w:t>
            </w:r>
            <w:proofErr w:type="spellEnd"/>
          </w:p>
        </w:tc>
        <w:tc>
          <w:tcPr>
            <w:tcW w:w="2551" w:type="dxa"/>
          </w:tcPr>
          <w:p w14:paraId="743FB185" w14:textId="25358EC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پلتفرم در محیط‌های </w:t>
            </w:r>
            <w:proofErr w:type="spellStart"/>
            <w:r w:rsidRPr="001468E5">
              <w:rPr>
                <w:rFonts w:ascii="Vazirmatn" w:hAnsi="Vazirmatn" w:cs="Vazirmatn"/>
              </w:rPr>
              <w:t>خاص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قابل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استفاده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نیست</w:t>
            </w:r>
            <w:proofErr w:type="spellEnd"/>
          </w:p>
        </w:tc>
      </w:tr>
      <w:tr w:rsidR="00661B83" w:rsidRPr="001468E5" w14:paraId="1D694696" w14:textId="77777777" w:rsidTr="001468E5">
        <w:trPr>
          <w:jc w:val="center"/>
        </w:trPr>
        <w:tc>
          <w:tcPr>
            <w:tcW w:w="2551" w:type="dxa"/>
          </w:tcPr>
          <w:p w14:paraId="354AE15B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بازگشت خودکار به صفحه اصلی پس از عدم فعالیت</w:t>
            </w:r>
          </w:p>
        </w:tc>
        <w:tc>
          <w:tcPr>
            <w:tcW w:w="2551" w:type="dxa"/>
          </w:tcPr>
          <w:p w14:paraId="14B43195" w14:textId="065D73ED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اگر کاربر کیوسک را رها کند، سیستم به </w:t>
            </w:r>
            <w:proofErr w:type="spellStart"/>
            <w:r w:rsidRPr="001468E5">
              <w:rPr>
                <w:rFonts w:ascii="Vazirmatn" w:hAnsi="Vazirmatn" w:cs="Vazirmatn"/>
              </w:rPr>
              <w:t>حالت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آماده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سرویس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برمی‌گردد</w:t>
            </w:r>
            <w:proofErr w:type="spellEnd"/>
          </w:p>
        </w:tc>
        <w:tc>
          <w:tcPr>
            <w:tcW w:w="2551" w:type="dxa"/>
          </w:tcPr>
          <w:p w14:paraId="5FDEEC95" w14:textId="4A35122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حریم خصوصی و آماده‌بودن برای </w:t>
            </w:r>
            <w:proofErr w:type="spellStart"/>
            <w:r w:rsidRPr="001468E5">
              <w:rPr>
                <w:rFonts w:ascii="Vazirmatn" w:hAnsi="Vazirmatn" w:cs="Vazirmatn"/>
              </w:rPr>
              <w:t>نفر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بعد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ضروری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0626E69A" w14:textId="71055D51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اطلاعات مشتری قبلی روی صفحه می‌ماند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صف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5D320467" w14:textId="77777777" w:rsidTr="001468E5">
        <w:trPr>
          <w:jc w:val="center"/>
        </w:trPr>
        <w:tc>
          <w:tcPr>
            <w:tcW w:w="2551" w:type="dxa"/>
          </w:tcPr>
          <w:p w14:paraId="6AC5BB8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حالت چندزبانه و تصویری برای گردشگر</w:t>
            </w:r>
          </w:p>
        </w:tc>
        <w:tc>
          <w:tcPr>
            <w:tcW w:w="2551" w:type="dxa"/>
          </w:tcPr>
          <w:p w14:paraId="3EB77452" w14:textId="2DE69CD6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را با زبان‌های مختلف و اتکای بیشتر </w:t>
            </w:r>
            <w:proofErr w:type="spellStart"/>
            <w:r w:rsidRPr="001468E5">
              <w:rPr>
                <w:rFonts w:ascii="Vazirmatn" w:hAnsi="Vazirmatn" w:cs="Vazirmatn"/>
              </w:rPr>
              <w:t>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تصویر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ارائه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1EF63EA4" w14:textId="440FD18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مکان‌های توریستی و مخاطبان متنوع </w:t>
            </w:r>
            <w:proofErr w:type="spellStart"/>
            <w:r w:rsidRPr="001468E5">
              <w:rPr>
                <w:rFonts w:ascii="Vazirmatn" w:hAnsi="Vazirmatn" w:cs="Vazirmatn"/>
              </w:rPr>
              <w:t>یک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مزیت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واقعی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67CDCCAD" w14:textId="75D9EAC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بخشی از مشتریان اصلاً نمی‌توانند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سیستم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استفاده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کنند</w:t>
            </w:r>
            <w:proofErr w:type="spellEnd"/>
          </w:p>
        </w:tc>
      </w:tr>
    </w:tbl>
    <w:p w14:paraId="62DFD169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3F719BDC" w14:textId="77777777" w:rsidR="00661B83" w:rsidRPr="001468E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1468E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ط) قابلیت‌های داده، تحلیل و هوشمندسازی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5D8A0D3D" w14:textId="77777777" w:rsidTr="001468E5">
        <w:trPr>
          <w:tblHeader/>
          <w:jc w:val="center"/>
        </w:trPr>
        <w:tc>
          <w:tcPr>
            <w:tcW w:w="2551" w:type="dxa"/>
            <w:shd w:val="clear" w:color="auto" w:fill="1F497D" w:themeFill="text2"/>
          </w:tcPr>
          <w:p w14:paraId="0475244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1CFDC470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4E65ADD7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2DCAF0F1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1468E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61BEA63C" w14:textId="77777777" w:rsidTr="001468E5">
        <w:trPr>
          <w:jc w:val="center"/>
        </w:trPr>
        <w:tc>
          <w:tcPr>
            <w:tcW w:w="2551" w:type="dxa"/>
          </w:tcPr>
          <w:p w14:paraId="142AC623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آمار بازدید، اسکن و ورود به منو</w:t>
            </w:r>
          </w:p>
        </w:tc>
        <w:tc>
          <w:tcPr>
            <w:tcW w:w="2551" w:type="dxa"/>
          </w:tcPr>
          <w:p w14:paraId="47FFF28C" w14:textId="52DE4E9F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نشان می‌دهد چند نفر منو را دیده‌اند، از کجا آمده‌اند و چه </w:t>
            </w:r>
            <w:proofErr w:type="spellStart"/>
            <w:r w:rsidRPr="001468E5">
              <w:rPr>
                <w:rFonts w:ascii="Vazirmatn" w:hAnsi="Vazirmatn" w:cs="Vazirmatn"/>
              </w:rPr>
              <w:t>کانالی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مؤثرتر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بوده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4108C9CA" w14:textId="357B0D5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پایه تصمیم‌گیری </w:t>
            </w:r>
            <w:proofErr w:type="spellStart"/>
            <w:r w:rsidRPr="001468E5">
              <w:rPr>
                <w:rFonts w:ascii="Vazirmatn" w:hAnsi="Vazirmatn" w:cs="Vazirmatn"/>
              </w:rPr>
              <w:t>بیزینسی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بهبود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کانال‌هاست</w:t>
            </w:r>
            <w:proofErr w:type="spellEnd"/>
          </w:p>
        </w:tc>
        <w:tc>
          <w:tcPr>
            <w:tcW w:w="2551" w:type="dxa"/>
          </w:tcPr>
          <w:p w14:paraId="09321790" w14:textId="4CBBABC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مدیر نمی‌فهمد منو واقعاً </w:t>
            </w:r>
            <w:proofErr w:type="spellStart"/>
            <w:r w:rsidRPr="001468E5">
              <w:rPr>
                <w:rFonts w:ascii="Vazirmatn" w:hAnsi="Vazirmatn" w:cs="Vazirmatn"/>
              </w:rPr>
              <w:t>استفاده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یا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نه</w:t>
            </w:r>
            <w:proofErr w:type="spellEnd"/>
          </w:p>
        </w:tc>
      </w:tr>
      <w:tr w:rsidR="00661B83" w:rsidRPr="001468E5" w14:paraId="4C1107B5" w14:textId="77777777" w:rsidTr="001468E5">
        <w:trPr>
          <w:jc w:val="center"/>
        </w:trPr>
        <w:tc>
          <w:tcPr>
            <w:tcW w:w="2551" w:type="dxa"/>
          </w:tcPr>
          <w:p w14:paraId="076004B6" w14:textId="77777777" w:rsidR="00661B83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 xml:space="preserve">تحلیل مسیر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کاربر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افت</w:t>
            </w:r>
            <w:proofErr w:type="spellEnd"/>
            <w:r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  <w:color w:val="4F81BD" w:themeColor="accent1"/>
              </w:rPr>
              <w:t>مراحل</w:t>
            </w:r>
            <w:proofErr w:type="spellEnd"/>
          </w:p>
          <w:p w14:paraId="1299DF03" w14:textId="77777777" w:rsidR="00506285" w:rsidRDefault="00506285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</w:p>
          <w:p w14:paraId="79C0DD2B" w14:textId="77777777" w:rsidR="00506285" w:rsidRDefault="00506285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  <w:rtl/>
              </w:rPr>
            </w:pPr>
          </w:p>
          <w:p w14:paraId="69FC2B1A" w14:textId="77777777" w:rsidR="00506285" w:rsidRPr="001468E5" w:rsidRDefault="00506285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</w:p>
        </w:tc>
        <w:tc>
          <w:tcPr>
            <w:tcW w:w="2551" w:type="dxa"/>
          </w:tcPr>
          <w:p w14:paraId="0A0E8673" w14:textId="56229365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مشخص می‌کند مشتری در کدام صفحه یا </w:t>
            </w:r>
            <w:proofErr w:type="spellStart"/>
            <w:r w:rsidRPr="001468E5">
              <w:rPr>
                <w:rFonts w:ascii="Vazirmatn" w:hAnsi="Vazirmatn" w:cs="Vazirmatn"/>
              </w:rPr>
              <w:t>مرحله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رها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6A48A2DF" w14:textId="6EB6FD6E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proofErr w:type="spellStart"/>
            <w:r w:rsidRPr="001468E5">
              <w:rPr>
                <w:rFonts w:ascii="Vazirmatn" w:hAnsi="Vazirmatn" w:cs="Vazirmatn"/>
              </w:rPr>
              <w:t>برای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بهبود</w:t>
            </w:r>
            <w:proofErr w:type="spellEnd"/>
            <w:r w:rsidR="00506285">
              <w:rPr>
                <w:rFonts w:ascii="Vazirmatn" w:hAnsi="Vazirmatn" w:cs="Vazirmatn" w:hint="cs"/>
                <w:rtl/>
              </w:rPr>
              <w:t xml:space="preserve"> </w:t>
            </w:r>
            <w:r w:rsidR="00506285" w:rsidRPr="001468E5">
              <w:rPr>
                <w:rFonts w:ascii="Vazirmatn" w:hAnsi="Vazirmatn" w:cs="Vazirmatn"/>
              </w:rPr>
              <w:t>UX</w:t>
            </w:r>
            <w:r w:rsidR="00506285">
              <w:rPr>
                <w:rFonts w:ascii="Vazirmatn" w:hAnsi="Vazirmatn" w:cs="Vazirmatn" w:hint="cs"/>
                <w:rtl/>
              </w:rPr>
              <w:t xml:space="preserve"> </w:t>
            </w:r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افزایش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تبدیل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ضروری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7F9D2E95" w14:textId="56BAD893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فقط حدس می‌زنیم مشکل کجاست و </w:t>
            </w:r>
            <w:proofErr w:type="spellStart"/>
            <w:r w:rsidRPr="001468E5">
              <w:rPr>
                <w:rFonts w:ascii="Vazirmatn" w:hAnsi="Vazirmatn" w:cs="Vazirmatn"/>
              </w:rPr>
              <w:t>بهینه‌سازی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0186ABD8" w14:textId="77777777" w:rsidTr="001468E5">
        <w:trPr>
          <w:jc w:val="center"/>
        </w:trPr>
        <w:tc>
          <w:tcPr>
            <w:tcW w:w="2551" w:type="dxa"/>
          </w:tcPr>
          <w:p w14:paraId="44619514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lastRenderedPageBreak/>
              <w:t>تحلیل آیتم‌های دیده‌شده ولی انتخاب‌نشده</w:t>
            </w:r>
          </w:p>
        </w:tc>
        <w:tc>
          <w:tcPr>
            <w:tcW w:w="2551" w:type="dxa"/>
          </w:tcPr>
          <w:p w14:paraId="6EA0F070" w14:textId="76F1C3A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مواردی را که زیاد دیده می‌شوند ولی کم </w:t>
            </w:r>
            <w:proofErr w:type="spellStart"/>
            <w:r w:rsidRPr="001468E5">
              <w:rPr>
                <w:rFonts w:ascii="Vazirmatn" w:hAnsi="Vazirmatn" w:cs="Vazirmatn"/>
              </w:rPr>
              <w:t>فروخته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شناسایی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2F34E02A" w14:textId="33EC3324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اصلاح قیمت، عکس، توضیح یا جایگاه </w:t>
            </w:r>
            <w:proofErr w:type="spellStart"/>
            <w:r w:rsidRPr="001468E5">
              <w:rPr>
                <w:rFonts w:ascii="Vazirmatn" w:hAnsi="Vazirmatn" w:cs="Vazirmatn"/>
              </w:rPr>
              <w:t>آیتم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بسیار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ارزشمند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1A887F41" w14:textId="4DA7B732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فرصت‌های </w:t>
            </w:r>
            <w:proofErr w:type="spellStart"/>
            <w:r w:rsidRPr="001468E5">
              <w:rPr>
                <w:rFonts w:ascii="Vazirmatn" w:hAnsi="Vazirmatn" w:cs="Vazirmatn"/>
              </w:rPr>
              <w:t>پنهان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فروش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کشف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نمی‌شوند</w:t>
            </w:r>
            <w:proofErr w:type="spellEnd"/>
          </w:p>
        </w:tc>
      </w:tr>
      <w:tr w:rsidR="00661B83" w:rsidRPr="001468E5" w14:paraId="6030B9CA" w14:textId="77777777" w:rsidTr="001468E5">
        <w:trPr>
          <w:jc w:val="center"/>
        </w:trPr>
        <w:tc>
          <w:tcPr>
            <w:tcW w:w="2551" w:type="dxa"/>
          </w:tcPr>
          <w:p w14:paraId="267B3F08" w14:textId="0E7FD9CD" w:rsidR="00661B83" w:rsidRPr="001468E5" w:rsidRDefault="00506285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A/B</w:t>
            </w:r>
            <w:r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تست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برای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بنر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، </w:t>
            </w:r>
            <w:proofErr w:type="spellStart"/>
            <w:r w:rsidR="00000000" w:rsidRPr="001468E5">
              <w:rPr>
                <w:rFonts w:ascii="Vazirmatn" w:hAnsi="Vazirmatn" w:cs="Vazirmatn"/>
                <w:color w:val="4F81BD" w:themeColor="accent1"/>
              </w:rPr>
              <w:t>چیدمان</w:t>
            </w:r>
            <w:proofErr w:type="spellEnd"/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و</w:t>
            </w:r>
            <w:r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r w:rsidR="00000000" w:rsidRPr="001468E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r w:rsidRPr="001468E5">
              <w:rPr>
                <w:rFonts w:ascii="Vazirmatn" w:hAnsi="Vazirmatn" w:cs="Vazirmatn"/>
                <w:color w:val="4F81BD" w:themeColor="accent1"/>
              </w:rPr>
              <w:t>CTA</w:t>
            </w:r>
          </w:p>
        </w:tc>
        <w:tc>
          <w:tcPr>
            <w:tcW w:w="2551" w:type="dxa"/>
          </w:tcPr>
          <w:p w14:paraId="612DED46" w14:textId="096EB99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دو نسخه از اجزای منو را امتحان می‌کند تا </w:t>
            </w:r>
            <w:proofErr w:type="spellStart"/>
            <w:r w:rsidRPr="001468E5">
              <w:rPr>
                <w:rFonts w:ascii="Vazirmatn" w:hAnsi="Vazirmatn" w:cs="Vazirmatn"/>
              </w:rPr>
              <w:t>نسخه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بهتر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مشخص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شود</w:t>
            </w:r>
            <w:proofErr w:type="spellEnd"/>
          </w:p>
        </w:tc>
        <w:tc>
          <w:tcPr>
            <w:tcW w:w="2551" w:type="dxa"/>
          </w:tcPr>
          <w:p w14:paraId="39F473D4" w14:textId="5639FB68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ساخت محصول متمایز و </w:t>
            </w:r>
            <w:proofErr w:type="spellStart"/>
            <w:r w:rsidRPr="001468E5">
              <w:rPr>
                <w:rFonts w:ascii="Vazirmatn" w:hAnsi="Vazirmatn" w:cs="Vazirmatn"/>
              </w:rPr>
              <w:t>داده‌محور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بسیار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720C62A1" w14:textId="0772B29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بهبودها سلیقه‌ای می‌مانند و </w:t>
            </w:r>
            <w:proofErr w:type="spellStart"/>
            <w:r w:rsidRPr="001468E5">
              <w:rPr>
                <w:rFonts w:ascii="Vazirmatn" w:hAnsi="Vazirmatn" w:cs="Vazirmatn"/>
              </w:rPr>
              <w:t>رشد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واقعی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کند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2AB67B5C" w14:textId="77777777" w:rsidTr="001468E5">
        <w:trPr>
          <w:jc w:val="center"/>
        </w:trPr>
        <w:tc>
          <w:tcPr>
            <w:tcW w:w="2551" w:type="dxa"/>
          </w:tcPr>
          <w:p w14:paraId="48546B99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پیشنهاد هوشمند آیتم بر اساس زمان، هوا، سبد یا سابقه</w:t>
            </w:r>
          </w:p>
        </w:tc>
        <w:tc>
          <w:tcPr>
            <w:tcW w:w="2551" w:type="dxa"/>
          </w:tcPr>
          <w:p w14:paraId="69B0B807" w14:textId="77D2DCE0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سیستم به‌صورت پویا بهترین پیشنهاد بعدی را </w:t>
            </w:r>
            <w:proofErr w:type="spellStart"/>
            <w:r w:rsidRPr="001468E5">
              <w:rPr>
                <w:rFonts w:ascii="Vazirmatn" w:hAnsi="Vazirmatn" w:cs="Vazirmatn"/>
              </w:rPr>
              <w:t>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نشان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3B90D084" w14:textId="6F70635A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این قابلیت هم فروش را بیشتر می‌کند و </w:t>
            </w:r>
            <w:proofErr w:type="spellStart"/>
            <w:r w:rsidRPr="001468E5">
              <w:rPr>
                <w:rFonts w:ascii="Vazirmatn" w:hAnsi="Vazirmatn" w:cs="Vazirmatn"/>
              </w:rPr>
              <w:t>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تجربه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را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شخصی‌تر</w:t>
            </w:r>
            <w:proofErr w:type="spellEnd"/>
          </w:p>
        </w:tc>
        <w:tc>
          <w:tcPr>
            <w:tcW w:w="2551" w:type="dxa"/>
          </w:tcPr>
          <w:p w14:paraId="3D9C27FA" w14:textId="45A055C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 منفعل می‌ماند و از داده برای </w:t>
            </w:r>
            <w:proofErr w:type="spellStart"/>
            <w:r w:rsidRPr="001468E5">
              <w:rPr>
                <w:rFonts w:ascii="Vazirmatn" w:hAnsi="Vazirmatn" w:cs="Vazirmatn"/>
              </w:rPr>
              <w:t>فروش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بهتر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استفاده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نمی‌شود</w:t>
            </w:r>
            <w:proofErr w:type="spellEnd"/>
          </w:p>
        </w:tc>
      </w:tr>
      <w:tr w:rsidR="00661B83" w:rsidRPr="001468E5" w14:paraId="3F6180D6" w14:textId="77777777" w:rsidTr="001468E5">
        <w:trPr>
          <w:jc w:val="center"/>
        </w:trPr>
        <w:tc>
          <w:tcPr>
            <w:tcW w:w="2551" w:type="dxa"/>
          </w:tcPr>
          <w:p w14:paraId="35A75496" w14:textId="77777777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1468E5">
              <w:rPr>
                <w:rFonts w:ascii="Vazirmatn" w:hAnsi="Vazirmatn" w:cs="Vazirmatn"/>
                <w:color w:val="4F81BD" w:themeColor="accent1"/>
              </w:rPr>
              <w:t>هشدار افت موجودی یا تضاد بین نمایش و واقعیت</w:t>
            </w:r>
          </w:p>
        </w:tc>
        <w:tc>
          <w:tcPr>
            <w:tcW w:w="2551" w:type="dxa"/>
          </w:tcPr>
          <w:p w14:paraId="6F64C200" w14:textId="1BDDA77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اگر آیتمی نمایش داده شود ولی شرایط فروشش </w:t>
            </w:r>
            <w:proofErr w:type="spellStart"/>
            <w:r w:rsidRPr="001468E5">
              <w:rPr>
                <w:rFonts w:ascii="Vazirmatn" w:hAnsi="Vazirmatn" w:cs="Vazirmatn"/>
              </w:rPr>
              <w:t>درست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نباشد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، </w:t>
            </w:r>
            <w:proofErr w:type="spellStart"/>
            <w:r w:rsidRPr="001468E5">
              <w:rPr>
                <w:rFonts w:ascii="Vazirmatn" w:hAnsi="Vazirmatn" w:cs="Vazirmatn"/>
              </w:rPr>
              <w:t>هشدار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می‌دهد</w:t>
            </w:r>
            <w:proofErr w:type="spellEnd"/>
          </w:p>
        </w:tc>
        <w:tc>
          <w:tcPr>
            <w:tcW w:w="2551" w:type="dxa"/>
          </w:tcPr>
          <w:p w14:paraId="07736D18" w14:textId="426AF249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از خطای عملیاتی </w:t>
            </w:r>
            <w:proofErr w:type="spellStart"/>
            <w:r w:rsidRPr="001468E5">
              <w:rPr>
                <w:rFonts w:ascii="Vazirmatn" w:hAnsi="Vazirmatn" w:cs="Vazirmatn"/>
              </w:rPr>
              <w:t>در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لحظه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جلوگیری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722CE531" w14:textId="3307844B" w:rsidR="00661B83" w:rsidRPr="001468E5" w:rsidRDefault="00000000" w:rsidP="001468E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مشتری با آیتم نامعتبر مواجه می‌شود و </w:t>
            </w:r>
            <w:proofErr w:type="spellStart"/>
            <w:r w:rsidRPr="001468E5">
              <w:rPr>
                <w:rFonts w:ascii="Vazirmatn" w:hAnsi="Vazirmatn" w:cs="Vazirmatn"/>
              </w:rPr>
              <w:t>تجربه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خراب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</w:tbl>
    <w:p w14:paraId="1A986B49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p w14:paraId="64588551" w14:textId="77777777" w:rsidR="00661B83" w:rsidRPr="0050628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50628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t>ی) قابلیت‌های یکپارچگی و کنترل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5034992E" w14:textId="77777777" w:rsidTr="00506285">
        <w:trPr>
          <w:jc w:val="center"/>
        </w:trPr>
        <w:tc>
          <w:tcPr>
            <w:tcW w:w="2551" w:type="dxa"/>
            <w:shd w:val="clear" w:color="auto" w:fill="1F497D" w:themeFill="text2"/>
          </w:tcPr>
          <w:p w14:paraId="32FF5E4D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09D17CB4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44A9B8DE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3E25EE52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58E8D99E" w14:textId="77777777" w:rsidTr="00506285">
        <w:trPr>
          <w:jc w:val="center"/>
        </w:trPr>
        <w:tc>
          <w:tcPr>
            <w:tcW w:w="2551" w:type="dxa"/>
          </w:tcPr>
          <w:p w14:paraId="0CE547F1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506285">
              <w:rPr>
                <w:rFonts w:ascii="Vazirmatn" w:hAnsi="Vazirmatn" w:cs="Vazirmatn"/>
                <w:color w:val="4F81BD" w:themeColor="accent1"/>
              </w:rPr>
              <w:t>اتصال کامل به صندوق و سفارش‌گیری</w:t>
            </w:r>
          </w:p>
        </w:tc>
        <w:tc>
          <w:tcPr>
            <w:tcW w:w="2551" w:type="dxa"/>
          </w:tcPr>
          <w:p w14:paraId="53058DF0" w14:textId="53DBDAE3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سفارش ثبت‌شده در منو یا کیوسک مستقیم وارد گردش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صندوق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17232288" w14:textId="346917CC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بدون این اتصال، منوی دیجیتال فقط ویترین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ابزار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عملیاتی</w:t>
            </w:r>
            <w:proofErr w:type="spellEnd"/>
          </w:p>
        </w:tc>
        <w:tc>
          <w:tcPr>
            <w:tcW w:w="2551" w:type="dxa"/>
          </w:tcPr>
          <w:p w14:paraId="39F075ED" w14:textId="3EC2C513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نیاز به ثبت دوباره ایجاد می‌شود و خطا و </w:t>
            </w:r>
            <w:proofErr w:type="spellStart"/>
            <w:r w:rsidRPr="001468E5">
              <w:rPr>
                <w:rFonts w:ascii="Vazirmatn" w:hAnsi="Vazirmatn" w:cs="Vazirmatn"/>
              </w:rPr>
              <w:t>تأخیر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بالا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6FFAEA1D" w14:textId="77777777" w:rsidTr="00506285">
        <w:trPr>
          <w:jc w:val="center"/>
        </w:trPr>
        <w:tc>
          <w:tcPr>
            <w:tcW w:w="2551" w:type="dxa"/>
          </w:tcPr>
          <w:p w14:paraId="77F1580A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506285">
              <w:rPr>
                <w:rFonts w:ascii="Vazirmatn" w:hAnsi="Vazirmatn" w:cs="Vazirmatn"/>
                <w:color w:val="4F81BD" w:themeColor="accent1"/>
              </w:rPr>
              <w:t>اتصال به انبار و وضعیت موجودی</w:t>
            </w:r>
          </w:p>
        </w:tc>
        <w:tc>
          <w:tcPr>
            <w:tcW w:w="2551" w:type="dxa"/>
          </w:tcPr>
          <w:p w14:paraId="00CB6914" w14:textId="473E2147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نمایش آیتم‌ها با </w:t>
            </w:r>
            <w:proofErr w:type="spellStart"/>
            <w:r w:rsidRPr="001468E5">
              <w:rPr>
                <w:rFonts w:ascii="Vazirmatn" w:hAnsi="Vazirmatn" w:cs="Vazirmatn"/>
              </w:rPr>
              <w:t>موجودی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واقعی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هماهنگ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168AD80B" w14:textId="5310D166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جلوگیری از فروش </w:t>
            </w:r>
            <w:proofErr w:type="spellStart"/>
            <w:r w:rsidRPr="001468E5">
              <w:rPr>
                <w:rFonts w:ascii="Vazirmatn" w:hAnsi="Vazirmatn" w:cs="Vazirmatn"/>
              </w:rPr>
              <w:t>آیتم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ناموجود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حیاتی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678EE52D" w14:textId="510F4D2E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منوی دیجیتال از </w:t>
            </w:r>
            <w:proofErr w:type="spellStart"/>
            <w:r w:rsidRPr="001468E5">
              <w:rPr>
                <w:rFonts w:ascii="Vazirmatn" w:hAnsi="Vazirmatn" w:cs="Vazirmatn"/>
              </w:rPr>
              <w:t>واقعیت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کسب‌وکار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جدا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71C7BF81" w14:textId="77777777" w:rsidTr="00506285">
        <w:trPr>
          <w:jc w:val="center"/>
        </w:trPr>
        <w:tc>
          <w:tcPr>
            <w:tcW w:w="2551" w:type="dxa"/>
          </w:tcPr>
          <w:p w14:paraId="07F45F50" w14:textId="4A219EB1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proofErr w:type="spellStart"/>
            <w:r w:rsidRPr="00506285">
              <w:rPr>
                <w:rFonts w:ascii="Vazirmatn" w:hAnsi="Vazirmatn" w:cs="Vazirmatn"/>
                <w:color w:val="4F81BD" w:themeColor="accent1"/>
              </w:rPr>
              <w:t>اتصال</w:t>
            </w:r>
            <w:proofErr w:type="spellEnd"/>
            <w:r w:rsidRPr="0050628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506285">
              <w:rPr>
                <w:rFonts w:ascii="Vazirmatn" w:hAnsi="Vazirmatn" w:cs="Vazirmatn"/>
                <w:color w:val="4F81BD" w:themeColor="accent1"/>
              </w:rPr>
              <w:t>به</w:t>
            </w:r>
            <w:proofErr w:type="spellEnd"/>
            <w:r w:rsidR="00506285"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r w:rsidR="00506285" w:rsidRPr="00506285">
              <w:rPr>
                <w:rFonts w:ascii="Vazirmatn" w:hAnsi="Vazirmatn" w:cs="Vazirmatn"/>
                <w:color w:val="4F81BD" w:themeColor="accent1"/>
              </w:rPr>
              <w:t>CRM</w:t>
            </w:r>
            <w:r w:rsidR="00506285">
              <w:rPr>
                <w:rFonts w:ascii="Vazirmatn" w:hAnsi="Vazirmatn" w:cs="Vazirmatn" w:hint="cs"/>
                <w:color w:val="4F81BD" w:themeColor="accent1"/>
                <w:rtl/>
              </w:rPr>
              <w:t xml:space="preserve"> </w:t>
            </w:r>
            <w:r w:rsidRPr="00506285">
              <w:rPr>
                <w:rFonts w:ascii="Vazirmatn" w:hAnsi="Vazirmatn" w:cs="Vazirmatn"/>
                <w:color w:val="4F81BD" w:themeColor="accent1"/>
              </w:rPr>
              <w:t xml:space="preserve"> و </w:t>
            </w:r>
            <w:proofErr w:type="spellStart"/>
            <w:r w:rsidRPr="00506285">
              <w:rPr>
                <w:rFonts w:ascii="Vazirmatn" w:hAnsi="Vazirmatn" w:cs="Vazirmatn"/>
                <w:color w:val="4F81BD" w:themeColor="accent1"/>
              </w:rPr>
              <w:t>باشگاه</w:t>
            </w:r>
            <w:proofErr w:type="spellEnd"/>
            <w:r w:rsidRPr="00506285">
              <w:rPr>
                <w:rFonts w:ascii="Vazirmatn" w:hAnsi="Vazirmatn" w:cs="Vazirmatn"/>
                <w:color w:val="4F81BD" w:themeColor="accent1"/>
              </w:rPr>
              <w:t xml:space="preserve"> </w:t>
            </w:r>
            <w:proofErr w:type="spellStart"/>
            <w:r w:rsidRPr="00506285">
              <w:rPr>
                <w:rFonts w:ascii="Vazirmatn" w:hAnsi="Vazirmatn" w:cs="Vazirmatn"/>
                <w:color w:val="4F81BD" w:themeColor="accent1"/>
              </w:rPr>
              <w:t>مشتریان</w:t>
            </w:r>
            <w:proofErr w:type="spellEnd"/>
          </w:p>
        </w:tc>
        <w:tc>
          <w:tcPr>
            <w:tcW w:w="2551" w:type="dxa"/>
          </w:tcPr>
          <w:p w14:paraId="44F92E71" w14:textId="358F77DC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شناسه مشتری، سابقه و مشوق‌ها در تجربه منو و </w:t>
            </w:r>
            <w:proofErr w:type="spellStart"/>
            <w:r w:rsidRPr="001468E5">
              <w:rPr>
                <w:rFonts w:ascii="Vazirmatn" w:hAnsi="Vazirmatn" w:cs="Vazirmatn"/>
              </w:rPr>
              <w:t>سفارش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اثر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می‌گذارند</w:t>
            </w:r>
            <w:proofErr w:type="spellEnd"/>
          </w:p>
        </w:tc>
        <w:tc>
          <w:tcPr>
            <w:tcW w:w="2551" w:type="dxa"/>
          </w:tcPr>
          <w:p w14:paraId="26778F9A" w14:textId="5BF60F4F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شخصی‌سازی و وفادارسازی بدون </w:t>
            </w:r>
            <w:proofErr w:type="spellStart"/>
            <w:r w:rsidRPr="001468E5">
              <w:rPr>
                <w:rFonts w:ascii="Vazirmatn" w:hAnsi="Vazirmatn" w:cs="Vazirmatn"/>
              </w:rPr>
              <w:t>این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اتصال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ناقص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53CCC5A9" w14:textId="09B6221E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تجربه برای همه مشتریان </w:t>
            </w:r>
            <w:proofErr w:type="spellStart"/>
            <w:r w:rsidRPr="001468E5">
              <w:rPr>
                <w:rFonts w:ascii="Vazirmatn" w:hAnsi="Vazirmatn" w:cs="Vazirmatn"/>
              </w:rPr>
              <w:t>یکسان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و </w:t>
            </w:r>
            <w:proofErr w:type="spellStart"/>
            <w:r w:rsidRPr="001468E5">
              <w:rPr>
                <w:rFonts w:ascii="Vazirmatn" w:hAnsi="Vazirmatn" w:cs="Vazirmatn"/>
              </w:rPr>
              <w:t>کم‌اثر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</w:tr>
      <w:tr w:rsidR="00661B83" w:rsidRPr="001468E5" w14:paraId="3DD9E43D" w14:textId="77777777" w:rsidTr="00506285">
        <w:trPr>
          <w:jc w:val="center"/>
        </w:trPr>
        <w:tc>
          <w:tcPr>
            <w:tcW w:w="2551" w:type="dxa"/>
          </w:tcPr>
          <w:p w14:paraId="170AB346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506285">
              <w:rPr>
                <w:rFonts w:ascii="Vazirmatn" w:hAnsi="Vazirmatn" w:cs="Vazirmatn"/>
                <w:color w:val="4F81BD" w:themeColor="accent1"/>
              </w:rPr>
              <w:t>سطوح دسترسی و کنترل انتشار</w:t>
            </w:r>
          </w:p>
        </w:tc>
        <w:tc>
          <w:tcPr>
            <w:tcW w:w="2551" w:type="dxa"/>
          </w:tcPr>
          <w:p w14:paraId="108C3E34" w14:textId="5693C971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مدیر، مارکتر، شعبه و اپراتور هرکدام </w:t>
            </w:r>
            <w:proofErr w:type="spellStart"/>
            <w:r w:rsidRPr="001468E5">
              <w:rPr>
                <w:rFonts w:ascii="Vazirmatn" w:hAnsi="Vazirmatn" w:cs="Vazirmatn"/>
              </w:rPr>
              <w:t>سطح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دسترسی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متفاوت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دارند</w:t>
            </w:r>
            <w:proofErr w:type="spellEnd"/>
          </w:p>
        </w:tc>
        <w:tc>
          <w:tcPr>
            <w:tcW w:w="2551" w:type="dxa"/>
          </w:tcPr>
          <w:p w14:paraId="6F3B0616" w14:textId="74CF7A4D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حفظ کنترل و جلوگیری از </w:t>
            </w:r>
            <w:proofErr w:type="spellStart"/>
            <w:r w:rsidRPr="001468E5">
              <w:rPr>
                <w:rFonts w:ascii="Vazirmatn" w:hAnsi="Vazirmatn" w:cs="Vazirmatn"/>
              </w:rPr>
              <w:t>تغییرات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اشتباه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لازم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466578D9" w14:textId="2B479943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هر کسی می‌تواند تغییر پرریسک بدهد و </w:t>
            </w:r>
            <w:proofErr w:type="spellStart"/>
            <w:r w:rsidRPr="001468E5">
              <w:rPr>
                <w:rFonts w:ascii="Vazirmatn" w:hAnsi="Vazirmatn" w:cs="Vazirmatn"/>
              </w:rPr>
              <w:t>کیفیت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مدیریت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پایین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می‌آید</w:t>
            </w:r>
            <w:proofErr w:type="spellEnd"/>
          </w:p>
        </w:tc>
      </w:tr>
      <w:tr w:rsidR="00661B83" w:rsidRPr="001468E5" w14:paraId="6235C125" w14:textId="77777777" w:rsidTr="00506285">
        <w:trPr>
          <w:jc w:val="center"/>
        </w:trPr>
        <w:tc>
          <w:tcPr>
            <w:tcW w:w="2551" w:type="dxa"/>
          </w:tcPr>
          <w:p w14:paraId="6B15D5F8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506285">
              <w:rPr>
                <w:rFonts w:ascii="Vazirmatn" w:hAnsi="Vazirmatn" w:cs="Vazirmatn"/>
                <w:color w:val="4F81BD" w:themeColor="accent1"/>
              </w:rPr>
              <w:t>نسخه‌بندی و تاریخچه تغییرات</w:t>
            </w:r>
          </w:p>
        </w:tc>
        <w:tc>
          <w:tcPr>
            <w:tcW w:w="2551" w:type="dxa"/>
          </w:tcPr>
          <w:p w14:paraId="3FBE74D1" w14:textId="7EA3DC6C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مشخص می‌کند چه کسی، چه زمانی و چه چیزی را تغییر داده است و </w:t>
            </w:r>
            <w:proofErr w:type="spellStart"/>
            <w:r w:rsidRPr="001468E5">
              <w:rPr>
                <w:rFonts w:ascii="Vazirmatn" w:hAnsi="Vazirmatn" w:cs="Vazirmatn"/>
              </w:rPr>
              <w:t>امکان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بازگشت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دارد</w:t>
            </w:r>
            <w:proofErr w:type="spellEnd"/>
          </w:p>
        </w:tc>
        <w:tc>
          <w:tcPr>
            <w:tcW w:w="2551" w:type="dxa"/>
          </w:tcPr>
          <w:p w14:paraId="08945B28" w14:textId="6F4C1C68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تیم‌های بزرگ و کنترل </w:t>
            </w:r>
            <w:proofErr w:type="spellStart"/>
            <w:r w:rsidRPr="001468E5">
              <w:rPr>
                <w:rFonts w:ascii="Vazirmatn" w:hAnsi="Vazirmatn" w:cs="Vazirmatn"/>
              </w:rPr>
              <w:t>خطا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بسیار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3E79D038" w14:textId="55EAC7AD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در صورت اشتباه یا اختلاف، ردپای </w:t>
            </w:r>
            <w:proofErr w:type="spellStart"/>
            <w:r w:rsidRPr="001468E5">
              <w:rPr>
                <w:rFonts w:ascii="Vazirmatn" w:hAnsi="Vazirmatn" w:cs="Vazirmatn"/>
              </w:rPr>
              <w:t>تغییرات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از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دست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می‌رود</w:t>
            </w:r>
            <w:proofErr w:type="spellEnd"/>
          </w:p>
        </w:tc>
      </w:tr>
      <w:tr w:rsidR="00661B83" w:rsidRPr="001468E5" w14:paraId="2A0CA08A" w14:textId="77777777" w:rsidTr="00506285">
        <w:trPr>
          <w:jc w:val="center"/>
        </w:trPr>
        <w:tc>
          <w:tcPr>
            <w:tcW w:w="2551" w:type="dxa"/>
          </w:tcPr>
          <w:p w14:paraId="433F8940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4F81BD" w:themeColor="accent1"/>
              </w:rPr>
            </w:pPr>
            <w:r w:rsidRPr="00506285">
              <w:rPr>
                <w:rFonts w:ascii="Vazirmatn" w:hAnsi="Vazirmatn" w:cs="Vazirmatn"/>
                <w:color w:val="4F81BD" w:themeColor="accent1"/>
              </w:rPr>
              <w:t>اتصال به پیامک، واتساپ یا اعلان</w:t>
            </w:r>
          </w:p>
        </w:tc>
        <w:tc>
          <w:tcPr>
            <w:tcW w:w="2551" w:type="dxa"/>
          </w:tcPr>
          <w:p w14:paraId="778129CC" w14:textId="06F21ED4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وضعیت سفارش، لینک منو یا پیام‌های مهم را از </w:t>
            </w:r>
            <w:proofErr w:type="spellStart"/>
            <w:r w:rsidRPr="001468E5">
              <w:rPr>
                <w:rFonts w:ascii="Vazirmatn" w:hAnsi="Vazirmatn" w:cs="Vazirmatn"/>
              </w:rPr>
              <w:t>کانال‌های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مختلف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ارسال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312D773D" w14:textId="004C374C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برای پیگیری بهتر و کاهش </w:t>
            </w:r>
            <w:proofErr w:type="spellStart"/>
            <w:r w:rsidRPr="001468E5">
              <w:rPr>
                <w:rFonts w:ascii="Vazirmatn" w:hAnsi="Vazirmatn" w:cs="Vazirmatn"/>
              </w:rPr>
              <w:t>تماس‌های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پشتیبانی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مفید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است</w:t>
            </w:r>
            <w:proofErr w:type="spellEnd"/>
          </w:p>
        </w:tc>
        <w:tc>
          <w:tcPr>
            <w:tcW w:w="2551" w:type="dxa"/>
          </w:tcPr>
          <w:p w14:paraId="38442A04" w14:textId="2AFB2877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ارتباط پس از ثبت سفارش ضعیف می‌شود و </w:t>
            </w:r>
            <w:proofErr w:type="spellStart"/>
            <w:r w:rsidRPr="001468E5">
              <w:rPr>
                <w:rFonts w:ascii="Vazirmatn" w:hAnsi="Vazirmatn" w:cs="Vazirmatn"/>
              </w:rPr>
              <w:t>مشتری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بی‌اطلاع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می‌ماند</w:t>
            </w:r>
            <w:proofErr w:type="spellEnd"/>
          </w:p>
        </w:tc>
      </w:tr>
    </w:tbl>
    <w:p w14:paraId="47455DD4" w14:textId="77777777" w:rsidR="00506285" w:rsidRDefault="00506285" w:rsidP="001468E5">
      <w:pPr>
        <w:jc w:val="both"/>
        <w:rPr>
          <w:rFonts w:ascii="Vazirmatn" w:hAnsi="Vazirmatn" w:cs="Vazirmatn"/>
        </w:rPr>
      </w:pPr>
    </w:p>
    <w:p w14:paraId="1768EF7C" w14:textId="77777777" w:rsidR="00B33752" w:rsidRDefault="00B33752" w:rsidP="001468E5">
      <w:pPr>
        <w:jc w:val="both"/>
        <w:rPr>
          <w:rFonts w:ascii="Vazirmatn" w:hAnsi="Vazirmatn" w:cs="Vazirmatn"/>
        </w:rPr>
      </w:pPr>
    </w:p>
    <w:p w14:paraId="481E11A8" w14:textId="77777777" w:rsidR="00B33752" w:rsidRDefault="00B33752" w:rsidP="001468E5">
      <w:pPr>
        <w:jc w:val="both"/>
        <w:rPr>
          <w:rFonts w:ascii="Vazirmatn" w:hAnsi="Vazirmatn" w:cs="Vazirmatn"/>
        </w:rPr>
      </w:pPr>
    </w:p>
    <w:p w14:paraId="0857FA3E" w14:textId="77777777" w:rsidR="00B33752" w:rsidRPr="001468E5" w:rsidRDefault="00B33752" w:rsidP="001468E5">
      <w:pPr>
        <w:jc w:val="both"/>
        <w:rPr>
          <w:rFonts w:ascii="Vazirmatn" w:hAnsi="Vazirmatn" w:cs="Vazirmatn"/>
        </w:rPr>
      </w:pPr>
    </w:p>
    <w:p w14:paraId="236BB00D" w14:textId="77777777" w:rsidR="00661B83" w:rsidRPr="00506285" w:rsidRDefault="00000000" w:rsidP="001468E5">
      <w:pPr>
        <w:bidi/>
        <w:jc w:val="both"/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</w:pPr>
      <w:r w:rsidRPr="00506285">
        <w:rPr>
          <w:rFonts w:ascii="Vazirmatn" w:eastAsiaTheme="majorEastAsia" w:hAnsi="Vazirmatn" w:cs="Vazirmatn"/>
          <w:b/>
          <w:bCs/>
          <w:color w:val="365F91" w:themeColor="accent1" w:themeShade="BF"/>
          <w:sz w:val="28"/>
          <w:szCs w:val="28"/>
        </w:rPr>
        <w:lastRenderedPageBreak/>
        <w:t>جمع‌بندی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661B83" w:rsidRPr="001468E5" w14:paraId="0603E9A5" w14:textId="77777777" w:rsidTr="00506285">
        <w:trPr>
          <w:jc w:val="center"/>
        </w:trPr>
        <w:tc>
          <w:tcPr>
            <w:tcW w:w="2551" w:type="dxa"/>
            <w:shd w:val="clear" w:color="auto" w:fill="1F497D" w:themeFill="text2"/>
          </w:tcPr>
          <w:p w14:paraId="754D95E5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قابلیت</w:t>
            </w:r>
          </w:p>
        </w:tc>
        <w:tc>
          <w:tcPr>
            <w:tcW w:w="2551" w:type="dxa"/>
            <w:shd w:val="clear" w:color="auto" w:fill="1F497D" w:themeFill="text2"/>
          </w:tcPr>
          <w:p w14:paraId="3C7C74B8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چه کاری انجام می‌دهد</w:t>
            </w:r>
          </w:p>
        </w:tc>
        <w:tc>
          <w:tcPr>
            <w:tcW w:w="2551" w:type="dxa"/>
            <w:shd w:val="clear" w:color="auto" w:fill="1F497D" w:themeFill="text2"/>
          </w:tcPr>
          <w:p w14:paraId="0D967A82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چرا باید باشد</w:t>
            </w:r>
          </w:p>
        </w:tc>
        <w:tc>
          <w:tcPr>
            <w:tcW w:w="2551" w:type="dxa"/>
            <w:shd w:val="clear" w:color="auto" w:fill="1F497D" w:themeFill="text2"/>
          </w:tcPr>
          <w:p w14:paraId="60E68186" w14:textId="77777777" w:rsidR="00661B83" w:rsidRPr="00506285" w:rsidRDefault="00000000" w:rsidP="00506285">
            <w:pPr>
              <w:bidi/>
              <w:jc w:val="center"/>
              <w:rPr>
                <w:rFonts w:ascii="Vazirmatn" w:hAnsi="Vazirmatn" w:cs="Vazirmatn"/>
                <w:color w:val="FFFFFF" w:themeColor="background1"/>
              </w:rPr>
            </w:pPr>
            <w:r w:rsidRPr="00506285">
              <w:rPr>
                <w:rFonts w:ascii="Vazirmatn" w:hAnsi="Vazirmatn" w:cs="Vazirmatn"/>
                <w:b/>
                <w:color w:val="FFFFFF" w:themeColor="background1"/>
              </w:rPr>
              <w:t>اگر نباشد چه می‌شود</w:t>
            </w:r>
          </w:p>
        </w:tc>
      </w:tr>
      <w:tr w:rsidR="00661B83" w:rsidRPr="001468E5" w14:paraId="0255DB45" w14:textId="77777777" w:rsidTr="00506285">
        <w:trPr>
          <w:jc w:val="center"/>
        </w:trPr>
        <w:tc>
          <w:tcPr>
            <w:tcW w:w="2551" w:type="dxa"/>
          </w:tcPr>
          <w:p w14:paraId="5F270AFF" w14:textId="77777777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506285">
              <w:rPr>
                <w:rFonts w:ascii="Vazirmatn" w:hAnsi="Vazirmatn" w:cs="Vazirmatn"/>
                <w:color w:val="4F81BD" w:themeColor="accent1"/>
              </w:rPr>
              <w:t>منوی دیجیتال و کیوسک به‌عنوان موتور فروش و تجربه</w:t>
            </w:r>
          </w:p>
        </w:tc>
        <w:tc>
          <w:tcPr>
            <w:tcW w:w="2551" w:type="dxa"/>
          </w:tcPr>
          <w:p w14:paraId="77DDD158" w14:textId="1C9B9861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این ماژول فقط نمایش آیتم نیست؛ فروش، برند، داده، عملیات و وفاداری را </w:t>
            </w:r>
            <w:proofErr w:type="spellStart"/>
            <w:r w:rsidRPr="001468E5">
              <w:rPr>
                <w:rFonts w:ascii="Vazirmatn" w:hAnsi="Vazirmatn" w:cs="Vazirmatn"/>
              </w:rPr>
              <w:t>به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هم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وصل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می‌کند</w:t>
            </w:r>
            <w:proofErr w:type="spellEnd"/>
          </w:p>
        </w:tc>
        <w:tc>
          <w:tcPr>
            <w:tcW w:w="2551" w:type="dxa"/>
          </w:tcPr>
          <w:p w14:paraId="13B50EB7" w14:textId="18318ECB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وقتی این نگاه حاکم باشد، ماژول به یک مزیت </w:t>
            </w:r>
            <w:proofErr w:type="spellStart"/>
            <w:r w:rsidRPr="001468E5">
              <w:rPr>
                <w:rFonts w:ascii="Vazirmatn" w:hAnsi="Vazirmatn" w:cs="Vazirmatn"/>
              </w:rPr>
              <w:t>رقابتی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واقعی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تبدیل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می‌شود</w:t>
            </w:r>
            <w:proofErr w:type="spellEnd"/>
          </w:p>
        </w:tc>
        <w:tc>
          <w:tcPr>
            <w:tcW w:w="2551" w:type="dxa"/>
          </w:tcPr>
          <w:p w14:paraId="24022BC5" w14:textId="403FB526" w:rsidR="00661B83" w:rsidRPr="001468E5" w:rsidRDefault="00000000" w:rsidP="00506285">
            <w:pPr>
              <w:bidi/>
              <w:jc w:val="center"/>
              <w:rPr>
                <w:rFonts w:ascii="Vazirmatn" w:hAnsi="Vazirmatn" w:cs="Vazirmatn"/>
              </w:rPr>
            </w:pPr>
            <w:r w:rsidRPr="001468E5">
              <w:rPr>
                <w:rFonts w:ascii="Vazirmatn" w:hAnsi="Vazirmatn" w:cs="Vazirmatn"/>
              </w:rPr>
              <w:t xml:space="preserve">اگر این نگاه نباشد، خروجی صرفاً یک منوی آنلاین ساده و </w:t>
            </w:r>
            <w:proofErr w:type="spellStart"/>
            <w:r w:rsidRPr="001468E5">
              <w:rPr>
                <w:rFonts w:ascii="Vazirmatn" w:hAnsi="Vazirmatn" w:cs="Vazirmatn"/>
              </w:rPr>
              <w:t>قابل‌کپی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خواهد</w:t>
            </w:r>
            <w:proofErr w:type="spellEnd"/>
            <w:r w:rsidRPr="001468E5">
              <w:rPr>
                <w:rFonts w:ascii="Vazirmatn" w:hAnsi="Vazirmatn" w:cs="Vazirmatn"/>
              </w:rPr>
              <w:t xml:space="preserve"> </w:t>
            </w:r>
            <w:proofErr w:type="spellStart"/>
            <w:r w:rsidRPr="001468E5">
              <w:rPr>
                <w:rFonts w:ascii="Vazirmatn" w:hAnsi="Vazirmatn" w:cs="Vazirmatn"/>
              </w:rPr>
              <w:t>بود</w:t>
            </w:r>
            <w:proofErr w:type="spellEnd"/>
          </w:p>
        </w:tc>
      </w:tr>
    </w:tbl>
    <w:p w14:paraId="32C98A1C" w14:textId="77777777" w:rsidR="00661B83" w:rsidRPr="001468E5" w:rsidRDefault="00661B83" w:rsidP="001468E5">
      <w:pPr>
        <w:jc w:val="both"/>
        <w:rPr>
          <w:rFonts w:ascii="Vazirmatn" w:hAnsi="Vazirmatn" w:cs="Vazirmatn"/>
        </w:rPr>
      </w:pPr>
    </w:p>
    <w:sectPr w:rsidR="00661B83" w:rsidRPr="001468E5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86776">
    <w:abstractNumId w:val="8"/>
  </w:num>
  <w:num w:numId="2" w16cid:durableId="1562714399">
    <w:abstractNumId w:val="6"/>
  </w:num>
  <w:num w:numId="3" w16cid:durableId="2063212776">
    <w:abstractNumId w:val="5"/>
  </w:num>
  <w:num w:numId="4" w16cid:durableId="476841823">
    <w:abstractNumId w:val="4"/>
  </w:num>
  <w:num w:numId="5" w16cid:durableId="1251699646">
    <w:abstractNumId w:val="7"/>
  </w:num>
  <w:num w:numId="6" w16cid:durableId="1211302797">
    <w:abstractNumId w:val="3"/>
  </w:num>
  <w:num w:numId="7" w16cid:durableId="2132285938">
    <w:abstractNumId w:val="2"/>
  </w:num>
  <w:num w:numId="8" w16cid:durableId="1938052503">
    <w:abstractNumId w:val="1"/>
  </w:num>
  <w:num w:numId="9" w16cid:durableId="213313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EC"/>
    <w:rsid w:val="000D6948"/>
    <w:rsid w:val="001468E5"/>
    <w:rsid w:val="0015074B"/>
    <w:rsid w:val="0029639D"/>
    <w:rsid w:val="00326F90"/>
    <w:rsid w:val="00506285"/>
    <w:rsid w:val="00661B83"/>
    <w:rsid w:val="00AA1D8D"/>
    <w:rsid w:val="00B337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B0458"/>
  <w14:defaultImageDpi w14:val="300"/>
  <w15:docId w15:val="{7F9DA9AD-FA10-47F0-8359-FBD768223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68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68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68E5"/>
    <w:rPr>
      <w:rFonts w:ascii="DejaVu Sans" w:eastAsia="DejaVu Sans" w:hAnsi="DejaVu San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68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68E5"/>
    <w:rPr>
      <w:rFonts w:ascii="DejaVu Sans" w:eastAsia="DejaVu Sans" w:hAnsi="DejaVu San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2062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AmirMohammadNahvi</dc:creator>
  <cp:keywords/>
  <dc:description>generated by python-docx</dc:description>
  <cp:lastModifiedBy>Amir Nahvi</cp:lastModifiedBy>
  <cp:revision>3</cp:revision>
  <cp:lastPrinted>2026-05-03T14:20:00Z</cp:lastPrinted>
  <dcterms:created xsi:type="dcterms:W3CDTF">2026-05-03T14:19:00Z</dcterms:created>
  <dcterms:modified xsi:type="dcterms:W3CDTF">2026-05-03T14:21:00Z</dcterms:modified>
  <cp:category/>
</cp:coreProperties>
</file>