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14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val="fr-FR" w:bidi="fa-IR"/>
        </w:rPr>
        <w:t>fig and caption</w:t>
      </w:r>
      <w:r>
        <w:rPr>
          <w:rFonts w:hint="cs"/>
          <w:rtl/>
          <w:lang w:val="fr-FR" w:bidi="fa-IR"/>
        </w:rPr>
        <w:t xml:space="preserve"> و بقیه تگ های اچ تی ام ال 5</w:t>
      </w:r>
    </w:p>
    <w:p w:rsidR="00E136C6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val="fr-FR" w:bidi="fa-IR"/>
        </w:rPr>
        <w:t>فارسی کردن اعداد با فونت ایران یکان</w:t>
      </w:r>
    </w:p>
    <w:p w:rsidR="00E136C6" w:rsidRDefault="00E136C6" w:rsidP="00E136C6">
      <w:pPr>
        <w:bidi/>
        <w:rPr>
          <w:lang w:val="fr-FR" w:bidi="fa-IR"/>
        </w:rPr>
      </w:pPr>
      <w:r>
        <w:rPr>
          <w:rFonts w:hint="cs"/>
          <w:rtl/>
          <w:lang w:val="fr-FR" w:bidi="fa-IR"/>
        </w:rPr>
        <w:t xml:space="preserve">درست کردن لینک های </w:t>
      </w:r>
      <w:r>
        <w:rPr>
          <w:lang w:val="fr-FR" w:bidi="fa-IR"/>
        </w:rPr>
        <w:t>customers logos</w:t>
      </w:r>
    </w:p>
    <w:p w:rsidR="00E136C6" w:rsidRDefault="00A33B05" w:rsidP="00E136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کوچک کردن لینک هاي تصويري مشتريان</w:t>
      </w:r>
    </w:p>
    <w:p w:rsidR="00D85CA7" w:rsidRDefault="00D85CA7" w:rsidP="009D4FC0">
      <w:pPr>
        <w:bidi/>
        <w:rPr>
          <w:lang w:bidi="fa-IR"/>
        </w:rPr>
      </w:pPr>
      <w:r>
        <w:rPr>
          <w:rFonts w:hint="cs"/>
          <w:rtl/>
          <w:lang w:bidi="fa-IR"/>
        </w:rPr>
        <w:t>برم در بيارم چطور ايميل تحت وب درست  مي كنن</w:t>
      </w:r>
    </w:p>
    <w:p w:rsidR="00B30B92" w:rsidRDefault="00B30B92" w:rsidP="00B30B9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راست چین کردن شبکه های اجتماعی</w:t>
      </w:r>
      <w:bookmarkStart w:id="0" w:name="_GoBack"/>
      <w:bookmarkEnd w:id="0"/>
    </w:p>
    <w:p w:rsidR="007B779A" w:rsidRDefault="007B779A" w:rsidP="007B779A">
      <w:pPr>
        <w:bidi/>
        <w:rPr>
          <w:lang w:bidi="fa-IR"/>
        </w:rPr>
      </w:pPr>
    </w:p>
    <w:p w:rsidR="007B779A" w:rsidRPr="007B779A" w:rsidRDefault="007B779A" w:rsidP="007B779A">
      <w:pPr>
        <w:bidi/>
        <w:rPr>
          <w:lang w:bidi="fa-IR"/>
        </w:rPr>
      </w:pPr>
    </w:p>
    <w:sectPr w:rsidR="007B779A" w:rsidRPr="007B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A6" w:rsidRDefault="00E70DA6" w:rsidP="00B30B92">
      <w:pPr>
        <w:spacing w:after="0" w:line="240" w:lineRule="auto"/>
      </w:pPr>
      <w:r>
        <w:separator/>
      </w:r>
    </w:p>
  </w:endnote>
  <w:endnote w:type="continuationSeparator" w:id="0">
    <w:p w:rsidR="00E70DA6" w:rsidRDefault="00E70DA6" w:rsidP="00B3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A6" w:rsidRDefault="00E70DA6" w:rsidP="00B30B92">
      <w:pPr>
        <w:spacing w:after="0" w:line="240" w:lineRule="auto"/>
      </w:pPr>
      <w:r>
        <w:separator/>
      </w:r>
    </w:p>
  </w:footnote>
  <w:footnote w:type="continuationSeparator" w:id="0">
    <w:p w:rsidR="00E70DA6" w:rsidRDefault="00E70DA6" w:rsidP="00B30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D6"/>
    <w:rsid w:val="001031A9"/>
    <w:rsid w:val="00571EAF"/>
    <w:rsid w:val="007B779A"/>
    <w:rsid w:val="007C5F14"/>
    <w:rsid w:val="00822468"/>
    <w:rsid w:val="009D4FC0"/>
    <w:rsid w:val="00A33B05"/>
    <w:rsid w:val="00AD3BD6"/>
    <w:rsid w:val="00B30B92"/>
    <w:rsid w:val="00D85CA7"/>
    <w:rsid w:val="00E136C6"/>
    <w:rsid w:val="00E7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44F0"/>
  <w15:docId w15:val="{4353AC43-1D2C-4613-89BC-1B52A16B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92"/>
  </w:style>
  <w:style w:type="paragraph" w:styleId="Footer">
    <w:name w:val="footer"/>
    <w:basedOn w:val="Normal"/>
    <w:link w:val="Foot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Babak Ashtari</cp:lastModifiedBy>
  <cp:revision>10</cp:revision>
  <dcterms:created xsi:type="dcterms:W3CDTF">2020-01-24T08:57:00Z</dcterms:created>
  <dcterms:modified xsi:type="dcterms:W3CDTF">2020-01-26T09:49:00Z</dcterms:modified>
</cp:coreProperties>
</file>