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3593"/>
        <w:gridCol w:w="5220"/>
        <w:gridCol w:w="1977"/>
      </w:tblGrid>
      <w:tr w:rsidR="00D52904" w:rsidRPr="00D52904" w:rsidTr="002E6DE6">
        <w:tc>
          <w:tcPr>
            <w:tcW w:w="1665" w:type="pct"/>
            <w:vAlign w:val="center"/>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515"/>
            </w:tblGrid>
            <w:tr w:rsidR="00D52904" w:rsidTr="0020683C">
              <w:tc>
                <w:tcPr>
                  <w:tcW w:w="1854" w:type="dxa"/>
                </w:tcPr>
                <w:p w:rsidR="00D52904" w:rsidRDefault="00D52904" w:rsidP="00D52904">
                  <w:pPr>
                    <w:bidi/>
                    <w:rPr>
                      <w:rFonts w:cs="B Nazanin"/>
                      <w:b/>
                      <w:bCs/>
                      <w:rtl/>
                    </w:rPr>
                  </w:pPr>
                  <w:r>
                    <w:rPr>
                      <w:rFonts w:cs="B Nazanin" w:hint="cs"/>
                      <w:b/>
                      <w:bCs/>
                      <w:rtl/>
                    </w:rPr>
                    <w:t>تاریخ ثبت قرارداد:</w:t>
                  </w:r>
                </w:p>
              </w:tc>
              <w:tc>
                <w:tcPr>
                  <w:tcW w:w="1515" w:type="dxa"/>
                </w:tcPr>
                <w:p w:rsidR="00D52904" w:rsidRDefault="004B267B" w:rsidP="004B267B">
                  <w:pPr>
                    <w:bidi/>
                    <w:jc w:val="right"/>
                    <w:rPr>
                      <w:rFonts w:cs="B Nazanin"/>
                      <w:b/>
                      <w:bCs/>
                      <w:rtl/>
                    </w:rPr>
                  </w:pPr>
                  <w:r>
                    <w:rPr>
                      <w:rFonts w:cs="B Nazanin" w:hint="cs"/>
                      <w:b/>
                      <w:bCs/>
                      <w:rtl/>
                    </w:rPr>
                    <w:t>06</w:t>
                  </w:r>
                  <w:r w:rsidR="00D52904">
                    <w:rPr>
                      <w:rFonts w:cs="B Nazanin" w:hint="cs"/>
                      <w:b/>
                      <w:bCs/>
                      <w:rtl/>
                    </w:rPr>
                    <w:t>/</w:t>
                  </w:r>
                  <w:r>
                    <w:rPr>
                      <w:rFonts w:cs="B Nazanin" w:hint="cs"/>
                      <w:b/>
                      <w:bCs/>
                      <w:rtl/>
                    </w:rPr>
                    <w:t>11</w:t>
                  </w:r>
                  <w:r w:rsidR="00D52904">
                    <w:rPr>
                      <w:rFonts w:cs="B Nazanin" w:hint="cs"/>
                      <w:b/>
                      <w:bCs/>
                      <w:rtl/>
                    </w:rPr>
                    <w:t>/</w:t>
                  </w:r>
                  <w:r w:rsidR="00A35228">
                    <w:rPr>
                      <w:rFonts w:cs="B Nazanin" w:hint="cs"/>
                      <w:b/>
                      <w:bCs/>
                      <w:rtl/>
                    </w:rPr>
                    <w:t>14</w:t>
                  </w:r>
                  <w:r>
                    <w:rPr>
                      <w:rFonts w:cs="B Nazanin" w:hint="cs"/>
                      <w:b/>
                      <w:bCs/>
                      <w:rtl/>
                    </w:rPr>
                    <w:t>00</w:t>
                  </w:r>
                </w:p>
              </w:tc>
            </w:tr>
            <w:tr w:rsidR="00D52904" w:rsidTr="0020683C">
              <w:tc>
                <w:tcPr>
                  <w:tcW w:w="1854" w:type="dxa"/>
                </w:tcPr>
                <w:p w:rsidR="00D52904" w:rsidRDefault="00D52904" w:rsidP="00D52904">
                  <w:pPr>
                    <w:bidi/>
                    <w:rPr>
                      <w:rFonts w:cs="B Nazanin"/>
                      <w:b/>
                      <w:bCs/>
                      <w:rtl/>
                    </w:rPr>
                  </w:pPr>
                  <w:r>
                    <w:rPr>
                      <w:rFonts w:cs="B Nazanin" w:hint="cs"/>
                      <w:b/>
                      <w:bCs/>
                      <w:rtl/>
                    </w:rPr>
                    <w:t>شماره ثبت قرارداد:</w:t>
                  </w:r>
                </w:p>
              </w:tc>
              <w:tc>
                <w:tcPr>
                  <w:tcW w:w="1515" w:type="dxa"/>
                </w:tcPr>
                <w:p w:rsidR="00D52904" w:rsidRDefault="00D52904" w:rsidP="00D52904">
                  <w:pPr>
                    <w:bidi/>
                    <w:jc w:val="right"/>
                    <w:rPr>
                      <w:rFonts w:cs="B Nazanin"/>
                      <w:b/>
                      <w:bCs/>
                      <w:rtl/>
                    </w:rPr>
                  </w:pPr>
                  <w:r>
                    <w:rPr>
                      <w:rFonts w:cs="B Nazanin" w:hint="cs"/>
                      <w:b/>
                      <w:bCs/>
                      <w:rtl/>
                    </w:rPr>
                    <w:t>18188519</w:t>
                  </w:r>
                </w:p>
              </w:tc>
            </w:tr>
            <w:tr w:rsidR="00D52904" w:rsidTr="0020683C">
              <w:tc>
                <w:tcPr>
                  <w:tcW w:w="1854" w:type="dxa"/>
                </w:tcPr>
                <w:p w:rsidR="00D52904" w:rsidRDefault="00D52904" w:rsidP="00D52904">
                  <w:pPr>
                    <w:bidi/>
                    <w:rPr>
                      <w:rFonts w:cs="B Nazanin"/>
                      <w:b/>
                      <w:bCs/>
                      <w:rtl/>
                    </w:rPr>
                  </w:pPr>
                  <w:r>
                    <w:rPr>
                      <w:rFonts w:cs="B Nazanin" w:hint="cs"/>
                      <w:b/>
                      <w:bCs/>
                      <w:rtl/>
                    </w:rPr>
                    <w:t>شناسه مشاور املاک:</w:t>
                  </w:r>
                </w:p>
              </w:tc>
              <w:tc>
                <w:tcPr>
                  <w:tcW w:w="1515" w:type="dxa"/>
                </w:tcPr>
                <w:p w:rsidR="00D52904" w:rsidRDefault="00D52904" w:rsidP="00D52904">
                  <w:pPr>
                    <w:bidi/>
                    <w:jc w:val="right"/>
                    <w:rPr>
                      <w:rFonts w:cs="B Nazanin"/>
                      <w:b/>
                      <w:bCs/>
                      <w:rtl/>
                    </w:rPr>
                  </w:pPr>
                  <w:r>
                    <w:rPr>
                      <w:rFonts w:cs="B Nazanin" w:hint="cs"/>
                      <w:b/>
                      <w:bCs/>
                      <w:rtl/>
                    </w:rPr>
                    <w:t>189672</w:t>
                  </w:r>
                </w:p>
              </w:tc>
            </w:tr>
            <w:tr w:rsidR="00D52904" w:rsidTr="0020683C">
              <w:tc>
                <w:tcPr>
                  <w:tcW w:w="1854" w:type="dxa"/>
                </w:tcPr>
                <w:p w:rsidR="00D52904" w:rsidRDefault="00D52904" w:rsidP="00D52904">
                  <w:pPr>
                    <w:bidi/>
                    <w:rPr>
                      <w:rFonts w:cs="B Nazanin"/>
                      <w:b/>
                      <w:bCs/>
                      <w:rtl/>
                    </w:rPr>
                  </w:pPr>
                  <w:r>
                    <w:rPr>
                      <w:rFonts w:cs="B Nazanin" w:hint="cs"/>
                      <w:b/>
                      <w:bCs/>
                      <w:rtl/>
                    </w:rPr>
                    <w:t>شناسه صنفی:</w:t>
                  </w:r>
                </w:p>
              </w:tc>
              <w:tc>
                <w:tcPr>
                  <w:tcW w:w="1515" w:type="dxa"/>
                </w:tcPr>
                <w:p w:rsidR="00D52904" w:rsidRDefault="00D52904" w:rsidP="00D52904">
                  <w:pPr>
                    <w:bidi/>
                    <w:jc w:val="right"/>
                    <w:rPr>
                      <w:rFonts w:cs="B Nazanin"/>
                      <w:b/>
                      <w:bCs/>
                      <w:rtl/>
                    </w:rPr>
                  </w:pPr>
                  <w:r>
                    <w:rPr>
                      <w:rFonts w:cs="B Nazanin" w:hint="cs"/>
                      <w:b/>
                      <w:bCs/>
                      <w:rtl/>
                    </w:rPr>
                    <w:t>0465982477</w:t>
                  </w:r>
                </w:p>
              </w:tc>
            </w:tr>
            <w:tr w:rsidR="00D52904" w:rsidTr="0020683C">
              <w:tc>
                <w:tcPr>
                  <w:tcW w:w="1854" w:type="dxa"/>
                </w:tcPr>
                <w:p w:rsidR="00D52904" w:rsidRDefault="00D52904" w:rsidP="00D52904">
                  <w:pPr>
                    <w:bidi/>
                    <w:rPr>
                      <w:rFonts w:cs="B Nazanin"/>
                      <w:b/>
                      <w:bCs/>
                      <w:rtl/>
                    </w:rPr>
                  </w:pPr>
                  <w:r>
                    <w:rPr>
                      <w:rFonts w:cs="B Nazanin" w:hint="cs"/>
                      <w:b/>
                      <w:bCs/>
                      <w:rtl/>
                    </w:rPr>
                    <w:t>سریال هولوگرام:</w:t>
                  </w:r>
                </w:p>
              </w:tc>
              <w:tc>
                <w:tcPr>
                  <w:tcW w:w="1515" w:type="dxa"/>
                </w:tcPr>
                <w:p w:rsidR="00D52904" w:rsidRDefault="00D52904" w:rsidP="00D52904">
                  <w:pPr>
                    <w:bidi/>
                    <w:jc w:val="right"/>
                    <w:rPr>
                      <w:rFonts w:cs="B Nazanin"/>
                      <w:b/>
                      <w:bCs/>
                      <w:rtl/>
                    </w:rPr>
                  </w:pPr>
                  <w:r>
                    <w:rPr>
                      <w:rFonts w:cs="B Nazanin" w:hint="cs"/>
                      <w:b/>
                      <w:bCs/>
                      <w:rtl/>
                    </w:rPr>
                    <w:t>9999305294</w:t>
                  </w:r>
                </w:p>
              </w:tc>
            </w:tr>
          </w:tbl>
          <w:p w:rsidR="00D52904" w:rsidRPr="00D52904" w:rsidRDefault="00D52904" w:rsidP="00D52904">
            <w:pPr>
              <w:bidi/>
              <w:jc w:val="center"/>
              <w:rPr>
                <w:rFonts w:cs="B Nazanin"/>
                <w:b/>
                <w:bCs/>
              </w:rPr>
            </w:pPr>
          </w:p>
        </w:tc>
        <w:tc>
          <w:tcPr>
            <w:tcW w:w="2419" w:type="pct"/>
            <w:vAlign w:val="center"/>
          </w:tcPr>
          <w:p w:rsidR="00D52904" w:rsidRPr="00D52904" w:rsidRDefault="00D049DD" w:rsidP="004B16AE">
            <w:pPr>
              <w:bidi/>
              <w:jc w:val="center"/>
              <w:rPr>
                <w:rFonts w:cs="B Nazanin"/>
                <w:b/>
                <w:bCs/>
                <w:sz w:val="28"/>
                <w:szCs w:val="28"/>
                <w:rtl/>
              </w:rPr>
            </w:pPr>
            <w:r w:rsidRPr="00D52904">
              <w:rPr>
                <w:rFonts w:cs="B Nazanin"/>
                <w:b/>
                <w:bCs/>
                <w:noProof/>
              </w:rPr>
              <w:drawing>
                <wp:anchor distT="0" distB="0" distL="114300" distR="114300" simplePos="0" relativeHeight="251658240" behindDoc="0" locked="0" layoutInCell="1" allowOverlap="1">
                  <wp:simplePos x="0" y="0"/>
                  <wp:positionH relativeFrom="column">
                    <wp:posOffset>3087370</wp:posOffset>
                  </wp:positionH>
                  <wp:positionV relativeFrom="paragraph">
                    <wp:posOffset>-211455</wp:posOffset>
                  </wp:positionV>
                  <wp:extent cx="1600200" cy="891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200" cy="891540"/>
                          </a:xfrm>
                          <a:prstGeom prst="rect">
                            <a:avLst/>
                          </a:prstGeom>
                        </pic:spPr>
                      </pic:pic>
                    </a:graphicData>
                  </a:graphic>
                  <wp14:sizeRelH relativeFrom="page">
                    <wp14:pctWidth>0</wp14:pctWidth>
                  </wp14:sizeRelH>
                  <wp14:sizeRelV relativeFrom="page">
                    <wp14:pctHeight>0</wp14:pctHeight>
                  </wp14:sizeRelV>
                </wp:anchor>
              </w:drawing>
            </w:r>
            <w:r w:rsidR="00D52904" w:rsidRPr="00D52904">
              <w:rPr>
                <w:rFonts w:cs="B Nazanin" w:hint="cs"/>
                <w:b/>
                <w:bCs/>
                <w:sz w:val="28"/>
                <w:szCs w:val="28"/>
                <w:rtl/>
              </w:rPr>
              <w:t>سامانه ثبت معاملات املاک و مستغلات کشور</w:t>
            </w:r>
          </w:p>
          <w:p w:rsidR="00D52904" w:rsidRPr="0020683C" w:rsidRDefault="00D52904" w:rsidP="0020683C">
            <w:pPr>
              <w:bidi/>
              <w:jc w:val="center"/>
              <w:rPr>
                <w:rFonts w:cs="B Nazanin"/>
                <w:b/>
                <w:bCs/>
                <w:sz w:val="28"/>
                <w:szCs w:val="28"/>
              </w:rPr>
            </w:pPr>
            <w:r w:rsidRPr="00D52904">
              <w:rPr>
                <w:rFonts w:cs="B Nazanin" w:hint="cs"/>
                <w:b/>
                <w:bCs/>
                <w:sz w:val="28"/>
                <w:szCs w:val="28"/>
                <w:rtl/>
              </w:rPr>
              <w:t>اجاره نامه</w:t>
            </w:r>
          </w:p>
        </w:tc>
        <w:tc>
          <w:tcPr>
            <w:tcW w:w="916" w:type="pct"/>
            <w:vAlign w:val="center"/>
          </w:tcPr>
          <w:p w:rsidR="00D52904" w:rsidRPr="00D52904" w:rsidRDefault="00D52904" w:rsidP="00D52904">
            <w:pPr>
              <w:bidi/>
              <w:jc w:val="center"/>
              <w:rPr>
                <w:rFonts w:cs="B Nazanin"/>
                <w:b/>
                <w:bCs/>
              </w:rPr>
            </w:pPr>
          </w:p>
        </w:tc>
      </w:tr>
      <w:tr w:rsidR="00D52904" w:rsidRPr="00D52904" w:rsidTr="00D049DD">
        <w:tc>
          <w:tcPr>
            <w:tcW w:w="5000" w:type="pct"/>
            <w:gridSpan w:val="3"/>
            <w:shd w:val="clear" w:color="auto" w:fill="D9D9D9" w:themeFill="background1" w:themeFillShade="D9"/>
            <w:vAlign w:val="center"/>
          </w:tcPr>
          <w:p w:rsidR="00D52904" w:rsidRPr="0020683C" w:rsidRDefault="00D52904" w:rsidP="004B267B">
            <w:pPr>
              <w:bidi/>
              <w:rPr>
                <w:rFonts w:cs="B Nazanin"/>
                <w:b/>
                <w:bCs/>
                <w:sz w:val="30"/>
                <w:szCs w:val="30"/>
              </w:rPr>
            </w:pPr>
            <w:r w:rsidRPr="0020683C">
              <w:rPr>
                <w:rFonts w:cs="B Nazanin" w:hint="cs"/>
                <w:b/>
                <w:bCs/>
                <w:sz w:val="30"/>
                <w:szCs w:val="30"/>
                <w:rtl/>
              </w:rPr>
              <w:t xml:space="preserve">کد رهگیری:   2071016076137             تاریخ صدور کد رهگیری:         </w:t>
            </w:r>
            <w:r w:rsidR="004B267B">
              <w:rPr>
                <w:rFonts w:cs="B Nazanin" w:hint="cs"/>
                <w:b/>
                <w:bCs/>
                <w:sz w:val="30"/>
                <w:szCs w:val="30"/>
                <w:rtl/>
              </w:rPr>
              <w:t>06</w:t>
            </w:r>
            <w:r w:rsidRPr="0020683C">
              <w:rPr>
                <w:rFonts w:cs="B Nazanin" w:hint="cs"/>
                <w:b/>
                <w:bCs/>
                <w:sz w:val="30"/>
                <w:szCs w:val="30"/>
                <w:rtl/>
              </w:rPr>
              <w:t>/</w:t>
            </w:r>
            <w:r w:rsidR="004B267B">
              <w:rPr>
                <w:rFonts w:cs="B Nazanin" w:hint="cs"/>
                <w:b/>
                <w:bCs/>
                <w:sz w:val="30"/>
                <w:szCs w:val="30"/>
                <w:rtl/>
              </w:rPr>
              <w:t>11</w:t>
            </w:r>
            <w:r w:rsidRPr="0020683C">
              <w:rPr>
                <w:rFonts w:cs="B Nazanin" w:hint="cs"/>
                <w:b/>
                <w:bCs/>
                <w:sz w:val="30"/>
                <w:szCs w:val="30"/>
                <w:rtl/>
              </w:rPr>
              <w:t>/</w:t>
            </w:r>
            <w:r w:rsidR="004B267B">
              <w:rPr>
                <w:rFonts w:cs="B Nazanin" w:hint="cs"/>
                <w:b/>
                <w:bCs/>
                <w:sz w:val="30"/>
                <w:szCs w:val="30"/>
                <w:rtl/>
              </w:rPr>
              <w:t>1400</w:t>
            </w:r>
          </w:p>
        </w:tc>
      </w:tr>
      <w:tr w:rsidR="0067153C" w:rsidRPr="00D52904" w:rsidTr="00D049DD">
        <w:tc>
          <w:tcPr>
            <w:tcW w:w="5000" w:type="pct"/>
            <w:gridSpan w:val="3"/>
            <w:shd w:val="clear" w:color="auto" w:fill="D9D9D9" w:themeFill="background1" w:themeFillShade="D9"/>
            <w:vAlign w:val="center"/>
          </w:tcPr>
          <w:p w:rsidR="0067153C" w:rsidRPr="0020683C" w:rsidRDefault="0067153C" w:rsidP="0067153C">
            <w:pPr>
              <w:bidi/>
              <w:rPr>
                <w:rFonts w:cs="B Nazanin"/>
                <w:b/>
                <w:bCs/>
                <w:sz w:val="30"/>
                <w:szCs w:val="30"/>
              </w:rPr>
            </w:pPr>
            <w:r w:rsidRPr="0020683C">
              <w:rPr>
                <w:rFonts w:cs="B Nazanin" w:hint="cs"/>
                <w:b/>
                <w:bCs/>
                <w:sz w:val="30"/>
                <w:szCs w:val="30"/>
                <w:rtl/>
              </w:rPr>
              <w:t>ماده 1: طرفین قرارداد</w:t>
            </w:r>
          </w:p>
        </w:tc>
      </w:tr>
      <w:tr w:rsidR="0067153C" w:rsidRPr="00D52904" w:rsidTr="0020683C">
        <w:tc>
          <w:tcPr>
            <w:tcW w:w="5000" w:type="pct"/>
            <w:gridSpan w:val="3"/>
            <w:tcBorders>
              <w:bottom w:val="nil"/>
            </w:tcBorders>
            <w:vAlign w:val="center"/>
          </w:tcPr>
          <w:p w:rsidR="0067153C" w:rsidRDefault="0067153C" w:rsidP="0020683C">
            <w:pPr>
              <w:bidi/>
              <w:rPr>
                <w:rFonts w:cs="B Nazanin"/>
                <w:b/>
                <w:bCs/>
                <w:rtl/>
              </w:rPr>
            </w:pPr>
            <w:r>
              <w:rPr>
                <w:rFonts w:cs="B Nazanin" w:hint="cs"/>
                <w:b/>
                <w:bCs/>
                <w:rtl/>
              </w:rPr>
              <w:t>موجر/موجرین</w:t>
            </w:r>
          </w:p>
          <w:tbl>
            <w:tblPr>
              <w:tblStyle w:val="TableGrid"/>
              <w:bidiVisual/>
              <w:tblW w:w="0" w:type="auto"/>
              <w:tblLook w:val="04A0" w:firstRow="1" w:lastRow="0" w:firstColumn="1" w:lastColumn="0" w:noHBand="0" w:noVBand="1"/>
            </w:tblPr>
            <w:tblGrid>
              <w:gridCol w:w="855"/>
              <w:gridCol w:w="1252"/>
              <w:gridCol w:w="893"/>
              <w:gridCol w:w="1955"/>
              <w:gridCol w:w="1107"/>
              <w:gridCol w:w="1707"/>
              <w:gridCol w:w="1083"/>
              <w:gridCol w:w="1712"/>
            </w:tblGrid>
            <w:tr w:rsidR="00D049DD" w:rsidTr="00D049DD">
              <w:tc>
                <w:tcPr>
                  <w:tcW w:w="85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w:t>
                  </w:r>
                </w:p>
              </w:tc>
              <w:tc>
                <w:tcPr>
                  <w:tcW w:w="1254"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 خانوادگی</w:t>
                  </w:r>
                </w:p>
              </w:tc>
              <w:tc>
                <w:tcPr>
                  <w:tcW w:w="896"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 پدر</w:t>
                  </w:r>
                </w:p>
              </w:tc>
              <w:tc>
                <w:tcPr>
                  <w:tcW w:w="1964"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ش.ش/ش. کارت اقامت</w:t>
                  </w:r>
                </w:p>
              </w:tc>
              <w:tc>
                <w:tcPr>
                  <w:tcW w:w="1111"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محل صدور</w:t>
                  </w:r>
                </w:p>
              </w:tc>
              <w:tc>
                <w:tcPr>
                  <w:tcW w:w="1710"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کد ملی/ش.گذرنامه</w:t>
                  </w:r>
                </w:p>
              </w:tc>
              <w:tc>
                <w:tcPr>
                  <w:tcW w:w="104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تلفن</w:t>
                  </w:r>
                </w:p>
              </w:tc>
              <w:tc>
                <w:tcPr>
                  <w:tcW w:w="1721"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آدرس</w:t>
                  </w:r>
                </w:p>
              </w:tc>
            </w:tr>
            <w:tr w:rsidR="0067153C" w:rsidTr="0067153C">
              <w:tc>
                <w:tcPr>
                  <w:tcW w:w="859" w:type="dxa"/>
                </w:tcPr>
                <w:p w:rsidR="0067153C" w:rsidRPr="0067153C" w:rsidRDefault="004B267B" w:rsidP="0067153C">
                  <w:pPr>
                    <w:bidi/>
                    <w:jc w:val="center"/>
                    <w:rPr>
                      <w:rFonts w:cs="B Nazanin"/>
                      <w:b/>
                      <w:bCs/>
                      <w:sz w:val="18"/>
                      <w:szCs w:val="18"/>
                      <w:rtl/>
                    </w:rPr>
                  </w:pPr>
                  <w:r>
                    <w:rPr>
                      <w:rFonts w:cs="B Nazanin" w:hint="cs"/>
                      <w:b/>
                      <w:bCs/>
                      <w:sz w:val="18"/>
                      <w:szCs w:val="18"/>
                      <w:rtl/>
                    </w:rPr>
                    <w:t>مریم</w:t>
                  </w:r>
                </w:p>
              </w:tc>
              <w:tc>
                <w:tcPr>
                  <w:tcW w:w="1254" w:type="dxa"/>
                </w:tcPr>
                <w:p w:rsidR="0067153C" w:rsidRPr="0067153C" w:rsidRDefault="004B267B" w:rsidP="0067153C">
                  <w:pPr>
                    <w:bidi/>
                    <w:jc w:val="center"/>
                    <w:rPr>
                      <w:rFonts w:cs="B Nazanin"/>
                      <w:b/>
                      <w:bCs/>
                      <w:sz w:val="18"/>
                      <w:szCs w:val="18"/>
                      <w:rtl/>
                    </w:rPr>
                  </w:pPr>
                  <w:r>
                    <w:rPr>
                      <w:rFonts w:cs="B Nazanin" w:hint="cs"/>
                      <w:b/>
                      <w:bCs/>
                      <w:sz w:val="18"/>
                      <w:szCs w:val="18"/>
                      <w:rtl/>
                    </w:rPr>
                    <w:t>میرزاآقاخانی</w:t>
                  </w:r>
                </w:p>
              </w:tc>
              <w:tc>
                <w:tcPr>
                  <w:tcW w:w="896"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مجید</w:t>
                  </w:r>
                </w:p>
              </w:tc>
              <w:tc>
                <w:tcPr>
                  <w:tcW w:w="1964" w:type="dxa"/>
                </w:tcPr>
                <w:p w:rsidR="0067153C" w:rsidRPr="0067153C" w:rsidRDefault="004B267B" w:rsidP="0067153C">
                  <w:pPr>
                    <w:bidi/>
                    <w:jc w:val="center"/>
                    <w:rPr>
                      <w:rFonts w:cs="B Nazanin"/>
                      <w:b/>
                      <w:bCs/>
                      <w:sz w:val="18"/>
                      <w:szCs w:val="18"/>
                      <w:rtl/>
                    </w:rPr>
                  </w:pPr>
                  <w:r>
                    <w:rPr>
                      <w:rFonts w:cs="B Nazanin" w:hint="cs"/>
                      <w:b/>
                      <w:bCs/>
                      <w:sz w:val="18"/>
                      <w:szCs w:val="18"/>
                      <w:rtl/>
                    </w:rPr>
                    <w:t>0440162467</w:t>
                  </w:r>
                </w:p>
              </w:tc>
              <w:tc>
                <w:tcPr>
                  <w:tcW w:w="1111"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تهران</w:t>
                  </w:r>
                </w:p>
              </w:tc>
              <w:tc>
                <w:tcPr>
                  <w:tcW w:w="1710" w:type="dxa"/>
                </w:tcPr>
                <w:p w:rsidR="0067153C" w:rsidRPr="0067153C" w:rsidRDefault="00265A61" w:rsidP="0067153C">
                  <w:pPr>
                    <w:bidi/>
                    <w:jc w:val="center"/>
                    <w:rPr>
                      <w:rFonts w:cs="B Nazanin"/>
                      <w:b/>
                      <w:bCs/>
                      <w:sz w:val="18"/>
                      <w:szCs w:val="18"/>
                      <w:rtl/>
                    </w:rPr>
                  </w:pPr>
                  <w:r>
                    <w:rPr>
                      <w:rFonts w:cs="B Nazanin" w:hint="cs"/>
                      <w:b/>
                      <w:bCs/>
                      <w:sz w:val="18"/>
                      <w:szCs w:val="18"/>
                      <w:rtl/>
                    </w:rPr>
                    <w:t>0440162467</w:t>
                  </w:r>
                  <w:bookmarkStart w:id="0" w:name="_GoBack"/>
                  <w:bookmarkEnd w:id="0"/>
                </w:p>
              </w:tc>
              <w:tc>
                <w:tcPr>
                  <w:tcW w:w="1049"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77822661</w:t>
                  </w:r>
                </w:p>
                <w:p w:rsidR="0067153C" w:rsidRPr="0067153C" w:rsidRDefault="0067153C" w:rsidP="0067153C">
                  <w:pPr>
                    <w:bidi/>
                    <w:jc w:val="center"/>
                    <w:rPr>
                      <w:rFonts w:cs="B Nazanin"/>
                      <w:b/>
                      <w:bCs/>
                      <w:sz w:val="18"/>
                      <w:szCs w:val="18"/>
                      <w:rtl/>
                    </w:rPr>
                  </w:pPr>
                  <w:r w:rsidRPr="0067153C">
                    <w:rPr>
                      <w:rFonts w:cs="B Nazanin" w:hint="cs"/>
                      <w:b/>
                      <w:bCs/>
                      <w:sz w:val="18"/>
                      <w:szCs w:val="18"/>
                      <w:rtl/>
                    </w:rPr>
                    <w:t>09127621031</w:t>
                  </w:r>
                </w:p>
              </w:tc>
              <w:tc>
                <w:tcPr>
                  <w:tcW w:w="1721"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تهران، خ یونسیان، ک امینی، پ50، واحد 12</w:t>
                  </w:r>
                </w:p>
              </w:tc>
            </w:tr>
          </w:tbl>
          <w:p w:rsidR="0067153C" w:rsidRDefault="0067153C" w:rsidP="0067153C">
            <w:pPr>
              <w:bidi/>
              <w:jc w:val="center"/>
              <w:rPr>
                <w:rFonts w:cs="B Nazanin"/>
                <w:b/>
                <w:bCs/>
                <w:rtl/>
              </w:rPr>
            </w:pPr>
          </w:p>
          <w:p w:rsidR="0067153C" w:rsidRDefault="0020683C" w:rsidP="0020683C">
            <w:pPr>
              <w:bidi/>
              <w:rPr>
                <w:rFonts w:cs="B Nazanin"/>
                <w:b/>
                <w:bCs/>
                <w:rtl/>
              </w:rPr>
            </w:pPr>
            <w:r>
              <w:rPr>
                <w:rFonts w:cs="B Nazanin" w:hint="cs"/>
                <w:b/>
                <w:bCs/>
                <w:rtl/>
              </w:rPr>
              <w:t>مستاجر/مستاجرین</w:t>
            </w:r>
          </w:p>
          <w:tbl>
            <w:tblPr>
              <w:tblStyle w:val="TableGrid"/>
              <w:bidiVisual/>
              <w:tblW w:w="0" w:type="auto"/>
              <w:tblLook w:val="04A0" w:firstRow="1" w:lastRow="0" w:firstColumn="1" w:lastColumn="0" w:noHBand="0" w:noVBand="1"/>
            </w:tblPr>
            <w:tblGrid>
              <w:gridCol w:w="851"/>
              <w:gridCol w:w="1242"/>
              <w:gridCol w:w="884"/>
              <w:gridCol w:w="1929"/>
              <w:gridCol w:w="1095"/>
              <w:gridCol w:w="1699"/>
              <w:gridCol w:w="1180"/>
              <w:gridCol w:w="1684"/>
            </w:tblGrid>
            <w:tr w:rsidR="0067153C" w:rsidTr="00D049DD">
              <w:tc>
                <w:tcPr>
                  <w:tcW w:w="858"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w:t>
                  </w:r>
                </w:p>
              </w:tc>
              <w:tc>
                <w:tcPr>
                  <w:tcW w:w="1253"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 خانوادگی</w:t>
                  </w:r>
                </w:p>
              </w:tc>
              <w:tc>
                <w:tcPr>
                  <w:tcW w:w="895"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 پدر</w:t>
                  </w:r>
                </w:p>
              </w:tc>
              <w:tc>
                <w:tcPr>
                  <w:tcW w:w="1961"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ش.ش/ش. کارت اقامت</w:t>
                  </w:r>
                </w:p>
              </w:tc>
              <w:tc>
                <w:tcPr>
                  <w:tcW w:w="1110"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محل صدور</w:t>
                  </w:r>
                </w:p>
              </w:tc>
              <w:tc>
                <w:tcPr>
                  <w:tcW w:w="170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کد ملی/ش.گذرنامه</w:t>
                  </w:r>
                </w:p>
              </w:tc>
              <w:tc>
                <w:tcPr>
                  <w:tcW w:w="105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تلفن</w:t>
                  </w:r>
                </w:p>
              </w:tc>
              <w:tc>
                <w:tcPr>
                  <w:tcW w:w="171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آدرس</w:t>
                  </w:r>
                </w:p>
              </w:tc>
            </w:tr>
            <w:tr w:rsidR="0067153C" w:rsidTr="0067153C">
              <w:tc>
                <w:tcPr>
                  <w:tcW w:w="858" w:type="dxa"/>
                </w:tcPr>
                <w:p w:rsidR="0067153C" w:rsidRPr="0067153C" w:rsidRDefault="00A35228" w:rsidP="0067153C">
                  <w:pPr>
                    <w:bidi/>
                    <w:jc w:val="center"/>
                    <w:rPr>
                      <w:rFonts w:cs="B Nazanin"/>
                      <w:b/>
                      <w:bCs/>
                      <w:sz w:val="18"/>
                      <w:szCs w:val="18"/>
                      <w:rtl/>
                    </w:rPr>
                  </w:pPr>
                  <w:r>
                    <w:rPr>
                      <w:rFonts w:cs="B Nazanin" w:hint="cs"/>
                      <w:b/>
                      <w:bCs/>
                      <w:sz w:val="18"/>
                      <w:szCs w:val="18"/>
                      <w:rtl/>
                    </w:rPr>
                    <w:t>علیرضا</w:t>
                  </w:r>
                </w:p>
              </w:tc>
              <w:tc>
                <w:tcPr>
                  <w:tcW w:w="1253" w:type="dxa"/>
                </w:tcPr>
                <w:p w:rsidR="0067153C" w:rsidRPr="0067153C" w:rsidRDefault="0067153C" w:rsidP="0067153C">
                  <w:pPr>
                    <w:bidi/>
                    <w:jc w:val="center"/>
                    <w:rPr>
                      <w:rFonts w:cs="B Nazanin"/>
                      <w:b/>
                      <w:bCs/>
                      <w:sz w:val="18"/>
                      <w:szCs w:val="18"/>
                      <w:rtl/>
                    </w:rPr>
                  </w:pPr>
                  <w:r>
                    <w:rPr>
                      <w:rFonts w:cs="B Nazanin" w:hint="cs"/>
                      <w:b/>
                      <w:bCs/>
                      <w:sz w:val="18"/>
                      <w:szCs w:val="18"/>
                      <w:rtl/>
                    </w:rPr>
                    <w:t>ذاکری</w:t>
                  </w:r>
                </w:p>
              </w:tc>
              <w:tc>
                <w:tcPr>
                  <w:tcW w:w="895" w:type="dxa"/>
                </w:tcPr>
                <w:p w:rsidR="0067153C" w:rsidRPr="0067153C" w:rsidRDefault="00545979" w:rsidP="0067153C">
                  <w:pPr>
                    <w:bidi/>
                    <w:jc w:val="center"/>
                    <w:rPr>
                      <w:rFonts w:cs="B Nazanin"/>
                      <w:b/>
                      <w:bCs/>
                      <w:sz w:val="18"/>
                      <w:szCs w:val="18"/>
                      <w:rtl/>
                    </w:rPr>
                  </w:pPr>
                  <w:r>
                    <w:rPr>
                      <w:rFonts w:cs="B Nazanin" w:hint="cs"/>
                      <w:b/>
                      <w:bCs/>
                      <w:sz w:val="18"/>
                      <w:szCs w:val="18"/>
                      <w:rtl/>
                    </w:rPr>
                    <w:t>سجاد</w:t>
                  </w:r>
                </w:p>
              </w:tc>
              <w:tc>
                <w:tcPr>
                  <w:tcW w:w="1961" w:type="dxa"/>
                </w:tcPr>
                <w:p w:rsidR="0067153C" w:rsidRPr="0067153C" w:rsidRDefault="0067153C" w:rsidP="00545979">
                  <w:pPr>
                    <w:bidi/>
                    <w:jc w:val="center"/>
                    <w:rPr>
                      <w:rFonts w:cs="B Nazanin"/>
                      <w:b/>
                      <w:bCs/>
                      <w:sz w:val="18"/>
                      <w:szCs w:val="18"/>
                      <w:rtl/>
                    </w:rPr>
                  </w:pPr>
                  <w:r>
                    <w:rPr>
                      <w:rFonts w:cs="B Nazanin" w:hint="cs"/>
                      <w:b/>
                      <w:bCs/>
                      <w:sz w:val="18"/>
                      <w:szCs w:val="18"/>
                      <w:rtl/>
                    </w:rPr>
                    <w:t>371</w:t>
                  </w:r>
                  <w:r w:rsidR="00545979">
                    <w:rPr>
                      <w:rFonts w:cs="B Nazanin" w:hint="cs"/>
                      <w:b/>
                      <w:bCs/>
                      <w:sz w:val="18"/>
                      <w:szCs w:val="18"/>
                      <w:rtl/>
                    </w:rPr>
                    <w:t>5</w:t>
                  </w:r>
                  <w:r>
                    <w:rPr>
                      <w:rFonts w:cs="B Nazanin" w:hint="cs"/>
                      <w:b/>
                      <w:bCs/>
                      <w:sz w:val="18"/>
                      <w:szCs w:val="18"/>
                      <w:rtl/>
                    </w:rPr>
                    <w:t>2</w:t>
                  </w:r>
                </w:p>
              </w:tc>
              <w:tc>
                <w:tcPr>
                  <w:tcW w:w="1110"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تهران</w:t>
                  </w:r>
                </w:p>
              </w:tc>
              <w:tc>
                <w:tcPr>
                  <w:tcW w:w="1709" w:type="dxa"/>
                </w:tcPr>
                <w:p w:rsidR="0067153C" w:rsidRPr="0067153C" w:rsidRDefault="0067153C" w:rsidP="0067153C">
                  <w:pPr>
                    <w:bidi/>
                    <w:jc w:val="center"/>
                    <w:rPr>
                      <w:rFonts w:cs="B Nazanin"/>
                      <w:b/>
                      <w:bCs/>
                      <w:sz w:val="18"/>
                      <w:szCs w:val="18"/>
                      <w:rtl/>
                    </w:rPr>
                  </w:pPr>
                  <w:r>
                    <w:rPr>
                      <w:rFonts w:cs="B Nazanin" w:hint="cs"/>
                      <w:b/>
                      <w:bCs/>
                      <w:sz w:val="18"/>
                      <w:szCs w:val="18"/>
                      <w:rtl/>
                    </w:rPr>
                    <w:t>0081924844</w:t>
                  </w:r>
                </w:p>
              </w:tc>
              <w:tc>
                <w:tcPr>
                  <w:tcW w:w="1059" w:type="dxa"/>
                </w:tcPr>
                <w:p w:rsidR="0067153C" w:rsidRPr="0067153C" w:rsidRDefault="0067153C" w:rsidP="0067153C">
                  <w:pPr>
                    <w:bidi/>
                    <w:jc w:val="center"/>
                    <w:rPr>
                      <w:rFonts w:cs="B Nazanin"/>
                      <w:b/>
                      <w:bCs/>
                      <w:sz w:val="18"/>
                      <w:szCs w:val="18"/>
                      <w:rtl/>
                    </w:rPr>
                  </w:pPr>
                  <w:r>
                    <w:rPr>
                      <w:rFonts w:cs="B Nazanin" w:hint="cs"/>
                      <w:b/>
                      <w:bCs/>
                      <w:sz w:val="18"/>
                      <w:szCs w:val="18"/>
                      <w:rtl/>
                    </w:rPr>
                    <w:t>33339096</w:t>
                  </w:r>
                </w:p>
                <w:p w:rsidR="0067153C" w:rsidRPr="0067153C" w:rsidRDefault="0067153C" w:rsidP="0067153C">
                  <w:pPr>
                    <w:bidi/>
                    <w:jc w:val="center"/>
                    <w:rPr>
                      <w:rFonts w:cs="B Nazanin"/>
                      <w:b/>
                      <w:bCs/>
                      <w:sz w:val="18"/>
                      <w:szCs w:val="18"/>
                      <w:rtl/>
                    </w:rPr>
                  </w:pPr>
                  <w:r>
                    <w:rPr>
                      <w:rFonts w:cs="B Nazanin" w:hint="cs"/>
                      <w:b/>
                      <w:bCs/>
                      <w:sz w:val="18"/>
                      <w:szCs w:val="18"/>
                      <w:rtl/>
                    </w:rPr>
                    <w:t>09369299522</w:t>
                  </w:r>
                </w:p>
              </w:tc>
              <w:tc>
                <w:tcPr>
                  <w:tcW w:w="1719" w:type="dxa"/>
                </w:tcPr>
                <w:p w:rsidR="0067153C" w:rsidRPr="0067153C" w:rsidRDefault="0067153C" w:rsidP="0067153C">
                  <w:pPr>
                    <w:bidi/>
                    <w:jc w:val="center"/>
                    <w:rPr>
                      <w:rFonts w:cs="B Nazanin"/>
                      <w:b/>
                      <w:bCs/>
                      <w:sz w:val="18"/>
                      <w:szCs w:val="18"/>
                      <w:rtl/>
                    </w:rPr>
                  </w:pPr>
                  <w:r>
                    <w:rPr>
                      <w:rFonts w:cs="B Nazanin" w:hint="cs"/>
                      <w:b/>
                      <w:bCs/>
                      <w:sz w:val="18"/>
                      <w:szCs w:val="18"/>
                      <w:rtl/>
                    </w:rPr>
                    <w:t>تهران، خ صفا شرقی، خ مهدی پ43، واحد 5</w:t>
                  </w:r>
                </w:p>
              </w:tc>
            </w:tr>
          </w:tbl>
          <w:p w:rsidR="0067153C" w:rsidRPr="00D52904" w:rsidRDefault="0067153C" w:rsidP="0067153C">
            <w:pPr>
              <w:bidi/>
              <w:jc w:val="center"/>
              <w:rPr>
                <w:rFonts w:cs="B Nazanin"/>
                <w:b/>
                <w:bCs/>
              </w:rPr>
            </w:pPr>
          </w:p>
        </w:tc>
      </w:tr>
      <w:tr w:rsidR="0020683C" w:rsidRPr="00D52904" w:rsidTr="0020683C">
        <w:tc>
          <w:tcPr>
            <w:tcW w:w="5000" w:type="pct"/>
            <w:gridSpan w:val="3"/>
            <w:tcBorders>
              <w:top w:val="nil"/>
            </w:tcBorders>
            <w:vAlign w:val="center"/>
          </w:tcPr>
          <w:p w:rsidR="0020683C" w:rsidRDefault="0020683C" w:rsidP="0020683C">
            <w:pPr>
              <w:bidi/>
              <w:rPr>
                <w:rFonts w:cs="B Nazanin"/>
                <w:b/>
                <w:bCs/>
                <w:rtl/>
              </w:rPr>
            </w:pPr>
          </w:p>
        </w:tc>
      </w:tr>
      <w:tr w:rsidR="0067153C" w:rsidRPr="00D52904" w:rsidTr="00D049DD">
        <w:tc>
          <w:tcPr>
            <w:tcW w:w="5000" w:type="pct"/>
            <w:gridSpan w:val="3"/>
            <w:shd w:val="clear" w:color="auto" w:fill="D9D9D9" w:themeFill="background1" w:themeFillShade="D9"/>
            <w:vAlign w:val="center"/>
          </w:tcPr>
          <w:p w:rsidR="0067153C" w:rsidRPr="0020683C" w:rsidRDefault="0067153C" w:rsidP="0067153C">
            <w:pPr>
              <w:bidi/>
              <w:rPr>
                <w:rFonts w:cs="B Nazanin"/>
                <w:b/>
                <w:bCs/>
                <w:sz w:val="30"/>
                <w:szCs w:val="30"/>
              </w:rPr>
            </w:pPr>
            <w:r w:rsidRPr="0020683C">
              <w:rPr>
                <w:rFonts w:cs="B Nazanin" w:hint="cs"/>
                <w:b/>
                <w:bCs/>
                <w:sz w:val="30"/>
                <w:szCs w:val="30"/>
                <w:rtl/>
              </w:rPr>
              <w:t>ماده 2: موضوع قرارداد و مشخصات مورد اجاره</w:t>
            </w:r>
          </w:p>
        </w:tc>
      </w:tr>
      <w:tr w:rsidR="0067153C" w:rsidRPr="00D52904" w:rsidTr="0067153C">
        <w:tc>
          <w:tcPr>
            <w:tcW w:w="5000" w:type="pct"/>
            <w:gridSpan w:val="3"/>
            <w:vAlign w:val="center"/>
          </w:tcPr>
          <w:p w:rsidR="0067153C" w:rsidRPr="0020683C" w:rsidRDefault="0067153C" w:rsidP="004B267B">
            <w:pPr>
              <w:bidi/>
              <w:jc w:val="both"/>
              <w:rPr>
                <w:rFonts w:cs="B Nazanin"/>
                <w:b/>
                <w:bCs/>
                <w:sz w:val="20"/>
                <w:szCs w:val="20"/>
                <w:rtl/>
              </w:rPr>
            </w:pPr>
            <w:r w:rsidRPr="0020683C">
              <w:rPr>
                <w:rFonts w:cs="B Nazanin" w:hint="cs"/>
                <w:b/>
                <w:bCs/>
                <w:sz w:val="20"/>
                <w:szCs w:val="20"/>
                <w:rtl/>
              </w:rPr>
              <w:t xml:space="preserve">عبارت است از تملیک منافع استیجاری 6 سهم از 6 سهم معادل (دانگ) یک دستگاه آپارتمان شخصی با کاربری مسکونی واقع در استان: تهران، شهرستان: تهران شهر: تهران </w:t>
            </w:r>
            <w:r w:rsidR="004B267B">
              <w:rPr>
                <w:rFonts w:cs="B Nazanin" w:hint="cs"/>
                <w:b/>
                <w:bCs/>
                <w:sz w:val="20"/>
                <w:szCs w:val="20"/>
                <w:rtl/>
              </w:rPr>
              <w:t>خیابان پیروزی، سرآسیاب، کوچه علیرضا نادمی، بن بست وحدانی، پلاک 9</w:t>
            </w:r>
            <w:r w:rsidRPr="0020683C">
              <w:rPr>
                <w:rFonts w:cs="B Nazanin" w:hint="cs"/>
                <w:b/>
                <w:bCs/>
                <w:sz w:val="20"/>
                <w:szCs w:val="20"/>
                <w:rtl/>
              </w:rPr>
              <w:t xml:space="preserve"> کد پستی </w:t>
            </w:r>
            <w:r w:rsidR="004B267B">
              <w:rPr>
                <w:rFonts w:cs="B Nazanin" w:hint="cs"/>
                <w:b/>
                <w:bCs/>
                <w:sz w:val="20"/>
                <w:szCs w:val="20"/>
                <w:rtl/>
              </w:rPr>
              <w:t>1764726739</w:t>
            </w:r>
            <w:r w:rsidRPr="0020683C">
              <w:rPr>
                <w:rFonts w:cs="B Nazanin" w:hint="cs"/>
                <w:b/>
                <w:bCs/>
                <w:sz w:val="20"/>
                <w:szCs w:val="20"/>
                <w:rtl/>
              </w:rPr>
              <w:t xml:space="preserve"> دارای پلاک ثبتی فرعی به شماره </w:t>
            </w:r>
            <w:r w:rsidR="004B267B">
              <w:rPr>
                <w:rFonts w:cs="B Nazanin" w:hint="cs"/>
                <w:b/>
                <w:bCs/>
                <w:sz w:val="20"/>
                <w:szCs w:val="20"/>
                <w:rtl/>
              </w:rPr>
              <w:t xml:space="preserve">707 </w:t>
            </w:r>
            <w:r w:rsidRPr="0020683C">
              <w:rPr>
                <w:rFonts w:cs="B Nazanin" w:hint="cs"/>
                <w:b/>
                <w:bCs/>
                <w:sz w:val="20"/>
                <w:szCs w:val="20"/>
                <w:rtl/>
              </w:rPr>
              <w:t xml:space="preserve"> و پلاک ثبتی اصلی به شماره </w:t>
            </w:r>
            <w:r w:rsidR="004B267B">
              <w:rPr>
                <w:rFonts w:cs="B Nazanin" w:hint="cs"/>
                <w:b/>
                <w:bCs/>
                <w:sz w:val="20"/>
                <w:szCs w:val="20"/>
                <w:rtl/>
              </w:rPr>
              <w:t xml:space="preserve"> 3672</w:t>
            </w:r>
            <w:r w:rsidRPr="0020683C">
              <w:rPr>
                <w:rFonts w:cs="B Nazanin" w:hint="cs"/>
                <w:b/>
                <w:bCs/>
                <w:sz w:val="20"/>
                <w:szCs w:val="20"/>
                <w:rtl/>
              </w:rPr>
              <w:t xml:space="preserve"> به مساحت </w:t>
            </w:r>
            <w:r w:rsidR="004B267B">
              <w:rPr>
                <w:rFonts w:cs="B Nazanin" w:hint="cs"/>
                <w:b/>
                <w:bCs/>
                <w:sz w:val="20"/>
                <w:szCs w:val="20"/>
                <w:rtl/>
              </w:rPr>
              <w:t>47</w:t>
            </w:r>
            <w:r w:rsidRPr="0020683C">
              <w:rPr>
                <w:rFonts w:cs="B Nazanin" w:hint="cs"/>
                <w:b/>
                <w:bCs/>
                <w:sz w:val="20"/>
                <w:szCs w:val="20"/>
                <w:rtl/>
              </w:rPr>
              <w:t>.</w:t>
            </w:r>
            <w:r w:rsidR="004B267B">
              <w:rPr>
                <w:rFonts w:cs="B Nazanin" w:hint="cs"/>
                <w:b/>
                <w:bCs/>
                <w:sz w:val="20"/>
                <w:szCs w:val="20"/>
                <w:rtl/>
              </w:rPr>
              <w:t>15</w:t>
            </w:r>
            <w:r w:rsidRPr="0020683C">
              <w:rPr>
                <w:rFonts w:cs="B Nazanin" w:hint="cs"/>
                <w:b/>
                <w:bCs/>
                <w:sz w:val="20"/>
                <w:szCs w:val="20"/>
                <w:rtl/>
              </w:rPr>
              <w:t xml:space="preserve"> متر مربع، نوع اسکلت فلزی سال ساخت </w:t>
            </w:r>
            <w:r w:rsidR="004B267B">
              <w:rPr>
                <w:rFonts w:cs="B Nazanin" w:hint="cs"/>
                <w:b/>
                <w:bCs/>
                <w:sz w:val="20"/>
                <w:szCs w:val="20"/>
                <w:rtl/>
              </w:rPr>
              <w:t>1399</w:t>
            </w:r>
            <w:r w:rsidRPr="0020683C">
              <w:rPr>
                <w:rFonts w:cs="B Nazanin" w:hint="cs"/>
                <w:b/>
                <w:bCs/>
                <w:sz w:val="20"/>
                <w:szCs w:val="20"/>
                <w:rtl/>
              </w:rPr>
              <w:t xml:space="preserve"> مشتمل بر   به انضمام  قطعه پارکینگ به شماره </w:t>
            </w:r>
            <w:r w:rsidR="004B267B">
              <w:rPr>
                <w:rFonts w:cs="B Nazanin" w:hint="cs"/>
                <w:b/>
                <w:bCs/>
                <w:sz w:val="20"/>
                <w:szCs w:val="20"/>
                <w:rtl/>
              </w:rPr>
              <w:t xml:space="preserve"> </w:t>
            </w:r>
            <w:r w:rsidRPr="0020683C">
              <w:rPr>
                <w:rFonts w:cs="B Nazanin" w:hint="cs"/>
                <w:b/>
                <w:bCs/>
                <w:sz w:val="20"/>
                <w:szCs w:val="20"/>
                <w:rtl/>
              </w:rPr>
              <w:t xml:space="preserve"> و یک قطعه انباری به شماره </w:t>
            </w:r>
            <w:r w:rsidR="004B267B">
              <w:rPr>
                <w:rFonts w:cs="B Nazanin" w:hint="cs"/>
                <w:b/>
                <w:bCs/>
                <w:sz w:val="20"/>
                <w:szCs w:val="20"/>
                <w:rtl/>
              </w:rPr>
              <w:t xml:space="preserve"> 5</w:t>
            </w:r>
            <w:r w:rsidRPr="0020683C">
              <w:rPr>
                <w:rFonts w:cs="B Nazanin" w:hint="cs"/>
                <w:b/>
                <w:bCs/>
                <w:sz w:val="20"/>
                <w:szCs w:val="20"/>
                <w:rtl/>
              </w:rPr>
              <w:t xml:space="preserve"> و به متراژ </w:t>
            </w:r>
            <w:r w:rsidR="004B267B">
              <w:rPr>
                <w:rFonts w:cs="B Nazanin" w:hint="cs"/>
                <w:b/>
                <w:bCs/>
                <w:sz w:val="20"/>
                <w:szCs w:val="20"/>
                <w:rtl/>
              </w:rPr>
              <w:t xml:space="preserve"> 9.27</w:t>
            </w:r>
            <w:r w:rsidRPr="0020683C">
              <w:rPr>
                <w:rFonts w:cs="B Nazanin" w:hint="cs"/>
                <w:b/>
                <w:bCs/>
                <w:sz w:val="20"/>
                <w:szCs w:val="20"/>
                <w:rtl/>
              </w:rPr>
              <w:t xml:space="preserve"> متر مربع و سایر منصوبات و مشاعات مربوطه که جهت استفاده برای سکونت به رویت مستاجر/مستاجران رسیده است.</w:t>
            </w:r>
          </w:p>
          <w:p w:rsidR="0067153C" w:rsidRPr="003A4D4A" w:rsidRDefault="003A4D4A" w:rsidP="00C026C7">
            <w:pPr>
              <w:bidi/>
              <w:jc w:val="both"/>
              <w:rPr>
                <w:rFonts w:cs="B Nazanin"/>
                <w:b/>
                <w:bCs/>
              </w:rPr>
            </w:pPr>
            <w:r w:rsidRPr="0020683C">
              <w:rPr>
                <w:rFonts w:cs="B Nazanin" w:hint="cs"/>
                <w:b/>
                <w:bCs/>
                <w:sz w:val="20"/>
                <w:szCs w:val="20"/>
                <w:rtl/>
              </w:rPr>
              <w:t xml:space="preserve">مورد اجاره دارای </w:t>
            </w:r>
            <w:r w:rsidR="00C026C7">
              <w:rPr>
                <w:rFonts w:cs="B Nazanin" w:hint="cs"/>
                <w:b/>
                <w:bCs/>
                <w:sz w:val="20"/>
                <w:szCs w:val="20"/>
                <w:rtl/>
              </w:rPr>
              <w:t>4</w:t>
            </w:r>
            <w:r w:rsidRPr="0020683C">
              <w:rPr>
                <w:rFonts w:cs="B Nazanin" w:hint="cs"/>
                <w:b/>
                <w:bCs/>
                <w:sz w:val="20"/>
                <w:szCs w:val="20"/>
                <w:rtl/>
              </w:rPr>
              <w:t xml:space="preserve"> طبقه، 1 واحد به جهت </w:t>
            </w:r>
            <w:r w:rsidR="00C026C7">
              <w:rPr>
                <w:rFonts w:cs="B Nazanin" w:hint="cs"/>
                <w:b/>
                <w:bCs/>
                <w:sz w:val="20"/>
                <w:szCs w:val="20"/>
                <w:rtl/>
              </w:rPr>
              <w:t>غربی</w:t>
            </w:r>
            <w:r w:rsidRPr="0020683C">
              <w:rPr>
                <w:rFonts w:cs="B Nazanin" w:hint="cs"/>
                <w:b/>
                <w:bCs/>
                <w:sz w:val="20"/>
                <w:szCs w:val="20"/>
                <w:rtl/>
              </w:rPr>
              <w:t xml:space="preserve">، نمای ساختمان سنگ، کفپوش سرامیک، آشپزخانه ام دی اف، سرویس بهداشتی </w:t>
            </w:r>
            <w:r w:rsidR="00C026C7">
              <w:rPr>
                <w:rFonts w:cs="B Nazanin" w:hint="cs"/>
                <w:b/>
                <w:bCs/>
                <w:sz w:val="20"/>
                <w:szCs w:val="20"/>
                <w:rtl/>
              </w:rPr>
              <w:t>فرنگی</w:t>
            </w:r>
            <w:r w:rsidRPr="0020683C">
              <w:rPr>
                <w:rFonts w:cs="B Nazanin" w:hint="cs"/>
                <w:b/>
                <w:bCs/>
                <w:sz w:val="20"/>
                <w:szCs w:val="20"/>
                <w:rtl/>
              </w:rPr>
              <w:t>، سیستم سرمایشی کولر می باشد.</w:t>
            </w:r>
          </w:p>
        </w:tc>
      </w:tr>
      <w:tr w:rsidR="003A4D4A" w:rsidRPr="00D52904" w:rsidTr="00D049DD">
        <w:tc>
          <w:tcPr>
            <w:tcW w:w="5000" w:type="pct"/>
            <w:gridSpan w:val="3"/>
            <w:shd w:val="clear" w:color="auto" w:fill="D9D9D9" w:themeFill="background1" w:themeFillShade="D9"/>
            <w:vAlign w:val="center"/>
          </w:tcPr>
          <w:p w:rsidR="003A4D4A" w:rsidRPr="0020683C" w:rsidRDefault="003A4D4A" w:rsidP="003A4D4A">
            <w:pPr>
              <w:bidi/>
              <w:rPr>
                <w:rFonts w:cs="B Nazanin"/>
                <w:b/>
                <w:bCs/>
                <w:sz w:val="30"/>
                <w:szCs w:val="30"/>
              </w:rPr>
            </w:pPr>
            <w:r w:rsidRPr="0020683C">
              <w:rPr>
                <w:rFonts w:cs="B Nazanin" w:hint="cs"/>
                <w:b/>
                <w:bCs/>
                <w:sz w:val="30"/>
                <w:szCs w:val="30"/>
                <w:rtl/>
              </w:rPr>
              <w:t>ماده 3: مدت اجاره</w:t>
            </w:r>
          </w:p>
        </w:tc>
      </w:tr>
      <w:tr w:rsidR="003A4D4A" w:rsidRPr="00D52904" w:rsidTr="003A4D4A">
        <w:tc>
          <w:tcPr>
            <w:tcW w:w="5000" w:type="pct"/>
            <w:gridSpan w:val="3"/>
            <w:vAlign w:val="center"/>
          </w:tcPr>
          <w:p w:rsidR="003A4D4A" w:rsidRPr="0020683C" w:rsidRDefault="003A4D4A" w:rsidP="00C026C7">
            <w:pPr>
              <w:bidi/>
              <w:jc w:val="both"/>
              <w:rPr>
                <w:rFonts w:cs="B Nazanin"/>
                <w:b/>
                <w:bCs/>
                <w:sz w:val="20"/>
                <w:szCs w:val="20"/>
                <w:rtl/>
              </w:rPr>
            </w:pPr>
            <w:r w:rsidRPr="0020683C">
              <w:rPr>
                <w:rFonts w:cs="B Nazanin" w:hint="cs"/>
                <w:b/>
                <w:bCs/>
                <w:sz w:val="20"/>
                <w:szCs w:val="20"/>
                <w:rtl/>
              </w:rPr>
              <w:t xml:space="preserve">از تاریخ </w:t>
            </w:r>
            <w:r w:rsidR="00C026C7">
              <w:rPr>
                <w:rFonts w:cs="B Nazanin" w:hint="cs"/>
                <w:b/>
                <w:bCs/>
                <w:sz w:val="20"/>
                <w:szCs w:val="20"/>
                <w:rtl/>
              </w:rPr>
              <w:t>06</w:t>
            </w:r>
            <w:r w:rsidRPr="0020683C">
              <w:rPr>
                <w:rFonts w:cs="B Nazanin" w:hint="cs"/>
                <w:b/>
                <w:bCs/>
                <w:sz w:val="20"/>
                <w:szCs w:val="20"/>
                <w:rtl/>
              </w:rPr>
              <w:t>/</w:t>
            </w:r>
            <w:r w:rsidR="00C026C7">
              <w:rPr>
                <w:rFonts w:cs="B Nazanin" w:hint="cs"/>
                <w:b/>
                <w:bCs/>
                <w:sz w:val="20"/>
                <w:szCs w:val="20"/>
                <w:rtl/>
              </w:rPr>
              <w:t>11</w:t>
            </w:r>
            <w:r w:rsidRPr="0020683C">
              <w:rPr>
                <w:rFonts w:cs="B Nazanin" w:hint="cs"/>
                <w:b/>
                <w:bCs/>
                <w:sz w:val="20"/>
                <w:szCs w:val="20"/>
                <w:rtl/>
              </w:rPr>
              <w:t>/</w:t>
            </w:r>
            <w:r w:rsidR="00C026C7">
              <w:rPr>
                <w:rFonts w:cs="B Nazanin" w:hint="cs"/>
                <w:b/>
                <w:bCs/>
                <w:sz w:val="20"/>
                <w:szCs w:val="20"/>
                <w:rtl/>
              </w:rPr>
              <w:t>1400</w:t>
            </w:r>
            <w:r w:rsidRPr="0020683C">
              <w:rPr>
                <w:rFonts w:cs="B Nazanin" w:hint="cs"/>
                <w:b/>
                <w:bCs/>
                <w:sz w:val="20"/>
                <w:szCs w:val="20"/>
                <w:rtl/>
              </w:rPr>
              <w:t xml:space="preserve"> تا تاریخ </w:t>
            </w:r>
            <w:r w:rsidR="00C026C7">
              <w:rPr>
                <w:rFonts w:cs="B Nazanin" w:hint="cs"/>
                <w:b/>
                <w:bCs/>
                <w:sz w:val="20"/>
                <w:szCs w:val="20"/>
                <w:rtl/>
              </w:rPr>
              <w:t>06</w:t>
            </w:r>
            <w:r w:rsidRPr="0020683C">
              <w:rPr>
                <w:rFonts w:cs="B Nazanin" w:hint="cs"/>
                <w:b/>
                <w:bCs/>
                <w:sz w:val="20"/>
                <w:szCs w:val="20"/>
                <w:rtl/>
              </w:rPr>
              <w:t>/</w:t>
            </w:r>
            <w:r w:rsidR="00C026C7">
              <w:rPr>
                <w:rFonts w:cs="B Nazanin" w:hint="cs"/>
                <w:b/>
                <w:bCs/>
                <w:sz w:val="20"/>
                <w:szCs w:val="20"/>
                <w:rtl/>
              </w:rPr>
              <w:t>11</w:t>
            </w:r>
            <w:r w:rsidRPr="0020683C">
              <w:rPr>
                <w:rFonts w:cs="B Nazanin" w:hint="cs"/>
                <w:b/>
                <w:bCs/>
                <w:sz w:val="20"/>
                <w:szCs w:val="20"/>
                <w:rtl/>
              </w:rPr>
              <w:t>/</w:t>
            </w:r>
            <w:r w:rsidR="00C026C7">
              <w:rPr>
                <w:rFonts w:cs="B Nazanin" w:hint="cs"/>
                <w:b/>
                <w:bCs/>
                <w:sz w:val="20"/>
                <w:szCs w:val="20"/>
                <w:rtl/>
              </w:rPr>
              <w:t>1401</w:t>
            </w:r>
            <w:r w:rsidRPr="0020683C">
              <w:rPr>
                <w:rFonts w:cs="B Nazanin" w:hint="cs"/>
                <w:b/>
                <w:bCs/>
                <w:sz w:val="20"/>
                <w:szCs w:val="20"/>
                <w:rtl/>
              </w:rPr>
              <w:t xml:space="preserve"> برابر با 365 روز مدت اجاره می باشد.</w:t>
            </w:r>
          </w:p>
          <w:p w:rsidR="003A4D4A" w:rsidRPr="0020683C" w:rsidRDefault="003A4D4A" w:rsidP="00C026C7">
            <w:pPr>
              <w:bidi/>
              <w:jc w:val="both"/>
              <w:rPr>
                <w:rFonts w:cs="B Nazanin"/>
                <w:b/>
                <w:bCs/>
                <w:sz w:val="20"/>
                <w:szCs w:val="20"/>
              </w:rPr>
            </w:pPr>
            <w:r w:rsidRPr="0020683C">
              <w:rPr>
                <w:rFonts w:cs="B Nazanin" w:hint="cs"/>
                <w:b/>
                <w:bCs/>
                <w:sz w:val="20"/>
                <w:szCs w:val="20"/>
                <w:rtl/>
              </w:rPr>
              <w:t xml:space="preserve">تاریخ عقد قرارداد </w:t>
            </w:r>
            <w:r w:rsidR="00C026C7">
              <w:rPr>
                <w:rFonts w:cs="B Nazanin" w:hint="cs"/>
                <w:b/>
                <w:bCs/>
                <w:sz w:val="20"/>
                <w:szCs w:val="20"/>
                <w:rtl/>
              </w:rPr>
              <w:t>03</w:t>
            </w:r>
            <w:r w:rsidRPr="0020683C">
              <w:rPr>
                <w:rFonts w:cs="B Nazanin" w:hint="cs"/>
                <w:b/>
                <w:bCs/>
                <w:sz w:val="20"/>
                <w:szCs w:val="20"/>
                <w:rtl/>
              </w:rPr>
              <w:t>/</w:t>
            </w:r>
            <w:r w:rsidR="00C026C7">
              <w:rPr>
                <w:rFonts w:cs="B Nazanin" w:hint="cs"/>
                <w:b/>
                <w:bCs/>
                <w:sz w:val="20"/>
                <w:szCs w:val="20"/>
                <w:rtl/>
              </w:rPr>
              <w:t>11</w:t>
            </w:r>
            <w:r w:rsidRPr="0020683C">
              <w:rPr>
                <w:rFonts w:cs="B Nazanin" w:hint="cs"/>
                <w:b/>
                <w:bCs/>
                <w:sz w:val="20"/>
                <w:szCs w:val="20"/>
                <w:rtl/>
              </w:rPr>
              <w:t>/</w:t>
            </w:r>
            <w:r w:rsidR="00C026C7">
              <w:rPr>
                <w:rFonts w:cs="B Nazanin" w:hint="cs"/>
                <w:b/>
                <w:bCs/>
                <w:sz w:val="20"/>
                <w:szCs w:val="20"/>
                <w:rtl/>
              </w:rPr>
              <w:t>1400</w:t>
            </w:r>
            <w:r w:rsidRPr="0020683C">
              <w:rPr>
                <w:rFonts w:cs="B Nazanin" w:hint="cs"/>
                <w:b/>
                <w:bCs/>
                <w:sz w:val="20"/>
                <w:szCs w:val="20"/>
                <w:rtl/>
              </w:rPr>
              <w:t xml:space="preserve"> و تاریخ تحویل ملک </w:t>
            </w:r>
            <w:r w:rsidR="00C026C7">
              <w:rPr>
                <w:rFonts w:cs="B Nazanin" w:hint="cs"/>
                <w:b/>
                <w:bCs/>
                <w:sz w:val="20"/>
                <w:szCs w:val="20"/>
                <w:rtl/>
              </w:rPr>
              <w:t>06</w:t>
            </w:r>
            <w:r w:rsidRPr="0020683C">
              <w:rPr>
                <w:rFonts w:cs="B Nazanin" w:hint="cs"/>
                <w:b/>
                <w:bCs/>
                <w:sz w:val="20"/>
                <w:szCs w:val="20"/>
                <w:rtl/>
              </w:rPr>
              <w:t>/</w:t>
            </w:r>
            <w:r w:rsidR="00C026C7">
              <w:rPr>
                <w:rFonts w:cs="B Nazanin" w:hint="cs"/>
                <w:b/>
                <w:bCs/>
                <w:sz w:val="20"/>
                <w:szCs w:val="20"/>
                <w:rtl/>
              </w:rPr>
              <w:t>11</w:t>
            </w:r>
            <w:r w:rsidRPr="0020683C">
              <w:rPr>
                <w:rFonts w:cs="B Nazanin" w:hint="cs"/>
                <w:b/>
                <w:bCs/>
                <w:sz w:val="20"/>
                <w:szCs w:val="20"/>
                <w:rtl/>
              </w:rPr>
              <w:t>/</w:t>
            </w:r>
            <w:r w:rsidR="00C026C7">
              <w:rPr>
                <w:rFonts w:cs="B Nazanin" w:hint="cs"/>
                <w:b/>
                <w:bCs/>
                <w:sz w:val="20"/>
                <w:szCs w:val="20"/>
                <w:rtl/>
              </w:rPr>
              <w:t>1400</w:t>
            </w:r>
            <w:r w:rsidRPr="0020683C">
              <w:rPr>
                <w:rFonts w:cs="B Nazanin" w:hint="cs"/>
                <w:b/>
                <w:bCs/>
                <w:sz w:val="20"/>
                <w:szCs w:val="20"/>
                <w:rtl/>
              </w:rPr>
              <w:t xml:space="preserve"> می باشد.</w:t>
            </w:r>
          </w:p>
        </w:tc>
      </w:tr>
      <w:tr w:rsidR="003A4D4A" w:rsidRPr="00D52904" w:rsidTr="00D049DD">
        <w:tc>
          <w:tcPr>
            <w:tcW w:w="5000" w:type="pct"/>
            <w:gridSpan w:val="3"/>
            <w:shd w:val="clear" w:color="auto" w:fill="D9D9D9" w:themeFill="background1" w:themeFillShade="D9"/>
            <w:vAlign w:val="center"/>
          </w:tcPr>
          <w:p w:rsidR="003A4D4A" w:rsidRPr="0020683C" w:rsidRDefault="003A4D4A" w:rsidP="003A4D4A">
            <w:pPr>
              <w:bidi/>
              <w:rPr>
                <w:rFonts w:cs="B Nazanin"/>
                <w:b/>
                <w:bCs/>
                <w:sz w:val="30"/>
                <w:szCs w:val="30"/>
              </w:rPr>
            </w:pPr>
            <w:r w:rsidRPr="0020683C">
              <w:rPr>
                <w:rFonts w:cs="B Nazanin" w:hint="cs"/>
                <w:b/>
                <w:bCs/>
                <w:sz w:val="30"/>
                <w:szCs w:val="30"/>
                <w:rtl/>
              </w:rPr>
              <w:t>ماده 4: اجاره بها و نحوه پرداخت</w:t>
            </w:r>
          </w:p>
        </w:tc>
      </w:tr>
      <w:tr w:rsidR="003A4D4A" w:rsidRPr="00D52904" w:rsidTr="003A4D4A">
        <w:tc>
          <w:tcPr>
            <w:tcW w:w="5000" w:type="pct"/>
            <w:gridSpan w:val="3"/>
            <w:vAlign w:val="center"/>
          </w:tcPr>
          <w:p w:rsidR="003A4D4A" w:rsidRPr="0020683C" w:rsidRDefault="003A4D4A" w:rsidP="00C026C7">
            <w:pPr>
              <w:bidi/>
              <w:jc w:val="both"/>
              <w:rPr>
                <w:rFonts w:cs="B Nazanin"/>
                <w:b/>
                <w:bCs/>
                <w:sz w:val="20"/>
                <w:szCs w:val="20"/>
                <w:rtl/>
              </w:rPr>
            </w:pPr>
            <w:r w:rsidRPr="0020683C">
              <w:rPr>
                <w:rFonts w:cs="B Nazanin" w:hint="cs"/>
                <w:b/>
                <w:bCs/>
                <w:sz w:val="20"/>
                <w:szCs w:val="20"/>
                <w:rtl/>
              </w:rPr>
              <w:t xml:space="preserve">1-4 میزان قرض الحسنه مبلغ </w:t>
            </w:r>
            <w:r w:rsidR="00C026C7">
              <w:rPr>
                <w:rFonts w:cs="B Nazanin" w:hint="cs"/>
                <w:b/>
                <w:bCs/>
                <w:sz w:val="20"/>
                <w:szCs w:val="20"/>
                <w:rtl/>
              </w:rPr>
              <w:t>850،000،000</w:t>
            </w:r>
            <w:r w:rsidRPr="0020683C">
              <w:rPr>
                <w:rFonts w:cs="B Nazanin" w:hint="cs"/>
                <w:b/>
                <w:bCs/>
                <w:sz w:val="20"/>
                <w:szCs w:val="20"/>
                <w:rtl/>
              </w:rPr>
              <w:t xml:space="preserve">ریال به حروف </w:t>
            </w:r>
            <w:r w:rsidR="00C026C7">
              <w:rPr>
                <w:rFonts w:cs="B Nazanin" w:hint="cs"/>
                <w:b/>
                <w:bCs/>
                <w:sz w:val="20"/>
                <w:szCs w:val="20"/>
                <w:rtl/>
              </w:rPr>
              <w:t>هشتصد و پنجاه میلیون</w:t>
            </w:r>
            <w:r w:rsidRPr="0020683C">
              <w:rPr>
                <w:rFonts w:cs="B Nazanin" w:hint="cs"/>
                <w:b/>
                <w:bCs/>
                <w:sz w:val="20"/>
                <w:szCs w:val="20"/>
                <w:rtl/>
              </w:rPr>
              <w:t xml:space="preserve"> ریال معادل </w:t>
            </w:r>
            <w:r w:rsidR="00C026C7">
              <w:rPr>
                <w:rFonts w:cs="B Nazanin" w:hint="cs"/>
                <w:b/>
                <w:bCs/>
                <w:sz w:val="20"/>
                <w:szCs w:val="20"/>
                <w:rtl/>
              </w:rPr>
              <w:t>85</w:t>
            </w:r>
            <w:r w:rsidRPr="0020683C">
              <w:rPr>
                <w:rFonts w:cs="B Nazanin" w:hint="cs"/>
                <w:b/>
                <w:bCs/>
                <w:sz w:val="20"/>
                <w:szCs w:val="20"/>
                <w:rtl/>
              </w:rPr>
              <w:t>،000،000 تومان تعیین گردید.</w:t>
            </w:r>
          </w:p>
          <w:p w:rsidR="003A4D4A" w:rsidRPr="0020683C" w:rsidRDefault="003A4D4A" w:rsidP="00545979">
            <w:pPr>
              <w:bidi/>
              <w:jc w:val="both"/>
              <w:rPr>
                <w:rFonts w:cs="B Nazanin"/>
                <w:b/>
                <w:bCs/>
                <w:sz w:val="20"/>
                <w:szCs w:val="20"/>
              </w:rPr>
            </w:pPr>
          </w:p>
        </w:tc>
      </w:tr>
      <w:tr w:rsidR="003A4D4A" w:rsidRPr="00D52904" w:rsidTr="003A4D4A">
        <w:tc>
          <w:tcPr>
            <w:tcW w:w="5000" w:type="pct"/>
            <w:gridSpan w:val="3"/>
            <w:vAlign w:val="center"/>
          </w:tcPr>
          <w:p w:rsidR="003A4D4A" w:rsidRPr="00D52904" w:rsidRDefault="003A4D4A" w:rsidP="002B5104">
            <w:pPr>
              <w:bidi/>
              <w:jc w:val="center"/>
              <w:rPr>
                <w:rFonts w:cs="B Nazanin"/>
                <w:b/>
                <w:bCs/>
              </w:rPr>
            </w:pPr>
            <w:r>
              <w:rPr>
                <w:rFonts w:cs="B Nazanin" w:hint="cs"/>
                <w:b/>
                <w:bCs/>
                <w:rtl/>
              </w:rPr>
              <w:t xml:space="preserve">                                                                          مستاجر: </w:t>
            </w:r>
            <w:r w:rsidR="00FF7F2B">
              <w:rPr>
                <w:rFonts w:cs="B Nazanin" w:hint="cs"/>
                <w:b/>
                <w:bCs/>
                <w:rtl/>
              </w:rPr>
              <w:t>علیرضا</w:t>
            </w:r>
            <w:r>
              <w:rPr>
                <w:rFonts w:cs="B Nazanin" w:hint="cs"/>
                <w:b/>
                <w:bCs/>
                <w:rtl/>
              </w:rPr>
              <w:t xml:space="preserve"> ذاکری                            موجر: </w:t>
            </w:r>
            <w:r w:rsidR="002B5104">
              <w:rPr>
                <w:rFonts w:cs="B Nazanin" w:hint="cs"/>
                <w:b/>
                <w:bCs/>
                <w:rtl/>
              </w:rPr>
              <w:t>مریم میرزاآقاخانی</w:t>
            </w:r>
          </w:p>
        </w:tc>
      </w:tr>
      <w:tr w:rsidR="0082653C" w:rsidRPr="00D52904" w:rsidTr="0082653C">
        <w:tc>
          <w:tcPr>
            <w:tcW w:w="5000" w:type="pct"/>
            <w:gridSpan w:val="3"/>
            <w:vAlign w:val="center"/>
          </w:tcPr>
          <w:p w:rsidR="0082653C" w:rsidRDefault="0082653C" w:rsidP="0082653C">
            <w:pPr>
              <w:bidi/>
              <w:rPr>
                <w:rFonts w:cs="B Nazanin"/>
                <w:b/>
                <w:bCs/>
                <w:sz w:val="20"/>
                <w:szCs w:val="20"/>
                <w:rtl/>
              </w:rPr>
            </w:pPr>
            <w:r>
              <w:rPr>
                <w:rFonts w:cs="B Nazanin" w:hint="cs"/>
                <w:b/>
                <w:bCs/>
                <w:sz w:val="20"/>
                <w:szCs w:val="20"/>
                <w:rtl/>
              </w:rPr>
              <w:t xml:space="preserve">کارشناس حقوقی:                                                                         با </w:t>
            </w:r>
            <w:r w:rsidRPr="0020683C">
              <w:rPr>
                <w:rFonts w:cs="B Nazanin" w:hint="cs"/>
                <w:b/>
                <w:bCs/>
                <w:sz w:val="20"/>
                <w:szCs w:val="20"/>
                <w:rtl/>
              </w:rPr>
              <w:t xml:space="preserve">احراز هویت طرفین قرارداد و مدارک و مستندات مورد اجاره تمام مراتب مندرج </w:t>
            </w:r>
            <w:r>
              <w:rPr>
                <w:rFonts w:cs="B Nazanin" w:hint="cs"/>
                <w:b/>
                <w:bCs/>
                <w:sz w:val="20"/>
                <w:szCs w:val="20"/>
                <w:rtl/>
              </w:rPr>
              <w:t xml:space="preserve">در این </w:t>
            </w:r>
          </w:p>
          <w:p w:rsidR="0082653C" w:rsidRPr="0020683C" w:rsidRDefault="0082653C" w:rsidP="0082653C">
            <w:pPr>
              <w:bidi/>
              <w:rPr>
                <w:rFonts w:cs="B Nazanin"/>
                <w:b/>
                <w:bCs/>
                <w:sz w:val="20"/>
                <w:szCs w:val="20"/>
                <w:rtl/>
              </w:rPr>
            </w:pPr>
            <w:r>
              <w:rPr>
                <w:rFonts w:cs="B Nazanin" w:hint="cs"/>
                <w:b/>
                <w:bCs/>
                <w:sz w:val="20"/>
                <w:szCs w:val="20"/>
                <w:rtl/>
              </w:rPr>
              <w:t xml:space="preserve">                                                                                                             قرارداد به تایید و گواهی محمد اکبری مدیریت واحد صنفی املاک پارسین رسید.</w:t>
            </w:r>
          </w:p>
          <w:p w:rsidR="0082653C" w:rsidRPr="0020683C" w:rsidRDefault="0082653C" w:rsidP="0082653C">
            <w:pPr>
              <w:bidi/>
              <w:rPr>
                <w:rFonts w:cs="B Nazanin"/>
                <w:b/>
                <w:bCs/>
                <w:sz w:val="20"/>
                <w:szCs w:val="20"/>
                <w:rtl/>
              </w:rPr>
            </w:pPr>
            <w:r w:rsidRPr="0020683C">
              <w:rPr>
                <w:rFonts w:cs="B Nazanin" w:hint="cs"/>
                <w:b/>
                <w:bCs/>
                <w:sz w:val="20"/>
                <w:szCs w:val="20"/>
                <w:rtl/>
              </w:rPr>
              <w:t>شاهد 1:</w:t>
            </w:r>
            <w:r>
              <w:rPr>
                <w:rFonts w:cs="B Nazanin" w:hint="cs"/>
                <w:b/>
                <w:bCs/>
                <w:sz w:val="20"/>
                <w:szCs w:val="20"/>
                <w:rtl/>
              </w:rPr>
              <w:t xml:space="preserve">                                                                                                                                </w:t>
            </w:r>
            <w:r w:rsidRPr="0020683C">
              <w:rPr>
                <w:rFonts w:cs="B Nazanin" w:hint="cs"/>
                <w:b/>
                <w:bCs/>
                <w:sz w:val="20"/>
                <w:szCs w:val="20"/>
                <w:rtl/>
              </w:rPr>
              <w:t>مهر و امضای مشاور املاک تهران/تهران</w:t>
            </w:r>
          </w:p>
          <w:p w:rsidR="0082653C" w:rsidRPr="0020683C" w:rsidRDefault="0082653C" w:rsidP="00C026C7">
            <w:pPr>
              <w:bidi/>
              <w:rPr>
                <w:rFonts w:cs="B Nazanin"/>
                <w:b/>
                <w:bCs/>
                <w:sz w:val="20"/>
                <w:szCs w:val="20"/>
                <w:rtl/>
              </w:rPr>
            </w:pPr>
            <w:r>
              <w:rPr>
                <w:rFonts w:cs="B Nazanin" w:hint="cs"/>
                <w:b/>
                <w:bCs/>
                <w:sz w:val="20"/>
                <w:szCs w:val="20"/>
                <w:rtl/>
              </w:rPr>
              <w:t xml:space="preserve">                                                                                                                                                               </w:t>
            </w:r>
            <w:r w:rsidRPr="0020683C">
              <w:rPr>
                <w:rFonts w:cs="B Nazanin" w:hint="cs"/>
                <w:b/>
                <w:bCs/>
                <w:sz w:val="20"/>
                <w:szCs w:val="20"/>
                <w:rtl/>
              </w:rPr>
              <w:t xml:space="preserve">تاریخ چاپ: </w:t>
            </w:r>
            <w:r w:rsidR="00C026C7">
              <w:rPr>
                <w:rFonts w:cs="B Nazanin" w:hint="cs"/>
                <w:b/>
                <w:bCs/>
                <w:sz w:val="20"/>
                <w:szCs w:val="20"/>
                <w:rtl/>
              </w:rPr>
              <w:t>06</w:t>
            </w:r>
            <w:r w:rsidRPr="0020683C">
              <w:rPr>
                <w:rFonts w:cs="B Nazanin" w:hint="cs"/>
                <w:b/>
                <w:bCs/>
                <w:sz w:val="20"/>
                <w:szCs w:val="20"/>
                <w:rtl/>
              </w:rPr>
              <w:t>/</w:t>
            </w:r>
            <w:r w:rsidR="00C026C7">
              <w:rPr>
                <w:rFonts w:cs="B Nazanin" w:hint="cs"/>
                <w:b/>
                <w:bCs/>
                <w:sz w:val="20"/>
                <w:szCs w:val="20"/>
                <w:rtl/>
              </w:rPr>
              <w:t>11</w:t>
            </w:r>
            <w:r w:rsidRPr="0020683C">
              <w:rPr>
                <w:rFonts w:cs="B Nazanin" w:hint="cs"/>
                <w:b/>
                <w:bCs/>
                <w:sz w:val="20"/>
                <w:szCs w:val="20"/>
                <w:rtl/>
              </w:rPr>
              <w:t>/</w:t>
            </w:r>
            <w:r w:rsidR="00C026C7">
              <w:rPr>
                <w:rFonts w:cs="B Nazanin" w:hint="cs"/>
                <w:b/>
                <w:bCs/>
                <w:sz w:val="20"/>
                <w:szCs w:val="20"/>
                <w:rtl/>
              </w:rPr>
              <w:t>1400</w:t>
            </w:r>
          </w:p>
          <w:p w:rsidR="0082653C" w:rsidRPr="0020683C" w:rsidRDefault="0082653C" w:rsidP="0020683C">
            <w:pPr>
              <w:bidi/>
              <w:rPr>
                <w:rFonts w:cs="B Nazanin"/>
                <w:b/>
                <w:bCs/>
                <w:sz w:val="20"/>
                <w:szCs w:val="20"/>
              </w:rPr>
            </w:pPr>
            <w:r w:rsidRPr="0020683C">
              <w:rPr>
                <w:rFonts w:cs="B Nazanin" w:hint="cs"/>
                <w:b/>
                <w:bCs/>
                <w:sz w:val="20"/>
                <w:szCs w:val="20"/>
                <w:rtl/>
              </w:rPr>
              <w:t>شاهد 2:</w:t>
            </w:r>
            <w:r>
              <w:rPr>
                <w:rFonts w:cs="B Nazanin" w:hint="cs"/>
                <w:b/>
                <w:bCs/>
                <w:sz w:val="20"/>
                <w:szCs w:val="20"/>
                <w:rtl/>
              </w:rPr>
              <w:t xml:space="preserve">                                                                                                      صفحه 1 از 4</w:t>
            </w:r>
          </w:p>
        </w:tc>
      </w:tr>
      <w:tr w:rsidR="0020683C" w:rsidRPr="00D52904" w:rsidTr="0020683C">
        <w:tc>
          <w:tcPr>
            <w:tcW w:w="5000" w:type="pct"/>
            <w:gridSpan w:val="3"/>
            <w:vAlign w:val="center"/>
          </w:tcPr>
          <w:p w:rsidR="0020683C" w:rsidRDefault="00D910A6" w:rsidP="0020683C">
            <w:pPr>
              <w:bidi/>
              <w:rPr>
                <w:rFonts w:cs="B Nazanin"/>
                <w:b/>
                <w:bCs/>
                <w:sz w:val="20"/>
                <w:szCs w:val="20"/>
                <w:rtl/>
              </w:rPr>
            </w:pPr>
            <w:r>
              <w:rPr>
                <w:rFonts w:cs="B Nazanin"/>
                <w:b/>
                <w:bCs/>
                <w:noProof/>
                <w:sz w:val="20"/>
                <w:szCs w:val="20"/>
                <w:rtl/>
              </w:rPr>
              <w:drawing>
                <wp:anchor distT="0" distB="0" distL="114300" distR="114300" simplePos="0" relativeHeight="251685888" behindDoc="0" locked="0" layoutInCell="1" allowOverlap="1">
                  <wp:simplePos x="0" y="0"/>
                  <wp:positionH relativeFrom="column">
                    <wp:posOffset>24765</wp:posOffset>
                  </wp:positionH>
                  <wp:positionV relativeFrom="paragraph">
                    <wp:posOffset>73660</wp:posOffset>
                  </wp:positionV>
                  <wp:extent cx="487680" cy="4876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co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0" cy="487680"/>
                          </a:xfrm>
                          <a:prstGeom prst="rect">
                            <a:avLst/>
                          </a:prstGeom>
                        </pic:spPr>
                      </pic:pic>
                    </a:graphicData>
                  </a:graphic>
                  <wp14:sizeRelH relativeFrom="page">
                    <wp14:pctWidth>0</wp14:pctWidth>
                  </wp14:sizeRelH>
                  <wp14:sizeRelV relativeFrom="page">
                    <wp14:pctHeight>0</wp14:pctHeight>
                  </wp14:sizeRelV>
                </wp:anchor>
              </w:drawing>
            </w:r>
            <w:r w:rsidR="0020683C" w:rsidRPr="0020683C">
              <w:rPr>
                <w:rFonts w:cs="B Nazanin" w:hint="cs"/>
                <w:b/>
                <w:bCs/>
                <w:sz w:val="20"/>
                <w:szCs w:val="20"/>
                <w:rtl/>
              </w:rPr>
              <w:t>آدرس واحد صنفی: تهران نو، خیابان 8 متری اول، خیابان شهید محسن اشراقی، پلاک 84، طبقه همکف</w:t>
            </w:r>
          </w:p>
          <w:p w:rsidR="00BB530E" w:rsidRDefault="00BB530E" w:rsidP="00BB530E">
            <w:pPr>
              <w:bidi/>
              <w:rPr>
                <w:rFonts w:cs="B Nazanin"/>
                <w:b/>
                <w:bCs/>
                <w:sz w:val="20"/>
                <w:szCs w:val="20"/>
                <w:rtl/>
              </w:rPr>
            </w:pPr>
          </w:p>
          <w:p w:rsidR="00BB530E" w:rsidRPr="00BB530E" w:rsidRDefault="00A4234C" w:rsidP="00BB530E">
            <w:pPr>
              <w:bidi/>
              <w:rPr>
                <w:rFonts w:cs="B Nazanin"/>
                <w:b/>
                <w:bCs/>
                <w:sz w:val="20"/>
                <w:szCs w:val="20"/>
              </w:rPr>
            </w:pPr>
            <w:r w:rsidRPr="00EC019C">
              <w:rPr>
                <w:rFonts w:cs="B Nazanin" w:hint="cs"/>
                <w:b/>
                <w:bCs/>
                <w:noProof/>
                <w:sz w:val="14"/>
                <w:szCs w:val="14"/>
                <w:rtl/>
              </w:rPr>
              <w:drawing>
                <wp:anchor distT="0" distB="0" distL="114300" distR="114300" simplePos="0" relativeHeight="251660288" behindDoc="0" locked="0" layoutInCell="1" allowOverlap="1" wp14:anchorId="28A5C140" wp14:editId="79F37D27">
                  <wp:simplePos x="0" y="0"/>
                  <wp:positionH relativeFrom="column">
                    <wp:posOffset>679450</wp:posOffset>
                  </wp:positionH>
                  <wp:positionV relativeFrom="paragraph">
                    <wp:posOffset>51435</wp:posOffset>
                  </wp:positionV>
                  <wp:extent cx="143510" cy="111125"/>
                  <wp:effectExtent l="0" t="0" r="889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0020683C">
              <w:rPr>
                <w:rFonts w:cs="B Nazanin" w:hint="cs"/>
                <w:b/>
                <w:bCs/>
                <w:sz w:val="20"/>
                <w:szCs w:val="20"/>
                <w:rtl/>
              </w:rPr>
              <w:t>تلفن: 02177282748</w:t>
            </w:r>
            <w:r>
              <w:rPr>
                <w:rFonts w:cs="B Nazanin" w:hint="cs"/>
                <w:b/>
                <w:bCs/>
                <w:sz w:val="20"/>
                <w:szCs w:val="20"/>
                <w:rtl/>
              </w:rPr>
              <w:t xml:space="preserve">                                                 </w:t>
            </w:r>
            <w:r>
              <w:rPr>
                <w:rFonts w:cs="B Nazanin"/>
                <w:b/>
                <w:bCs/>
                <w:sz w:val="20"/>
                <w:szCs w:val="20"/>
              </w:rPr>
              <w:t xml:space="preserve">       </w:t>
            </w:r>
            <w:r w:rsidR="00BB530E">
              <w:rPr>
                <w:rFonts w:cs="B Nazanin" w:hint="cs"/>
                <w:b/>
                <w:bCs/>
                <w:sz w:val="20"/>
                <w:szCs w:val="20"/>
                <w:rtl/>
              </w:rPr>
              <w:t xml:space="preserve">                         </w:t>
            </w:r>
            <w:r>
              <w:rPr>
                <w:rFonts w:cs="B Nazanin"/>
                <w:b/>
                <w:bCs/>
                <w:sz w:val="20"/>
                <w:szCs w:val="20"/>
              </w:rPr>
              <w:t xml:space="preserve">     </w:t>
            </w:r>
            <w:r w:rsidR="00BB530E">
              <w:rPr>
                <w:rFonts w:cs="B Nazanin" w:hint="cs"/>
                <w:b/>
                <w:bCs/>
                <w:sz w:val="20"/>
                <w:szCs w:val="20"/>
                <w:rtl/>
              </w:rPr>
              <w:t xml:space="preserve">       </w:t>
            </w:r>
            <w:r>
              <w:rPr>
                <w:rFonts w:cs="B Nazanin"/>
                <w:b/>
                <w:bCs/>
                <w:sz w:val="20"/>
                <w:szCs w:val="20"/>
              </w:rPr>
              <w:t xml:space="preserve">    </w:t>
            </w:r>
            <w:r>
              <w:rPr>
                <w:rFonts w:cs="B Nazanin" w:hint="cs"/>
                <w:b/>
                <w:bCs/>
                <w:sz w:val="20"/>
                <w:szCs w:val="20"/>
                <w:rtl/>
              </w:rPr>
              <w:t xml:space="preserve">   بارکد ارسال پیامک جهت استعلام اطلاعات قرارداد</w:t>
            </w:r>
          </w:p>
        </w:tc>
      </w:tr>
    </w:tbl>
    <w:p w:rsidR="00BB530E" w:rsidRDefault="00BB530E">
      <w:r>
        <w:br w:type="page"/>
      </w:r>
    </w:p>
    <w:tbl>
      <w:tblPr>
        <w:tblStyle w:val="TableGrid"/>
        <w:tblW w:w="5000" w:type="pct"/>
        <w:tblLook w:val="04A0" w:firstRow="1" w:lastRow="0" w:firstColumn="1" w:lastColumn="0" w:noHBand="0" w:noVBand="1"/>
      </w:tblPr>
      <w:tblGrid>
        <w:gridCol w:w="3593"/>
        <w:gridCol w:w="4773"/>
        <w:gridCol w:w="447"/>
        <w:gridCol w:w="1977"/>
      </w:tblGrid>
      <w:tr w:rsidR="00A4234C" w:rsidRPr="00D52904" w:rsidTr="002E6DE6">
        <w:tc>
          <w:tcPr>
            <w:tcW w:w="1665" w:type="pct"/>
            <w:vAlign w:val="center"/>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515"/>
            </w:tblGrid>
            <w:tr w:rsidR="00A4234C" w:rsidTr="009768DB">
              <w:tc>
                <w:tcPr>
                  <w:tcW w:w="1854" w:type="dxa"/>
                </w:tcPr>
                <w:p w:rsidR="00A4234C" w:rsidRDefault="00A4234C" w:rsidP="009768DB">
                  <w:pPr>
                    <w:bidi/>
                    <w:rPr>
                      <w:rFonts w:cs="B Nazanin"/>
                      <w:b/>
                      <w:bCs/>
                      <w:rtl/>
                    </w:rPr>
                  </w:pPr>
                  <w:r>
                    <w:rPr>
                      <w:rFonts w:cs="B Nazanin" w:hint="cs"/>
                      <w:b/>
                      <w:bCs/>
                      <w:rtl/>
                    </w:rPr>
                    <w:lastRenderedPageBreak/>
                    <w:t>تاریخ ثبت قرارداد:</w:t>
                  </w:r>
                </w:p>
              </w:tc>
              <w:tc>
                <w:tcPr>
                  <w:tcW w:w="1515" w:type="dxa"/>
                </w:tcPr>
                <w:p w:rsidR="00A4234C" w:rsidRDefault="00C026C7" w:rsidP="00C026C7">
                  <w:pPr>
                    <w:bidi/>
                    <w:jc w:val="right"/>
                    <w:rPr>
                      <w:rFonts w:cs="B Nazanin"/>
                      <w:b/>
                      <w:bCs/>
                      <w:rtl/>
                    </w:rPr>
                  </w:pPr>
                  <w:r>
                    <w:rPr>
                      <w:rFonts w:cs="B Nazanin" w:hint="cs"/>
                      <w:b/>
                      <w:bCs/>
                      <w:rtl/>
                    </w:rPr>
                    <w:t>06</w:t>
                  </w:r>
                  <w:r w:rsidR="00A4234C">
                    <w:rPr>
                      <w:rFonts w:cs="B Nazanin" w:hint="cs"/>
                      <w:b/>
                      <w:bCs/>
                      <w:rtl/>
                    </w:rPr>
                    <w:t>/</w:t>
                  </w:r>
                  <w:r>
                    <w:rPr>
                      <w:rFonts w:cs="B Nazanin" w:hint="cs"/>
                      <w:b/>
                      <w:bCs/>
                      <w:rtl/>
                    </w:rPr>
                    <w:t>11</w:t>
                  </w:r>
                  <w:r w:rsidR="00A4234C">
                    <w:rPr>
                      <w:rFonts w:cs="B Nazanin" w:hint="cs"/>
                      <w:b/>
                      <w:bCs/>
                      <w:rtl/>
                    </w:rPr>
                    <w:t>/</w:t>
                  </w:r>
                  <w:r>
                    <w:rPr>
                      <w:rFonts w:cs="B Nazanin" w:hint="cs"/>
                      <w:b/>
                      <w:bCs/>
                      <w:rtl/>
                    </w:rPr>
                    <w:t>1400</w:t>
                  </w:r>
                </w:p>
              </w:tc>
            </w:tr>
            <w:tr w:rsidR="00A4234C" w:rsidTr="009768DB">
              <w:tc>
                <w:tcPr>
                  <w:tcW w:w="1854" w:type="dxa"/>
                </w:tcPr>
                <w:p w:rsidR="00A4234C" w:rsidRDefault="00A4234C" w:rsidP="009768DB">
                  <w:pPr>
                    <w:bidi/>
                    <w:rPr>
                      <w:rFonts w:cs="B Nazanin"/>
                      <w:b/>
                      <w:bCs/>
                      <w:rtl/>
                    </w:rPr>
                  </w:pPr>
                  <w:r>
                    <w:rPr>
                      <w:rFonts w:cs="B Nazanin" w:hint="cs"/>
                      <w:b/>
                      <w:bCs/>
                      <w:rtl/>
                    </w:rPr>
                    <w:t>شماره ثبت قرارداد:</w:t>
                  </w:r>
                </w:p>
              </w:tc>
              <w:tc>
                <w:tcPr>
                  <w:tcW w:w="1515" w:type="dxa"/>
                </w:tcPr>
                <w:p w:rsidR="00A4234C" w:rsidRDefault="00A4234C" w:rsidP="009768DB">
                  <w:pPr>
                    <w:bidi/>
                    <w:jc w:val="right"/>
                    <w:rPr>
                      <w:rFonts w:cs="B Nazanin"/>
                      <w:b/>
                      <w:bCs/>
                      <w:rtl/>
                    </w:rPr>
                  </w:pPr>
                  <w:r>
                    <w:rPr>
                      <w:rFonts w:cs="B Nazanin" w:hint="cs"/>
                      <w:b/>
                      <w:bCs/>
                      <w:rtl/>
                    </w:rPr>
                    <w:t>18188519</w:t>
                  </w:r>
                </w:p>
              </w:tc>
            </w:tr>
            <w:tr w:rsidR="00A4234C" w:rsidTr="009768DB">
              <w:tc>
                <w:tcPr>
                  <w:tcW w:w="1854" w:type="dxa"/>
                </w:tcPr>
                <w:p w:rsidR="00A4234C" w:rsidRDefault="00A4234C" w:rsidP="009768DB">
                  <w:pPr>
                    <w:bidi/>
                    <w:rPr>
                      <w:rFonts w:cs="B Nazanin"/>
                      <w:b/>
                      <w:bCs/>
                      <w:rtl/>
                    </w:rPr>
                  </w:pPr>
                  <w:r>
                    <w:rPr>
                      <w:rFonts w:cs="B Nazanin" w:hint="cs"/>
                      <w:b/>
                      <w:bCs/>
                      <w:rtl/>
                    </w:rPr>
                    <w:t>شناسه مشاور املاک:</w:t>
                  </w:r>
                </w:p>
              </w:tc>
              <w:tc>
                <w:tcPr>
                  <w:tcW w:w="1515" w:type="dxa"/>
                </w:tcPr>
                <w:p w:rsidR="00A4234C" w:rsidRDefault="00A4234C" w:rsidP="009768DB">
                  <w:pPr>
                    <w:bidi/>
                    <w:jc w:val="right"/>
                    <w:rPr>
                      <w:rFonts w:cs="B Nazanin"/>
                      <w:b/>
                      <w:bCs/>
                      <w:rtl/>
                    </w:rPr>
                  </w:pPr>
                  <w:r>
                    <w:rPr>
                      <w:rFonts w:cs="B Nazanin" w:hint="cs"/>
                      <w:b/>
                      <w:bCs/>
                      <w:rtl/>
                    </w:rPr>
                    <w:t>189672</w:t>
                  </w:r>
                </w:p>
              </w:tc>
            </w:tr>
            <w:tr w:rsidR="00A4234C" w:rsidTr="009768DB">
              <w:tc>
                <w:tcPr>
                  <w:tcW w:w="1854" w:type="dxa"/>
                </w:tcPr>
                <w:p w:rsidR="00A4234C" w:rsidRDefault="00A4234C" w:rsidP="009768DB">
                  <w:pPr>
                    <w:bidi/>
                    <w:rPr>
                      <w:rFonts w:cs="B Nazanin"/>
                      <w:b/>
                      <w:bCs/>
                      <w:rtl/>
                    </w:rPr>
                  </w:pPr>
                  <w:r>
                    <w:rPr>
                      <w:rFonts w:cs="B Nazanin" w:hint="cs"/>
                      <w:b/>
                      <w:bCs/>
                      <w:rtl/>
                    </w:rPr>
                    <w:t>شناسه صنفی:</w:t>
                  </w:r>
                </w:p>
              </w:tc>
              <w:tc>
                <w:tcPr>
                  <w:tcW w:w="1515" w:type="dxa"/>
                </w:tcPr>
                <w:p w:rsidR="00A4234C" w:rsidRDefault="00A4234C" w:rsidP="009768DB">
                  <w:pPr>
                    <w:bidi/>
                    <w:jc w:val="right"/>
                    <w:rPr>
                      <w:rFonts w:cs="B Nazanin"/>
                      <w:b/>
                      <w:bCs/>
                      <w:rtl/>
                    </w:rPr>
                  </w:pPr>
                  <w:r>
                    <w:rPr>
                      <w:rFonts w:cs="B Nazanin" w:hint="cs"/>
                      <w:b/>
                      <w:bCs/>
                      <w:rtl/>
                    </w:rPr>
                    <w:t>0465982477</w:t>
                  </w:r>
                </w:p>
              </w:tc>
            </w:tr>
            <w:tr w:rsidR="00A4234C" w:rsidTr="009768DB">
              <w:tc>
                <w:tcPr>
                  <w:tcW w:w="1854" w:type="dxa"/>
                </w:tcPr>
                <w:p w:rsidR="00A4234C" w:rsidRDefault="00A4234C" w:rsidP="009768DB">
                  <w:pPr>
                    <w:bidi/>
                    <w:rPr>
                      <w:rFonts w:cs="B Nazanin"/>
                      <w:b/>
                      <w:bCs/>
                      <w:rtl/>
                    </w:rPr>
                  </w:pPr>
                  <w:r>
                    <w:rPr>
                      <w:rFonts w:cs="B Nazanin" w:hint="cs"/>
                      <w:b/>
                      <w:bCs/>
                      <w:rtl/>
                    </w:rPr>
                    <w:t>سریال هولوگرام:</w:t>
                  </w:r>
                </w:p>
              </w:tc>
              <w:tc>
                <w:tcPr>
                  <w:tcW w:w="1515" w:type="dxa"/>
                </w:tcPr>
                <w:p w:rsidR="00A4234C" w:rsidRDefault="00A4234C" w:rsidP="009768DB">
                  <w:pPr>
                    <w:bidi/>
                    <w:jc w:val="right"/>
                    <w:rPr>
                      <w:rFonts w:cs="B Nazanin"/>
                      <w:b/>
                      <w:bCs/>
                      <w:rtl/>
                    </w:rPr>
                  </w:pPr>
                  <w:r>
                    <w:rPr>
                      <w:rFonts w:cs="B Nazanin" w:hint="cs"/>
                      <w:b/>
                      <w:bCs/>
                      <w:rtl/>
                    </w:rPr>
                    <w:t>9999305294</w:t>
                  </w:r>
                </w:p>
              </w:tc>
            </w:tr>
          </w:tbl>
          <w:p w:rsidR="00A4234C" w:rsidRPr="00D52904" w:rsidRDefault="00A4234C" w:rsidP="009768DB">
            <w:pPr>
              <w:bidi/>
              <w:jc w:val="center"/>
              <w:rPr>
                <w:rFonts w:cs="B Nazanin"/>
                <w:b/>
                <w:bCs/>
              </w:rPr>
            </w:pPr>
          </w:p>
        </w:tc>
        <w:tc>
          <w:tcPr>
            <w:tcW w:w="2419" w:type="pct"/>
            <w:gridSpan w:val="2"/>
            <w:vAlign w:val="center"/>
          </w:tcPr>
          <w:p w:rsidR="00A4234C" w:rsidRPr="00D52904" w:rsidRDefault="00D049DD" w:rsidP="00D049DD">
            <w:pPr>
              <w:bidi/>
              <w:jc w:val="center"/>
              <w:rPr>
                <w:rFonts w:cs="B Nazanin"/>
                <w:b/>
                <w:bCs/>
                <w:sz w:val="28"/>
                <w:szCs w:val="28"/>
                <w:rtl/>
              </w:rPr>
            </w:pPr>
            <w:r w:rsidRPr="00D52904">
              <w:rPr>
                <w:rFonts w:cs="B Nazanin"/>
                <w:b/>
                <w:bCs/>
                <w:noProof/>
              </w:rPr>
              <w:drawing>
                <wp:anchor distT="0" distB="0" distL="114300" distR="114300" simplePos="0" relativeHeight="251663360" behindDoc="0" locked="0" layoutInCell="1" allowOverlap="1" wp14:anchorId="09F206B9" wp14:editId="24F8900C">
                  <wp:simplePos x="0" y="0"/>
                  <wp:positionH relativeFrom="column">
                    <wp:posOffset>3085465</wp:posOffset>
                  </wp:positionH>
                  <wp:positionV relativeFrom="paragraph">
                    <wp:posOffset>-125095</wp:posOffset>
                  </wp:positionV>
                  <wp:extent cx="1600200" cy="891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200" cy="891540"/>
                          </a:xfrm>
                          <a:prstGeom prst="rect">
                            <a:avLst/>
                          </a:prstGeom>
                        </pic:spPr>
                      </pic:pic>
                    </a:graphicData>
                  </a:graphic>
                  <wp14:sizeRelH relativeFrom="page">
                    <wp14:pctWidth>0</wp14:pctWidth>
                  </wp14:sizeRelH>
                  <wp14:sizeRelV relativeFrom="page">
                    <wp14:pctHeight>0</wp14:pctHeight>
                  </wp14:sizeRelV>
                </wp:anchor>
              </w:drawing>
            </w:r>
            <w:r w:rsidR="00A4234C" w:rsidRPr="00D52904">
              <w:rPr>
                <w:rFonts w:cs="B Nazanin" w:hint="cs"/>
                <w:b/>
                <w:bCs/>
                <w:sz w:val="28"/>
                <w:szCs w:val="28"/>
                <w:rtl/>
              </w:rPr>
              <w:t>سامانه ثبت معاملات املاک و مستغلات کشور</w:t>
            </w:r>
          </w:p>
          <w:p w:rsidR="00A4234C" w:rsidRPr="0020683C" w:rsidRDefault="00A4234C" w:rsidP="009768DB">
            <w:pPr>
              <w:bidi/>
              <w:jc w:val="center"/>
              <w:rPr>
                <w:rFonts w:cs="B Nazanin"/>
                <w:b/>
                <w:bCs/>
                <w:sz w:val="28"/>
                <w:szCs w:val="28"/>
              </w:rPr>
            </w:pPr>
            <w:r w:rsidRPr="00D52904">
              <w:rPr>
                <w:rFonts w:cs="B Nazanin" w:hint="cs"/>
                <w:b/>
                <w:bCs/>
                <w:sz w:val="28"/>
                <w:szCs w:val="28"/>
                <w:rtl/>
              </w:rPr>
              <w:t>اجاره نامه</w:t>
            </w:r>
          </w:p>
        </w:tc>
        <w:tc>
          <w:tcPr>
            <w:tcW w:w="916" w:type="pct"/>
            <w:vAlign w:val="center"/>
          </w:tcPr>
          <w:p w:rsidR="00A4234C" w:rsidRPr="00D52904" w:rsidRDefault="00A4234C" w:rsidP="009768DB">
            <w:pPr>
              <w:bidi/>
              <w:jc w:val="center"/>
              <w:rPr>
                <w:rFonts w:cs="B Nazanin"/>
                <w:b/>
                <w:bCs/>
              </w:rPr>
            </w:pPr>
          </w:p>
        </w:tc>
      </w:tr>
      <w:tr w:rsidR="00A4234C" w:rsidRPr="00D52904" w:rsidTr="00A4234C">
        <w:tc>
          <w:tcPr>
            <w:tcW w:w="5000" w:type="pct"/>
            <w:gridSpan w:val="4"/>
            <w:vAlign w:val="center"/>
          </w:tcPr>
          <w:p w:rsidR="00A4234C" w:rsidRDefault="00C026C7" w:rsidP="00C026C7">
            <w:pPr>
              <w:bidi/>
              <w:rPr>
                <w:rFonts w:cs="B Nazanin"/>
                <w:b/>
                <w:bCs/>
                <w:sz w:val="18"/>
                <w:szCs w:val="18"/>
                <w:rtl/>
              </w:rPr>
            </w:pPr>
            <w:r>
              <w:rPr>
                <w:rFonts w:cs="B Nazanin" w:hint="cs"/>
                <w:b/>
                <w:bCs/>
                <w:sz w:val="18"/>
                <w:szCs w:val="18"/>
                <w:rtl/>
              </w:rPr>
              <w:t xml:space="preserve">معادل 650،000،000 </w:t>
            </w:r>
            <w:r w:rsidR="00A4234C" w:rsidRPr="00D95A86">
              <w:rPr>
                <w:rFonts w:cs="B Nazanin" w:hint="cs"/>
                <w:b/>
                <w:bCs/>
                <w:sz w:val="18"/>
                <w:szCs w:val="18"/>
                <w:rtl/>
              </w:rPr>
              <w:t>ریال از طرف مستاجر</w:t>
            </w:r>
            <w:r w:rsidR="00FF7F2B">
              <w:rPr>
                <w:rFonts w:cs="B Nazanin" w:hint="cs"/>
                <w:b/>
                <w:bCs/>
                <w:sz w:val="18"/>
                <w:szCs w:val="18"/>
                <w:rtl/>
              </w:rPr>
              <w:t>/مستاجرین به عنوان قرض الحسنه نقدا به موجر در تاریخ</w:t>
            </w:r>
            <w:r w:rsidR="00A4234C" w:rsidRPr="00D95A86">
              <w:rPr>
                <w:rFonts w:cs="B Nazanin" w:hint="cs"/>
                <w:b/>
                <w:bCs/>
                <w:sz w:val="18"/>
                <w:szCs w:val="18"/>
                <w:rtl/>
              </w:rPr>
              <w:t xml:space="preserve"> </w:t>
            </w:r>
            <w:r>
              <w:rPr>
                <w:rFonts w:cs="B Nazanin" w:hint="cs"/>
                <w:b/>
                <w:bCs/>
                <w:sz w:val="18"/>
                <w:szCs w:val="18"/>
                <w:rtl/>
              </w:rPr>
              <w:t>06</w:t>
            </w:r>
            <w:r w:rsidR="00A4234C" w:rsidRPr="00D95A86">
              <w:rPr>
                <w:rFonts w:cs="B Nazanin" w:hint="cs"/>
                <w:b/>
                <w:bCs/>
                <w:sz w:val="18"/>
                <w:szCs w:val="18"/>
                <w:rtl/>
              </w:rPr>
              <w:t>/</w:t>
            </w:r>
            <w:r>
              <w:rPr>
                <w:rFonts w:cs="B Nazanin" w:hint="cs"/>
                <w:b/>
                <w:bCs/>
                <w:sz w:val="18"/>
                <w:szCs w:val="18"/>
                <w:rtl/>
              </w:rPr>
              <w:t>11</w:t>
            </w:r>
            <w:r w:rsidR="00A4234C" w:rsidRPr="00D95A86">
              <w:rPr>
                <w:rFonts w:cs="B Nazanin" w:hint="cs"/>
                <w:b/>
                <w:bCs/>
                <w:sz w:val="18"/>
                <w:szCs w:val="18"/>
                <w:rtl/>
              </w:rPr>
              <w:t>/</w:t>
            </w:r>
            <w:r>
              <w:rPr>
                <w:rFonts w:cs="B Nazanin" w:hint="cs"/>
                <w:b/>
                <w:bCs/>
                <w:sz w:val="18"/>
                <w:szCs w:val="18"/>
                <w:rtl/>
              </w:rPr>
              <w:t>1400</w:t>
            </w:r>
            <w:r w:rsidR="00A4234C" w:rsidRPr="00D95A86">
              <w:rPr>
                <w:rFonts w:cs="B Nazanin" w:hint="cs"/>
                <w:b/>
                <w:bCs/>
                <w:sz w:val="18"/>
                <w:szCs w:val="18"/>
                <w:rtl/>
              </w:rPr>
              <w:t xml:space="preserve"> پرداخت گردید.</w:t>
            </w:r>
          </w:p>
          <w:p w:rsidR="00FF7F2B" w:rsidRPr="00D95A86" w:rsidRDefault="00FF7F2B" w:rsidP="00C026C7">
            <w:pPr>
              <w:bidi/>
              <w:rPr>
                <w:rFonts w:cs="B Nazanin"/>
                <w:b/>
                <w:bCs/>
                <w:sz w:val="18"/>
                <w:szCs w:val="18"/>
                <w:rtl/>
              </w:rPr>
            </w:pPr>
            <w:r>
              <w:rPr>
                <w:rFonts w:cs="B Nazanin" w:hint="cs"/>
                <w:b/>
                <w:bCs/>
                <w:sz w:val="18"/>
                <w:szCs w:val="18"/>
                <w:rtl/>
              </w:rPr>
              <w:t xml:space="preserve">معادل </w:t>
            </w:r>
            <w:r w:rsidR="00C026C7">
              <w:rPr>
                <w:rFonts w:cs="B Nazanin" w:hint="cs"/>
                <w:b/>
                <w:bCs/>
                <w:sz w:val="18"/>
                <w:szCs w:val="18"/>
                <w:rtl/>
              </w:rPr>
              <w:t xml:space="preserve">200،000،000 </w:t>
            </w:r>
            <w:r>
              <w:rPr>
                <w:rFonts w:cs="B Nazanin" w:hint="cs"/>
                <w:b/>
                <w:bCs/>
                <w:sz w:val="18"/>
                <w:szCs w:val="18"/>
                <w:rtl/>
              </w:rPr>
              <w:t xml:space="preserve">ریال از طرف مستاجر/مستاجرین به عنوان قرض الحسنه نقدا به صورت الباقی در تاریخ </w:t>
            </w:r>
            <w:r w:rsidR="00C026C7">
              <w:rPr>
                <w:rFonts w:cs="B Nazanin" w:hint="cs"/>
                <w:b/>
                <w:bCs/>
                <w:sz w:val="18"/>
                <w:szCs w:val="18"/>
                <w:rtl/>
              </w:rPr>
              <w:t>08</w:t>
            </w:r>
            <w:r>
              <w:rPr>
                <w:rFonts w:cs="B Nazanin" w:hint="cs"/>
                <w:b/>
                <w:bCs/>
                <w:sz w:val="18"/>
                <w:szCs w:val="18"/>
                <w:rtl/>
              </w:rPr>
              <w:t>/</w:t>
            </w:r>
            <w:r w:rsidR="00C026C7">
              <w:rPr>
                <w:rFonts w:cs="B Nazanin" w:hint="cs"/>
                <w:b/>
                <w:bCs/>
                <w:sz w:val="18"/>
                <w:szCs w:val="18"/>
                <w:rtl/>
              </w:rPr>
              <w:t>12</w:t>
            </w:r>
            <w:r>
              <w:rPr>
                <w:rFonts w:cs="B Nazanin" w:hint="cs"/>
                <w:b/>
                <w:bCs/>
                <w:sz w:val="18"/>
                <w:szCs w:val="18"/>
                <w:rtl/>
              </w:rPr>
              <w:t>/</w:t>
            </w:r>
            <w:r w:rsidR="00C026C7">
              <w:rPr>
                <w:rFonts w:cs="B Nazanin" w:hint="cs"/>
                <w:b/>
                <w:bCs/>
                <w:sz w:val="18"/>
                <w:szCs w:val="18"/>
                <w:rtl/>
              </w:rPr>
              <w:t>1400</w:t>
            </w:r>
            <w:r>
              <w:rPr>
                <w:rFonts w:cs="B Nazanin" w:hint="cs"/>
                <w:b/>
                <w:bCs/>
                <w:sz w:val="18"/>
                <w:szCs w:val="18"/>
                <w:rtl/>
              </w:rPr>
              <w:t xml:space="preserve"> به موجر پرداخت می گردد.</w:t>
            </w:r>
          </w:p>
          <w:p w:rsidR="006C03CA" w:rsidRDefault="002F15A8" w:rsidP="00C026C7">
            <w:pPr>
              <w:bidi/>
              <w:rPr>
                <w:rFonts w:cs="B Nazanin"/>
                <w:b/>
                <w:bCs/>
                <w:sz w:val="18"/>
                <w:szCs w:val="18"/>
                <w:rtl/>
              </w:rPr>
            </w:pPr>
            <w:r w:rsidRPr="00D95A86">
              <w:rPr>
                <w:rFonts w:cs="B Nazanin" w:hint="cs"/>
                <w:b/>
                <w:bCs/>
                <w:sz w:val="18"/>
                <w:szCs w:val="18"/>
                <w:rtl/>
              </w:rPr>
              <w:t xml:space="preserve">4-2 میزان اجاره بها از قرار ماهیانه مبلغ </w:t>
            </w:r>
            <w:r w:rsidR="00C026C7">
              <w:rPr>
                <w:rFonts w:cs="B Nazanin" w:hint="cs"/>
                <w:b/>
                <w:bCs/>
                <w:sz w:val="18"/>
                <w:szCs w:val="18"/>
                <w:rtl/>
              </w:rPr>
              <w:t>50،000،00</w:t>
            </w:r>
            <w:r w:rsidR="00FF7F2B">
              <w:rPr>
                <w:rFonts w:cs="B Nazanin" w:hint="cs"/>
                <w:b/>
                <w:bCs/>
                <w:sz w:val="18"/>
                <w:szCs w:val="18"/>
                <w:rtl/>
              </w:rPr>
              <w:t>0</w:t>
            </w:r>
            <w:r w:rsidRPr="00D95A86">
              <w:rPr>
                <w:rFonts w:cs="B Nazanin" w:hint="cs"/>
                <w:b/>
                <w:bCs/>
                <w:sz w:val="18"/>
                <w:szCs w:val="18"/>
                <w:rtl/>
              </w:rPr>
              <w:t xml:space="preserve"> ریال به حروف </w:t>
            </w:r>
            <w:r w:rsidR="00C026C7">
              <w:rPr>
                <w:rFonts w:cs="B Nazanin" w:hint="cs"/>
                <w:b/>
                <w:bCs/>
                <w:sz w:val="18"/>
                <w:szCs w:val="18"/>
                <w:rtl/>
              </w:rPr>
              <w:t>پنجاه</w:t>
            </w:r>
            <w:r w:rsidR="00FF7F2B">
              <w:rPr>
                <w:rFonts w:cs="B Nazanin" w:hint="cs"/>
                <w:b/>
                <w:bCs/>
                <w:sz w:val="18"/>
                <w:szCs w:val="18"/>
                <w:rtl/>
              </w:rPr>
              <w:t xml:space="preserve"> میلیون</w:t>
            </w:r>
            <w:r w:rsidRPr="00D95A86">
              <w:rPr>
                <w:rFonts w:cs="B Nazanin" w:hint="cs"/>
                <w:b/>
                <w:bCs/>
                <w:sz w:val="18"/>
                <w:szCs w:val="18"/>
                <w:rtl/>
              </w:rPr>
              <w:t xml:space="preserve"> ریال معادل </w:t>
            </w:r>
            <w:r w:rsidR="00C026C7">
              <w:rPr>
                <w:rFonts w:cs="B Nazanin" w:hint="cs"/>
                <w:b/>
                <w:bCs/>
                <w:sz w:val="18"/>
                <w:szCs w:val="18"/>
                <w:rtl/>
              </w:rPr>
              <w:t>5،000،000</w:t>
            </w:r>
            <w:r w:rsidR="00F40EA2">
              <w:rPr>
                <w:rFonts w:cs="B Nazanin" w:hint="cs"/>
                <w:b/>
                <w:bCs/>
                <w:sz w:val="18"/>
                <w:szCs w:val="18"/>
                <w:rtl/>
              </w:rPr>
              <w:t xml:space="preserve"> تومان تعیین گردید.</w:t>
            </w:r>
          </w:p>
          <w:p w:rsidR="006C03CA" w:rsidRPr="00F40EA2" w:rsidRDefault="006C03CA" w:rsidP="002B5104">
            <w:pPr>
              <w:bidi/>
              <w:rPr>
                <w:rFonts w:cs="B Nazanin"/>
                <w:b/>
                <w:bCs/>
                <w:sz w:val="18"/>
                <w:szCs w:val="18"/>
              </w:rPr>
            </w:pPr>
            <w:r>
              <w:rPr>
                <w:rFonts w:cs="B Nazanin" w:hint="cs"/>
                <w:b/>
                <w:bCs/>
                <w:sz w:val="18"/>
                <w:szCs w:val="18"/>
                <w:rtl/>
              </w:rPr>
              <w:t xml:space="preserve">نقدا </w:t>
            </w:r>
            <w:r w:rsidR="002B5104">
              <w:rPr>
                <w:rFonts w:cs="B Nazanin" w:hint="cs"/>
                <w:b/>
                <w:bCs/>
                <w:sz w:val="18"/>
                <w:szCs w:val="18"/>
                <w:rtl/>
              </w:rPr>
              <w:t xml:space="preserve"> 50،000،000</w:t>
            </w:r>
            <w:r>
              <w:rPr>
                <w:rFonts w:cs="B Nazanin" w:hint="cs"/>
                <w:b/>
                <w:bCs/>
                <w:sz w:val="18"/>
                <w:szCs w:val="18"/>
                <w:rtl/>
              </w:rPr>
              <w:t xml:space="preserve"> ریال به حروف </w:t>
            </w:r>
            <w:r w:rsidR="002B5104">
              <w:rPr>
                <w:rFonts w:cs="B Nazanin" w:hint="cs"/>
                <w:b/>
                <w:bCs/>
                <w:sz w:val="18"/>
                <w:szCs w:val="18"/>
                <w:rtl/>
              </w:rPr>
              <w:t>پنجاه</w:t>
            </w:r>
            <w:r>
              <w:rPr>
                <w:rFonts w:cs="B Nazanin" w:hint="cs"/>
                <w:b/>
                <w:bCs/>
                <w:sz w:val="18"/>
                <w:szCs w:val="18"/>
                <w:rtl/>
              </w:rPr>
              <w:t xml:space="preserve"> میلیون ریال معادل </w:t>
            </w:r>
            <w:r w:rsidR="002B5104">
              <w:rPr>
                <w:rFonts w:cs="B Nazanin" w:hint="cs"/>
                <w:b/>
                <w:bCs/>
                <w:sz w:val="18"/>
                <w:szCs w:val="18"/>
                <w:rtl/>
              </w:rPr>
              <w:t>5،000،000</w:t>
            </w:r>
            <w:r>
              <w:rPr>
                <w:rFonts w:cs="B Nazanin" w:hint="cs"/>
                <w:b/>
                <w:bCs/>
                <w:sz w:val="18"/>
                <w:szCs w:val="18"/>
                <w:rtl/>
              </w:rPr>
              <w:t xml:space="preserve"> تومان در </w:t>
            </w:r>
            <w:r w:rsidR="002B5104">
              <w:rPr>
                <w:rFonts w:cs="B Nazanin" w:hint="cs"/>
                <w:b/>
                <w:bCs/>
                <w:sz w:val="18"/>
                <w:szCs w:val="18"/>
                <w:rtl/>
              </w:rPr>
              <w:t>دهم</w:t>
            </w:r>
            <w:r>
              <w:rPr>
                <w:rFonts w:cs="B Nazanin" w:hint="cs"/>
                <w:b/>
                <w:bCs/>
                <w:sz w:val="18"/>
                <w:szCs w:val="18"/>
                <w:rtl/>
              </w:rPr>
              <w:t xml:space="preserve"> هر ماه تحویل موجر می گردد.</w:t>
            </w:r>
          </w:p>
        </w:tc>
      </w:tr>
      <w:tr w:rsidR="00957396" w:rsidRPr="00D52904" w:rsidTr="00D049DD">
        <w:tc>
          <w:tcPr>
            <w:tcW w:w="5000" w:type="pct"/>
            <w:gridSpan w:val="4"/>
            <w:shd w:val="clear" w:color="auto" w:fill="D9D9D9" w:themeFill="background1" w:themeFillShade="D9"/>
            <w:vAlign w:val="center"/>
          </w:tcPr>
          <w:p w:rsidR="00957396" w:rsidRPr="00957396" w:rsidRDefault="00957396" w:rsidP="00957396">
            <w:pPr>
              <w:bidi/>
              <w:rPr>
                <w:rFonts w:cs="B Nazanin"/>
                <w:b/>
                <w:bCs/>
                <w:sz w:val="30"/>
                <w:szCs w:val="30"/>
              </w:rPr>
            </w:pPr>
            <w:r w:rsidRPr="00957396">
              <w:rPr>
                <w:rFonts w:cs="B Nazanin" w:hint="cs"/>
                <w:b/>
                <w:bCs/>
                <w:sz w:val="30"/>
                <w:szCs w:val="30"/>
                <w:rtl/>
              </w:rPr>
              <w:t>ماده 5: شرایط تسلیم عین مستاجره</w:t>
            </w:r>
          </w:p>
        </w:tc>
      </w:tr>
      <w:tr w:rsidR="00F86E43" w:rsidRPr="00D95A86" w:rsidTr="00F86E43">
        <w:tc>
          <w:tcPr>
            <w:tcW w:w="5000" w:type="pct"/>
            <w:gridSpan w:val="4"/>
            <w:vAlign w:val="center"/>
          </w:tcPr>
          <w:p w:rsidR="00F86E43" w:rsidRPr="00D95A86" w:rsidRDefault="00F86E43" w:rsidP="002B5104">
            <w:pPr>
              <w:bidi/>
              <w:rPr>
                <w:rFonts w:cs="B Nazanin"/>
                <w:b/>
                <w:bCs/>
                <w:sz w:val="18"/>
                <w:szCs w:val="18"/>
                <w:rtl/>
              </w:rPr>
            </w:pPr>
            <w:r w:rsidRPr="00D95A86">
              <w:rPr>
                <w:rFonts w:cs="B Nazanin" w:hint="cs"/>
                <w:b/>
                <w:bCs/>
                <w:sz w:val="18"/>
                <w:szCs w:val="18"/>
                <w:rtl/>
              </w:rPr>
              <w:t xml:space="preserve">1-5 موجر مکلف است در تاریخ </w:t>
            </w:r>
            <w:r w:rsidR="002B5104">
              <w:rPr>
                <w:rFonts w:cs="B Nazanin" w:hint="cs"/>
                <w:b/>
                <w:bCs/>
                <w:sz w:val="18"/>
                <w:szCs w:val="18"/>
                <w:rtl/>
              </w:rPr>
              <w:t>06</w:t>
            </w:r>
            <w:r w:rsidRPr="00D95A86">
              <w:rPr>
                <w:rFonts w:cs="B Nazanin" w:hint="cs"/>
                <w:b/>
                <w:bCs/>
                <w:sz w:val="18"/>
                <w:szCs w:val="18"/>
                <w:rtl/>
              </w:rPr>
              <w:t>/</w:t>
            </w:r>
            <w:r w:rsidR="002B5104">
              <w:rPr>
                <w:rFonts w:cs="B Nazanin" w:hint="cs"/>
                <w:b/>
                <w:bCs/>
                <w:sz w:val="18"/>
                <w:szCs w:val="18"/>
                <w:rtl/>
              </w:rPr>
              <w:t>11</w:t>
            </w:r>
            <w:r w:rsidRPr="00D95A86">
              <w:rPr>
                <w:rFonts w:cs="B Nazanin" w:hint="cs"/>
                <w:b/>
                <w:bCs/>
                <w:sz w:val="18"/>
                <w:szCs w:val="18"/>
                <w:rtl/>
              </w:rPr>
              <w:t>/</w:t>
            </w:r>
            <w:r w:rsidR="002B5104">
              <w:rPr>
                <w:rFonts w:cs="B Nazanin" w:hint="cs"/>
                <w:b/>
                <w:bCs/>
                <w:sz w:val="18"/>
                <w:szCs w:val="18"/>
                <w:rtl/>
              </w:rPr>
              <w:t>1400</w:t>
            </w:r>
            <w:r w:rsidRPr="00D95A86">
              <w:rPr>
                <w:rFonts w:cs="B Nazanin" w:hint="cs"/>
                <w:b/>
                <w:bCs/>
                <w:sz w:val="18"/>
                <w:szCs w:val="18"/>
                <w:rtl/>
              </w:rPr>
              <w:t xml:space="preserve"> مورد اجاره را با تمام توابع و ملحقات آن جهت استیفاء به مستاجر تسلیم کند.</w:t>
            </w:r>
          </w:p>
          <w:p w:rsidR="003D3C3B" w:rsidRPr="00D95A86" w:rsidRDefault="003D3C3B" w:rsidP="003D3C3B">
            <w:pPr>
              <w:bidi/>
              <w:rPr>
                <w:rFonts w:cs="B Nazanin"/>
                <w:b/>
                <w:bCs/>
                <w:sz w:val="18"/>
                <w:szCs w:val="18"/>
              </w:rPr>
            </w:pPr>
            <w:r w:rsidRPr="00D95A86">
              <w:rPr>
                <w:rFonts w:cs="B Nazanin" w:hint="cs"/>
                <w:b/>
                <w:bCs/>
                <w:sz w:val="18"/>
                <w:szCs w:val="18"/>
                <w:rtl/>
              </w:rPr>
              <w:t>2-5 عین مستاجره جهت مسکونی به 2 نفر اجاره داده شده است.</w:t>
            </w:r>
          </w:p>
        </w:tc>
      </w:tr>
      <w:tr w:rsidR="00BF0726" w:rsidRPr="00D52904" w:rsidTr="00D049DD">
        <w:tc>
          <w:tcPr>
            <w:tcW w:w="5000" w:type="pct"/>
            <w:gridSpan w:val="4"/>
            <w:shd w:val="clear" w:color="auto" w:fill="D9D9D9" w:themeFill="background1" w:themeFillShade="D9"/>
            <w:vAlign w:val="center"/>
          </w:tcPr>
          <w:p w:rsidR="00BF0726" w:rsidRPr="00BF0726" w:rsidRDefault="00BF0726" w:rsidP="00BF0726">
            <w:pPr>
              <w:bidi/>
              <w:rPr>
                <w:rFonts w:cs="B Nazanin"/>
                <w:b/>
                <w:bCs/>
                <w:sz w:val="30"/>
                <w:szCs w:val="30"/>
                <w:rtl/>
              </w:rPr>
            </w:pPr>
            <w:r w:rsidRPr="00BF0726">
              <w:rPr>
                <w:rFonts w:cs="B Nazanin" w:hint="cs"/>
                <w:b/>
                <w:bCs/>
                <w:sz w:val="30"/>
                <w:szCs w:val="30"/>
                <w:rtl/>
              </w:rPr>
              <w:t>ماده 6: آثار قرارداد</w:t>
            </w:r>
          </w:p>
        </w:tc>
      </w:tr>
      <w:tr w:rsidR="00BF0726" w:rsidRPr="00D52904" w:rsidTr="00BF0726">
        <w:tc>
          <w:tcPr>
            <w:tcW w:w="5000" w:type="pct"/>
            <w:gridSpan w:val="4"/>
            <w:vAlign w:val="center"/>
          </w:tcPr>
          <w:p w:rsidR="00BF0726" w:rsidRPr="00D95A86" w:rsidRDefault="00BF0726" w:rsidP="00315A40">
            <w:pPr>
              <w:bidi/>
              <w:jc w:val="both"/>
              <w:rPr>
                <w:rFonts w:cs="B Nazanin"/>
                <w:b/>
                <w:bCs/>
                <w:sz w:val="18"/>
                <w:szCs w:val="18"/>
                <w:rtl/>
              </w:rPr>
            </w:pPr>
            <w:r w:rsidRPr="00D95A86">
              <w:rPr>
                <w:rFonts w:cs="B Nazanin" w:hint="cs"/>
                <w:b/>
                <w:bCs/>
                <w:sz w:val="20"/>
                <w:szCs w:val="20"/>
                <w:rtl/>
              </w:rPr>
              <w:t>1</w:t>
            </w:r>
            <w:r w:rsidRPr="00D95A86">
              <w:rPr>
                <w:rFonts w:cs="B Nazanin" w:hint="cs"/>
                <w:b/>
                <w:bCs/>
                <w:sz w:val="18"/>
                <w:szCs w:val="18"/>
                <w:rtl/>
              </w:rPr>
              <w:t>-6 مستاجر نمی تواند از مورد اجاره بر خلاف منظور قرارداد مسکونی استفاده نماید و برخلاف متعارف استفاده نماید.</w:t>
            </w:r>
          </w:p>
          <w:p w:rsidR="00BF0726" w:rsidRPr="00D95A86" w:rsidRDefault="00BF0726" w:rsidP="00315A40">
            <w:pPr>
              <w:bidi/>
              <w:jc w:val="both"/>
              <w:rPr>
                <w:rFonts w:cs="B Nazanin"/>
                <w:b/>
                <w:bCs/>
                <w:sz w:val="18"/>
                <w:szCs w:val="18"/>
                <w:rtl/>
              </w:rPr>
            </w:pPr>
            <w:r w:rsidRPr="00D95A86">
              <w:rPr>
                <w:rFonts w:cs="B Nazanin" w:hint="cs"/>
                <w:b/>
                <w:bCs/>
                <w:sz w:val="18"/>
                <w:szCs w:val="18"/>
                <w:rtl/>
              </w:rPr>
              <w:t>2-6 مستاجر حق استفاده از مورد اجاره را به نحو مباشرت دارد (حق انتقال به غیر را ندارد) و در صورت تخلف و انتقال مورد اجاره به غیر مسئول کلیه خسارات وارد درحدود مقررات قانونی خواهد بود.</w:t>
            </w:r>
          </w:p>
          <w:p w:rsidR="00BF0726" w:rsidRPr="00D95A86" w:rsidRDefault="00BF0726" w:rsidP="00315A40">
            <w:pPr>
              <w:bidi/>
              <w:jc w:val="both"/>
              <w:rPr>
                <w:rFonts w:cs="B Nazanin"/>
                <w:b/>
                <w:bCs/>
                <w:sz w:val="18"/>
                <w:szCs w:val="18"/>
                <w:rtl/>
              </w:rPr>
            </w:pPr>
            <w:r w:rsidRPr="00D95A86">
              <w:rPr>
                <w:rFonts w:cs="B Nazanin" w:hint="cs"/>
                <w:b/>
                <w:bCs/>
                <w:sz w:val="18"/>
                <w:szCs w:val="18"/>
                <w:rtl/>
              </w:rPr>
              <w:t>3-6 پرداخت هزینه های مصرفی آب/برق/گاز/تلفن/شارژ/هزینه های نگهداری ساختمان/فاضلاب شهری و غیره بر عهده مستاجر است و باید در موعد تخلیه، فسخ و یا اقاله قبوض پرداختی را به موجر ارائه نماید.</w:t>
            </w:r>
          </w:p>
          <w:p w:rsidR="00BF0726" w:rsidRPr="00D95A86" w:rsidRDefault="00BF0726" w:rsidP="00315A40">
            <w:pPr>
              <w:bidi/>
              <w:jc w:val="both"/>
              <w:rPr>
                <w:rFonts w:cs="B Nazanin"/>
                <w:b/>
                <w:bCs/>
                <w:sz w:val="18"/>
                <w:szCs w:val="18"/>
                <w:rtl/>
              </w:rPr>
            </w:pPr>
            <w:r w:rsidRPr="00D95A86">
              <w:rPr>
                <w:rFonts w:cs="B Nazanin" w:hint="cs"/>
                <w:b/>
                <w:bCs/>
                <w:sz w:val="18"/>
                <w:szCs w:val="18"/>
                <w:rtl/>
              </w:rPr>
              <w:t>4-6 پرداخت هزینه تعمیرات و هزینه های کلی از قبیل نصب و راه اندازی به منظور بهره برداری از دستگاه تهویه، شوفاژ، کولر، آسانسور و شبکه آب، برق و گاز به عهده مالک است و هزینه های جزئی مربوط به استفاده از مورد اجاره به عهده مستاجر است و نوع هزینه ها و میزان آن را عرف تعیین می کند.</w:t>
            </w:r>
          </w:p>
          <w:p w:rsidR="00BF0726" w:rsidRPr="00D95A86" w:rsidRDefault="00BF0726" w:rsidP="00315A40">
            <w:pPr>
              <w:bidi/>
              <w:jc w:val="both"/>
              <w:rPr>
                <w:rFonts w:cs="B Nazanin"/>
                <w:b/>
                <w:bCs/>
                <w:sz w:val="18"/>
                <w:szCs w:val="18"/>
                <w:rtl/>
              </w:rPr>
            </w:pPr>
            <w:r w:rsidRPr="00D95A86">
              <w:rPr>
                <w:rFonts w:cs="B Nazanin" w:hint="cs"/>
                <w:b/>
                <w:bCs/>
                <w:sz w:val="18"/>
                <w:szCs w:val="18"/>
                <w:rtl/>
              </w:rPr>
              <w:t xml:space="preserve">5-6 مالیات مستغلات، تعمیرات اساسی،عوارض شهرداری، مالیات بر مستغلات اجاره بر عهده موجر است، عوارض کسب و پیشه شهرداری </w:t>
            </w:r>
            <w:r w:rsidRPr="00D95A86">
              <w:rPr>
                <w:rFonts w:ascii="Times New Roman" w:hAnsi="Times New Roman" w:cs="Times New Roman" w:hint="cs"/>
                <w:b/>
                <w:bCs/>
                <w:sz w:val="18"/>
                <w:szCs w:val="18"/>
                <w:rtl/>
              </w:rPr>
              <w:t>–</w:t>
            </w:r>
            <w:r w:rsidRPr="00D95A86">
              <w:rPr>
                <w:rFonts w:cs="B Nazanin" w:hint="cs"/>
                <w:b/>
                <w:bCs/>
                <w:sz w:val="18"/>
                <w:szCs w:val="18"/>
                <w:rtl/>
              </w:rPr>
              <w:t xml:space="preserve"> مالیات بر درامد (تجاری و اداری) اداره دارائی </w:t>
            </w:r>
            <w:r w:rsidRPr="00D95A86">
              <w:rPr>
                <w:rFonts w:ascii="Times New Roman" w:hAnsi="Times New Roman" w:cs="Times New Roman" w:hint="cs"/>
                <w:b/>
                <w:bCs/>
                <w:sz w:val="18"/>
                <w:szCs w:val="18"/>
                <w:rtl/>
              </w:rPr>
              <w:t>–</w:t>
            </w:r>
            <w:r w:rsidRPr="00D95A86">
              <w:rPr>
                <w:rFonts w:cs="B Nazanin" w:hint="cs"/>
                <w:b/>
                <w:bCs/>
                <w:sz w:val="18"/>
                <w:szCs w:val="18"/>
                <w:rtl/>
              </w:rPr>
              <w:t xml:space="preserve"> حق بیمه کارگران تامین اجتماعی بر عده مستاجر است.</w:t>
            </w:r>
          </w:p>
          <w:p w:rsidR="00BF0726" w:rsidRPr="00D95A86" w:rsidRDefault="00BF0726" w:rsidP="00315A40">
            <w:pPr>
              <w:bidi/>
              <w:jc w:val="both"/>
              <w:rPr>
                <w:rFonts w:cs="B Nazanin"/>
                <w:b/>
                <w:bCs/>
                <w:sz w:val="18"/>
                <w:szCs w:val="18"/>
                <w:rtl/>
              </w:rPr>
            </w:pPr>
            <w:r w:rsidRPr="00D95A86">
              <w:rPr>
                <w:rFonts w:cs="B Nazanin" w:hint="cs"/>
                <w:b/>
                <w:bCs/>
                <w:sz w:val="18"/>
                <w:szCs w:val="18"/>
                <w:rtl/>
              </w:rPr>
              <w:t xml:space="preserve">6-6 در مورد اماکن تجاری </w:t>
            </w:r>
            <w:r w:rsidRPr="00D95A86">
              <w:rPr>
                <w:rFonts w:ascii="Times New Roman" w:hAnsi="Times New Roman" w:cs="Times New Roman" w:hint="cs"/>
                <w:b/>
                <w:bCs/>
                <w:sz w:val="18"/>
                <w:szCs w:val="18"/>
                <w:rtl/>
              </w:rPr>
              <w:t>–</w:t>
            </w:r>
            <w:r w:rsidRPr="00D95A86">
              <w:rPr>
                <w:rFonts w:cs="B Nazanin" w:hint="cs"/>
                <w:b/>
                <w:bCs/>
                <w:sz w:val="18"/>
                <w:szCs w:val="18"/>
                <w:rtl/>
              </w:rPr>
              <w:t xml:space="preserve"> اداری مبلغ قرض الحسنه پرداختی توسط مستاجر هیچگونه حقی به عنوان سرقفلی یا حق کسب و پیشه برای مستاجر ایجاد نمی کند و مستاجر حق هیچگونه ادعایی نسبت به سرقفلی و حق کسب و پیشه نداشته و متعهد به تخلیه بی قید و شرط مورد اجاره در پایان قرارداد می باشد.</w:t>
            </w:r>
          </w:p>
          <w:p w:rsidR="00BF0726" w:rsidRPr="00D95A86" w:rsidRDefault="00BF0726" w:rsidP="00315A40">
            <w:pPr>
              <w:bidi/>
              <w:jc w:val="both"/>
              <w:rPr>
                <w:rFonts w:cs="B Nazanin"/>
                <w:b/>
                <w:bCs/>
                <w:sz w:val="18"/>
                <w:szCs w:val="18"/>
                <w:rtl/>
              </w:rPr>
            </w:pPr>
            <w:r w:rsidRPr="00D95A86">
              <w:rPr>
                <w:rFonts w:cs="B Nazanin" w:hint="cs"/>
                <w:b/>
                <w:bCs/>
                <w:sz w:val="18"/>
                <w:szCs w:val="18"/>
                <w:rtl/>
              </w:rPr>
              <w:t>7-6 مستاجر مکلف است در زمان تخلیه، مورد اجاره را به همان وضعی که تحویل گرفته به موجر تحویل داده و رسید دریافت نماید و در صورد حدوث خسارت نسبت به مورد اجاره، مستاجر متعهد به جبران خسارات وارده خواهد بود.</w:t>
            </w:r>
          </w:p>
          <w:p w:rsidR="00BF0726" w:rsidRPr="00D95A86" w:rsidRDefault="00BF0726" w:rsidP="00315A40">
            <w:pPr>
              <w:bidi/>
              <w:jc w:val="both"/>
              <w:rPr>
                <w:rFonts w:cs="B Nazanin"/>
                <w:b/>
                <w:bCs/>
                <w:sz w:val="18"/>
                <w:szCs w:val="18"/>
                <w:rtl/>
              </w:rPr>
            </w:pPr>
            <w:r w:rsidRPr="00D95A86">
              <w:rPr>
                <w:rFonts w:cs="B Nazanin" w:hint="cs"/>
                <w:b/>
                <w:bCs/>
                <w:sz w:val="18"/>
                <w:szCs w:val="18"/>
                <w:rtl/>
              </w:rPr>
              <w:t>8-6 چنانچه مستاجر مورد اجاره را راس تاریخ انقضا این قرارداد تخلیه کامل ننماید و یا به هر دلیل از تسلیم آن خودداری نماید موظف است روزانه مبلغ 1،500،000 ریال به عنوان اجرت ایام تصرف بعد از انقضا قرارداد به موجر بپردازد و تهاتر این مبلغ با مبلغ قرض الحسنه بلااشکال است. در هر حال پرداخت  این مبلغ دلیل و مانعی برای پیگیری قضایی جهت تخلیه مورد اجاره از طرف موجر نمی باشد و مشاور املاک در این خصوص مسولیتی ندارد.</w:t>
            </w:r>
          </w:p>
          <w:p w:rsidR="00BF0726" w:rsidRPr="00D95A86" w:rsidRDefault="00F00581" w:rsidP="00315A40">
            <w:pPr>
              <w:bidi/>
              <w:jc w:val="both"/>
              <w:rPr>
                <w:rFonts w:cs="B Nazanin"/>
                <w:b/>
                <w:bCs/>
                <w:sz w:val="18"/>
                <w:szCs w:val="18"/>
                <w:rtl/>
              </w:rPr>
            </w:pPr>
            <w:r>
              <w:rPr>
                <w:rFonts w:cs="B Nazanin" w:hint="cs"/>
                <w:b/>
                <w:bCs/>
                <w:sz w:val="18"/>
                <w:szCs w:val="18"/>
                <w:rtl/>
              </w:rPr>
              <w:t>9-6 مو</w:t>
            </w:r>
            <w:r w:rsidR="00D95A86" w:rsidRPr="00D95A86">
              <w:rPr>
                <w:rFonts w:cs="B Nazanin" w:hint="cs"/>
                <w:b/>
                <w:bCs/>
                <w:sz w:val="18"/>
                <w:szCs w:val="18"/>
                <w:rtl/>
              </w:rPr>
              <w:t>جر مکلف است به محض اتمام مدت اجاره عین مورد اجاره را تحویل و کل مبلغ قرض الحسنه را به مستاجر پرداخت نماید در غیر این صورت به ازای هر روز تاخیر در پرداخت این مبلغ موظف است روزانه مبلغ 1،500،000 ریال به مستاجر پرداخت کند. ضمنا پرداخت این مبلغ خسارت تاخیر دلیل و مانعی برای پیگیری قضایی جهت مطالبه مبلغ کامل قرضا الحسنه از طرف مستاجر نمی باشد.</w:t>
            </w:r>
          </w:p>
          <w:p w:rsidR="00D95A86" w:rsidRPr="00D95A86" w:rsidRDefault="00D95A86" w:rsidP="00315A40">
            <w:pPr>
              <w:bidi/>
              <w:jc w:val="both"/>
              <w:rPr>
                <w:rFonts w:cs="B Nazanin"/>
                <w:b/>
                <w:bCs/>
                <w:sz w:val="18"/>
                <w:szCs w:val="18"/>
                <w:rtl/>
              </w:rPr>
            </w:pPr>
            <w:r w:rsidRPr="00D95A86">
              <w:rPr>
                <w:rFonts w:cs="B Nazanin" w:hint="cs"/>
                <w:b/>
                <w:bCs/>
                <w:sz w:val="18"/>
                <w:szCs w:val="18"/>
                <w:rtl/>
              </w:rPr>
              <w:t>10-6 کلیه خیارات ولو خیار غبن به استثنای خیار تدلیس از طرفین ساقط گردید.</w:t>
            </w:r>
          </w:p>
          <w:p w:rsidR="00D95A86" w:rsidRPr="00D95A86" w:rsidRDefault="00D95A86" w:rsidP="00315A40">
            <w:pPr>
              <w:bidi/>
              <w:jc w:val="both"/>
              <w:rPr>
                <w:rFonts w:cs="B Nazanin"/>
                <w:b/>
                <w:bCs/>
                <w:sz w:val="18"/>
                <w:szCs w:val="18"/>
                <w:rtl/>
              </w:rPr>
            </w:pPr>
            <w:r w:rsidRPr="00D95A86">
              <w:rPr>
                <w:rFonts w:cs="B Nazanin" w:hint="cs"/>
                <w:b/>
                <w:bCs/>
                <w:sz w:val="18"/>
                <w:szCs w:val="18"/>
                <w:rtl/>
              </w:rPr>
              <w:t>11-6 این قرارداد در سایر موراد تابع قانون مدنی و قانون روابط موجر و مستاجر 1376 خواهد بود.</w:t>
            </w:r>
          </w:p>
          <w:p w:rsidR="00D95A86" w:rsidRPr="00D95A86" w:rsidRDefault="00D95A86" w:rsidP="00315A40">
            <w:pPr>
              <w:bidi/>
              <w:jc w:val="both"/>
              <w:rPr>
                <w:rFonts w:cs="B Nazanin"/>
                <w:b/>
                <w:bCs/>
                <w:sz w:val="18"/>
                <w:szCs w:val="18"/>
                <w:rtl/>
              </w:rPr>
            </w:pPr>
            <w:r w:rsidRPr="00D95A86">
              <w:rPr>
                <w:rFonts w:cs="B Nazanin" w:hint="cs"/>
                <w:b/>
                <w:bCs/>
                <w:sz w:val="18"/>
                <w:szCs w:val="18"/>
                <w:rtl/>
              </w:rPr>
              <w:t>12-6 این قرارداد در صورت فقدان مهر و امضا مشاور املاک فاقد اعتبار می باشد.</w:t>
            </w:r>
          </w:p>
          <w:p w:rsidR="00D95A86" w:rsidRPr="00D95A86" w:rsidRDefault="00D95A86" w:rsidP="00315A40">
            <w:pPr>
              <w:bidi/>
              <w:jc w:val="both"/>
              <w:rPr>
                <w:rFonts w:cs="B Nazanin"/>
                <w:b/>
                <w:bCs/>
                <w:sz w:val="20"/>
                <w:szCs w:val="20"/>
              </w:rPr>
            </w:pPr>
            <w:r w:rsidRPr="00D95A86">
              <w:rPr>
                <w:rFonts w:cs="B Nazanin" w:hint="cs"/>
                <w:b/>
                <w:bCs/>
                <w:sz w:val="18"/>
                <w:szCs w:val="18"/>
                <w:rtl/>
              </w:rPr>
              <w:t>13-6 مستاجر در تمام مدت اجاره ملزم به رعایت شئونات اخلاقی و اسلامی بوده و حق استفاده از مورد اجاره جهت منافع شرکت های هرمی نداشته و نخواهد داشت.</w:t>
            </w:r>
          </w:p>
        </w:tc>
      </w:tr>
      <w:tr w:rsidR="00D95A86" w:rsidRPr="00D52904" w:rsidTr="00D95A86">
        <w:tc>
          <w:tcPr>
            <w:tcW w:w="5000" w:type="pct"/>
            <w:gridSpan w:val="4"/>
            <w:vAlign w:val="center"/>
          </w:tcPr>
          <w:p w:rsidR="00D95A86" w:rsidRPr="00D95A86" w:rsidRDefault="00D95A86" w:rsidP="002B5104">
            <w:pPr>
              <w:bidi/>
              <w:rPr>
                <w:rFonts w:cs="B Nazanin"/>
                <w:b/>
                <w:bCs/>
                <w:sz w:val="20"/>
                <w:szCs w:val="20"/>
              </w:rPr>
            </w:pPr>
            <w:r w:rsidRPr="00D95A86">
              <w:rPr>
                <w:rFonts w:cs="B Nazanin" w:hint="cs"/>
                <w:b/>
                <w:bCs/>
                <w:sz w:val="20"/>
                <w:szCs w:val="20"/>
                <w:rtl/>
              </w:rPr>
              <w:t xml:space="preserve">                                                </w:t>
            </w:r>
            <w:r>
              <w:rPr>
                <w:rFonts w:cs="B Nazanin" w:hint="cs"/>
                <w:b/>
                <w:bCs/>
                <w:sz w:val="20"/>
                <w:szCs w:val="20"/>
                <w:rtl/>
              </w:rPr>
              <w:t xml:space="preserve">                                                      </w:t>
            </w:r>
            <w:r w:rsidRPr="00D95A86">
              <w:rPr>
                <w:rFonts w:cs="B Nazanin" w:hint="cs"/>
                <w:b/>
                <w:bCs/>
                <w:sz w:val="20"/>
                <w:szCs w:val="20"/>
                <w:rtl/>
              </w:rPr>
              <w:t xml:space="preserve">                          مستاجر: </w:t>
            </w:r>
            <w:r w:rsidR="00F00581">
              <w:rPr>
                <w:rFonts w:cs="B Nazanin" w:hint="cs"/>
                <w:b/>
                <w:bCs/>
                <w:sz w:val="20"/>
                <w:szCs w:val="20"/>
                <w:rtl/>
              </w:rPr>
              <w:t>علیرضا</w:t>
            </w:r>
            <w:r w:rsidRPr="00D95A86">
              <w:rPr>
                <w:rFonts w:cs="B Nazanin" w:hint="cs"/>
                <w:b/>
                <w:bCs/>
                <w:sz w:val="20"/>
                <w:szCs w:val="20"/>
                <w:rtl/>
              </w:rPr>
              <w:t xml:space="preserve"> ذاکری                            موجر: </w:t>
            </w:r>
            <w:r w:rsidR="002B5104">
              <w:rPr>
                <w:rFonts w:cs="B Nazanin" w:hint="cs"/>
                <w:b/>
                <w:bCs/>
                <w:sz w:val="20"/>
                <w:szCs w:val="20"/>
                <w:rtl/>
              </w:rPr>
              <w:t>مریم میرزاآقاخانی</w:t>
            </w:r>
          </w:p>
        </w:tc>
      </w:tr>
      <w:tr w:rsidR="0082653C" w:rsidRPr="00D52904" w:rsidTr="0082653C">
        <w:tc>
          <w:tcPr>
            <w:tcW w:w="5000" w:type="pct"/>
            <w:gridSpan w:val="4"/>
            <w:vAlign w:val="center"/>
          </w:tcPr>
          <w:p w:rsidR="0082653C" w:rsidRDefault="0082653C" w:rsidP="0082653C">
            <w:pPr>
              <w:bidi/>
              <w:rPr>
                <w:rFonts w:cs="B Nazanin"/>
                <w:b/>
                <w:bCs/>
                <w:sz w:val="20"/>
                <w:szCs w:val="20"/>
                <w:rtl/>
              </w:rPr>
            </w:pPr>
            <w:r>
              <w:rPr>
                <w:rFonts w:cs="B Nazanin" w:hint="cs"/>
                <w:b/>
                <w:bCs/>
                <w:sz w:val="20"/>
                <w:szCs w:val="20"/>
                <w:rtl/>
              </w:rPr>
              <w:t xml:space="preserve">کارشناس حقوقی:                                                                         با </w:t>
            </w:r>
            <w:r w:rsidRPr="0020683C">
              <w:rPr>
                <w:rFonts w:cs="B Nazanin" w:hint="cs"/>
                <w:b/>
                <w:bCs/>
                <w:sz w:val="20"/>
                <w:szCs w:val="20"/>
                <w:rtl/>
              </w:rPr>
              <w:t xml:space="preserve">احراز هویت طرفین قرارداد و مدارک و مستندات مورد اجاره تمام مراتب مندرج </w:t>
            </w:r>
            <w:r>
              <w:rPr>
                <w:rFonts w:cs="B Nazanin" w:hint="cs"/>
                <w:b/>
                <w:bCs/>
                <w:sz w:val="20"/>
                <w:szCs w:val="20"/>
                <w:rtl/>
              </w:rPr>
              <w:t xml:space="preserve">در این </w:t>
            </w:r>
          </w:p>
          <w:p w:rsidR="0082653C" w:rsidRPr="0020683C" w:rsidRDefault="0082653C" w:rsidP="0082653C">
            <w:pPr>
              <w:bidi/>
              <w:rPr>
                <w:rFonts w:cs="B Nazanin"/>
                <w:b/>
                <w:bCs/>
                <w:sz w:val="20"/>
                <w:szCs w:val="20"/>
                <w:rtl/>
              </w:rPr>
            </w:pPr>
            <w:r>
              <w:rPr>
                <w:rFonts w:cs="B Nazanin" w:hint="cs"/>
                <w:b/>
                <w:bCs/>
                <w:sz w:val="20"/>
                <w:szCs w:val="20"/>
                <w:rtl/>
              </w:rPr>
              <w:t xml:space="preserve">                                                                                                             قرارداد به تایید و گواهی محمد اکبری مدیریت واحد صنفی املاک پارسین رسید.</w:t>
            </w:r>
          </w:p>
          <w:p w:rsidR="0082653C" w:rsidRPr="0020683C" w:rsidRDefault="0082653C" w:rsidP="0082653C">
            <w:pPr>
              <w:bidi/>
              <w:rPr>
                <w:rFonts w:cs="B Nazanin"/>
                <w:b/>
                <w:bCs/>
                <w:sz w:val="20"/>
                <w:szCs w:val="20"/>
                <w:rtl/>
              </w:rPr>
            </w:pPr>
            <w:r w:rsidRPr="0020683C">
              <w:rPr>
                <w:rFonts w:cs="B Nazanin" w:hint="cs"/>
                <w:b/>
                <w:bCs/>
                <w:sz w:val="20"/>
                <w:szCs w:val="20"/>
                <w:rtl/>
              </w:rPr>
              <w:t>شاهد 1:</w:t>
            </w:r>
            <w:r>
              <w:rPr>
                <w:rFonts w:cs="B Nazanin" w:hint="cs"/>
                <w:b/>
                <w:bCs/>
                <w:sz w:val="20"/>
                <w:szCs w:val="20"/>
                <w:rtl/>
              </w:rPr>
              <w:t xml:space="preserve">                                                                                                                                </w:t>
            </w:r>
            <w:r w:rsidRPr="0020683C">
              <w:rPr>
                <w:rFonts w:cs="B Nazanin" w:hint="cs"/>
                <w:b/>
                <w:bCs/>
                <w:sz w:val="20"/>
                <w:szCs w:val="20"/>
                <w:rtl/>
              </w:rPr>
              <w:t>مهر و امضای مشاور املاک تهران/تهران</w:t>
            </w:r>
          </w:p>
          <w:p w:rsidR="0082653C" w:rsidRPr="0020683C" w:rsidRDefault="0082653C" w:rsidP="002B5104">
            <w:pPr>
              <w:bidi/>
              <w:rPr>
                <w:rFonts w:cs="B Nazanin"/>
                <w:b/>
                <w:bCs/>
                <w:sz w:val="20"/>
                <w:szCs w:val="20"/>
                <w:rtl/>
              </w:rPr>
            </w:pPr>
            <w:r>
              <w:rPr>
                <w:rFonts w:cs="B Nazanin" w:hint="cs"/>
                <w:b/>
                <w:bCs/>
                <w:sz w:val="20"/>
                <w:szCs w:val="20"/>
                <w:rtl/>
              </w:rPr>
              <w:t xml:space="preserve">                                                                                                                                                               </w:t>
            </w:r>
            <w:r w:rsidRPr="0020683C">
              <w:rPr>
                <w:rFonts w:cs="B Nazanin" w:hint="cs"/>
                <w:b/>
                <w:bCs/>
                <w:sz w:val="20"/>
                <w:szCs w:val="20"/>
                <w:rtl/>
              </w:rPr>
              <w:t xml:space="preserve">تاریخ چاپ: </w:t>
            </w:r>
            <w:r w:rsidR="002B5104">
              <w:rPr>
                <w:rFonts w:cs="B Nazanin" w:hint="cs"/>
                <w:b/>
                <w:bCs/>
                <w:sz w:val="20"/>
                <w:szCs w:val="20"/>
                <w:rtl/>
              </w:rPr>
              <w:t>06</w:t>
            </w:r>
            <w:r w:rsidRPr="0020683C">
              <w:rPr>
                <w:rFonts w:cs="B Nazanin" w:hint="cs"/>
                <w:b/>
                <w:bCs/>
                <w:sz w:val="20"/>
                <w:szCs w:val="20"/>
                <w:rtl/>
              </w:rPr>
              <w:t>/</w:t>
            </w:r>
            <w:r w:rsidR="002B5104">
              <w:rPr>
                <w:rFonts w:cs="B Nazanin" w:hint="cs"/>
                <w:b/>
                <w:bCs/>
                <w:sz w:val="20"/>
                <w:szCs w:val="20"/>
                <w:rtl/>
              </w:rPr>
              <w:t>11</w:t>
            </w:r>
            <w:r w:rsidRPr="0020683C">
              <w:rPr>
                <w:rFonts w:cs="B Nazanin" w:hint="cs"/>
                <w:b/>
                <w:bCs/>
                <w:sz w:val="20"/>
                <w:szCs w:val="20"/>
                <w:rtl/>
              </w:rPr>
              <w:t>/</w:t>
            </w:r>
            <w:r w:rsidR="002B5104">
              <w:rPr>
                <w:rFonts w:cs="B Nazanin" w:hint="cs"/>
                <w:b/>
                <w:bCs/>
                <w:sz w:val="20"/>
                <w:szCs w:val="20"/>
                <w:rtl/>
              </w:rPr>
              <w:t>1400</w:t>
            </w:r>
          </w:p>
          <w:p w:rsidR="0082653C" w:rsidRPr="0020683C" w:rsidRDefault="0082653C" w:rsidP="00B97E8F">
            <w:pPr>
              <w:bidi/>
              <w:rPr>
                <w:rFonts w:cs="B Nazanin"/>
                <w:b/>
                <w:bCs/>
                <w:sz w:val="20"/>
                <w:szCs w:val="20"/>
                <w:rtl/>
              </w:rPr>
            </w:pPr>
            <w:r w:rsidRPr="0020683C">
              <w:rPr>
                <w:rFonts w:cs="B Nazanin" w:hint="cs"/>
                <w:b/>
                <w:bCs/>
                <w:sz w:val="20"/>
                <w:szCs w:val="20"/>
                <w:rtl/>
              </w:rPr>
              <w:t>شاهد 2:</w:t>
            </w:r>
            <w:r>
              <w:rPr>
                <w:rFonts w:cs="B Nazanin" w:hint="cs"/>
                <w:b/>
                <w:bCs/>
                <w:sz w:val="20"/>
                <w:szCs w:val="20"/>
                <w:rtl/>
              </w:rPr>
              <w:t xml:space="preserve">                                                                                                      صفحه </w:t>
            </w:r>
            <w:r w:rsidR="00B97E8F">
              <w:rPr>
                <w:rFonts w:cs="B Nazanin" w:hint="cs"/>
                <w:b/>
                <w:bCs/>
                <w:sz w:val="20"/>
                <w:szCs w:val="20"/>
                <w:rtl/>
              </w:rPr>
              <w:t>2</w:t>
            </w:r>
            <w:r>
              <w:rPr>
                <w:rFonts w:cs="B Nazanin" w:hint="cs"/>
                <w:b/>
                <w:bCs/>
                <w:sz w:val="20"/>
                <w:szCs w:val="20"/>
                <w:rtl/>
              </w:rPr>
              <w:t xml:space="preserve"> از 4</w:t>
            </w:r>
          </w:p>
        </w:tc>
      </w:tr>
      <w:tr w:rsidR="00D95A86" w:rsidRPr="00D52904" w:rsidTr="00D95A86">
        <w:tc>
          <w:tcPr>
            <w:tcW w:w="5000" w:type="pct"/>
            <w:gridSpan w:val="4"/>
            <w:vAlign w:val="center"/>
          </w:tcPr>
          <w:p w:rsidR="00D95A86" w:rsidRDefault="00D910A6" w:rsidP="00D95A86">
            <w:pPr>
              <w:bidi/>
              <w:rPr>
                <w:rFonts w:cs="B Nazanin"/>
                <w:b/>
                <w:bCs/>
                <w:sz w:val="20"/>
                <w:szCs w:val="20"/>
                <w:rtl/>
              </w:rPr>
            </w:pPr>
            <w:r>
              <w:rPr>
                <w:rFonts w:cs="B Nazanin"/>
                <w:b/>
                <w:bCs/>
                <w:noProof/>
                <w:sz w:val="20"/>
                <w:szCs w:val="20"/>
                <w:rtl/>
              </w:rPr>
              <w:drawing>
                <wp:anchor distT="0" distB="0" distL="114300" distR="114300" simplePos="0" relativeHeight="251687936" behindDoc="0" locked="0" layoutInCell="1" allowOverlap="1" wp14:anchorId="0E39E9FE" wp14:editId="5ED27410">
                  <wp:simplePos x="0" y="0"/>
                  <wp:positionH relativeFrom="column">
                    <wp:posOffset>10160</wp:posOffset>
                  </wp:positionH>
                  <wp:positionV relativeFrom="paragraph">
                    <wp:posOffset>73025</wp:posOffset>
                  </wp:positionV>
                  <wp:extent cx="487680" cy="487680"/>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co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0" cy="487680"/>
                          </a:xfrm>
                          <a:prstGeom prst="rect">
                            <a:avLst/>
                          </a:prstGeom>
                        </pic:spPr>
                      </pic:pic>
                    </a:graphicData>
                  </a:graphic>
                  <wp14:sizeRelH relativeFrom="page">
                    <wp14:pctWidth>0</wp14:pctWidth>
                  </wp14:sizeRelH>
                  <wp14:sizeRelV relativeFrom="page">
                    <wp14:pctHeight>0</wp14:pctHeight>
                  </wp14:sizeRelV>
                </wp:anchor>
              </w:drawing>
            </w:r>
            <w:r w:rsidR="00D95A86" w:rsidRPr="0020683C">
              <w:rPr>
                <w:rFonts w:cs="B Nazanin" w:hint="cs"/>
                <w:b/>
                <w:bCs/>
                <w:sz w:val="20"/>
                <w:szCs w:val="20"/>
                <w:rtl/>
              </w:rPr>
              <w:t>آدرس واحد صنفی: تهران نو، خیابان 8 متری اول، خیابان شهید محسن اشراقی، پلاک 84، طبقه همکف</w:t>
            </w:r>
          </w:p>
          <w:p w:rsidR="00D95A86" w:rsidRDefault="00D95A86" w:rsidP="00D95A86">
            <w:pPr>
              <w:bidi/>
              <w:jc w:val="center"/>
              <w:rPr>
                <w:rFonts w:cs="B Nazanin"/>
                <w:b/>
                <w:bCs/>
                <w:sz w:val="20"/>
                <w:szCs w:val="20"/>
                <w:rtl/>
              </w:rPr>
            </w:pPr>
          </w:p>
          <w:p w:rsidR="00D95A86" w:rsidRPr="004E3175" w:rsidRDefault="00D95A86" w:rsidP="004E3175">
            <w:pPr>
              <w:bidi/>
              <w:rPr>
                <w:rFonts w:cs="B Nazanin"/>
                <w:b/>
                <w:bCs/>
                <w:sz w:val="20"/>
                <w:szCs w:val="20"/>
              </w:rPr>
            </w:pPr>
            <w:r w:rsidRPr="00EC019C">
              <w:rPr>
                <w:rFonts w:cs="B Nazanin" w:hint="cs"/>
                <w:b/>
                <w:bCs/>
                <w:noProof/>
                <w:sz w:val="14"/>
                <w:szCs w:val="14"/>
                <w:rtl/>
              </w:rPr>
              <w:drawing>
                <wp:anchor distT="0" distB="0" distL="114300" distR="114300" simplePos="0" relativeHeight="251665408" behindDoc="0" locked="0" layoutInCell="1" allowOverlap="1" wp14:anchorId="423E9BCE" wp14:editId="76EBFA56">
                  <wp:simplePos x="0" y="0"/>
                  <wp:positionH relativeFrom="column">
                    <wp:posOffset>740410</wp:posOffset>
                  </wp:positionH>
                  <wp:positionV relativeFrom="paragraph">
                    <wp:posOffset>52705</wp:posOffset>
                  </wp:positionV>
                  <wp:extent cx="143510" cy="111125"/>
                  <wp:effectExtent l="0" t="0" r="889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b/>
                <w:bCs/>
                <w:sz w:val="20"/>
                <w:szCs w:val="20"/>
                <w:rtl/>
              </w:rPr>
              <w:t xml:space="preserve">تلفن: 02177282748                                                 </w:t>
            </w:r>
            <w:r>
              <w:rPr>
                <w:rFonts w:cs="B Nazanin"/>
                <w:b/>
                <w:bCs/>
                <w:sz w:val="20"/>
                <w:szCs w:val="20"/>
              </w:rPr>
              <w:t xml:space="preserve">   </w:t>
            </w:r>
            <w:r w:rsidR="00BB530E">
              <w:rPr>
                <w:rFonts w:cs="B Nazanin" w:hint="cs"/>
                <w:b/>
                <w:bCs/>
                <w:sz w:val="20"/>
                <w:szCs w:val="20"/>
                <w:rtl/>
              </w:rPr>
              <w:t xml:space="preserve">                             </w:t>
            </w:r>
            <w:r>
              <w:rPr>
                <w:rFonts w:cs="B Nazanin"/>
                <w:b/>
                <w:bCs/>
                <w:sz w:val="20"/>
                <w:szCs w:val="20"/>
              </w:rPr>
              <w:t xml:space="preserve">             </w:t>
            </w:r>
            <w:r>
              <w:rPr>
                <w:rFonts w:cs="B Nazanin" w:hint="cs"/>
                <w:b/>
                <w:bCs/>
                <w:sz w:val="20"/>
                <w:szCs w:val="20"/>
                <w:rtl/>
              </w:rPr>
              <w:t xml:space="preserve">   بارکد ارسال پیامک جهت استعلام اطلاعات قرارداد</w:t>
            </w:r>
          </w:p>
        </w:tc>
      </w:tr>
      <w:tr w:rsidR="00D95A86" w:rsidRPr="00D52904" w:rsidTr="0082653C">
        <w:tc>
          <w:tcPr>
            <w:tcW w:w="1665" w:type="pct"/>
            <w:vAlign w:val="center"/>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515"/>
            </w:tblGrid>
            <w:tr w:rsidR="00D95A86" w:rsidTr="009768DB">
              <w:tc>
                <w:tcPr>
                  <w:tcW w:w="1854" w:type="dxa"/>
                </w:tcPr>
                <w:p w:rsidR="00D95A86" w:rsidRDefault="00D95A86" w:rsidP="00D95A86">
                  <w:pPr>
                    <w:bidi/>
                    <w:rPr>
                      <w:rFonts w:cs="B Nazanin"/>
                      <w:b/>
                      <w:bCs/>
                      <w:rtl/>
                    </w:rPr>
                  </w:pPr>
                  <w:r>
                    <w:rPr>
                      <w:rFonts w:cs="B Nazanin" w:hint="cs"/>
                      <w:b/>
                      <w:bCs/>
                      <w:rtl/>
                    </w:rPr>
                    <w:lastRenderedPageBreak/>
                    <w:t>تاریخ ثبت قرارداد:</w:t>
                  </w:r>
                </w:p>
              </w:tc>
              <w:tc>
                <w:tcPr>
                  <w:tcW w:w="1515" w:type="dxa"/>
                </w:tcPr>
                <w:p w:rsidR="00D95A86" w:rsidRDefault="002B5104" w:rsidP="002B5104">
                  <w:pPr>
                    <w:bidi/>
                    <w:jc w:val="right"/>
                    <w:rPr>
                      <w:rFonts w:cs="B Nazanin"/>
                      <w:b/>
                      <w:bCs/>
                      <w:rtl/>
                    </w:rPr>
                  </w:pPr>
                  <w:r>
                    <w:rPr>
                      <w:rFonts w:cs="B Nazanin" w:hint="cs"/>
                      <w:b/>
                      <w:bCs/>
                      <w:rtl/>
                    </w:rPr>
                    <w:t>06</w:t>
                  </w:r>
                  <w:r w:rsidR="00D95A86">
                    <w:rPr>
                      <w:rFonts w:cs="B Nazanin" w:hint="cs"/>
                      <w:b/>
                      <w:bCs/>
                      <w:rtl/>
                    </w:rPr>
                    <w:t>/</w:t>
                  </w:r>
                  <w:r>
                    <w:rPr>
                      <w:rFonts w:cs="B Nazanin" w:hint="cs"/>
                      <w:b/>
                      <w:bCs/>
                      <w:rtl/>
                    </w:rPr>
                    <w:t>11</w:t>
                  </w:r>
                  <w:r w:rsidR="00D95A86">
                    <w:rPr>
                      <w:rFonts w:cs="B Nazanin" w:hint="cs"/>
                      <w:b/>
                      <w:bCs/>
                      <w:rtl/>
                    </w:rPr>
                    <w:t>/</w:t>
                  </w:r>
                  <w:r>
                    <w:rPr>
                      <w:rFonts w:cs="B Nazanin" w:hint="cs"/>
                      <w:b/>
                      <w:bCs/>
                      <w:rtl/>
                    </w:rPr>
                    <w:t>1400</w:t>
                  </w:r>
                </w:p>
              </w:tc>
            </w:tr>
            <w:tr w:rsidR="00D95A86" w:rsidTr="009768DB">
              <w:tc>
                <w:tcPr>
                  <w:tcW w:w="1854" w:type="dxa"/>
                </w:tcPr>
                <w:p w:rsidR="00D95A86" w:rsidRDefault="00D95A86" w:rsidP="00D95A86">
                  <w:pPr>
                    <w:bidi/>
                    <w:rPr>
                      <w:rFonts w:cs="B Nazanin"/>
                      <w:b/>
                      <w:bCs/>
                      <w:rtl/>
                    </w:rPr>
                  </w:pPr>
                  <w:r>
                    <w:rPr>
                      <w:rFonts w:cs="B Nazanin" w:hint="cs"/>
                      <w:b/>
                      <w:bCs/>
                      <w:rtl/>
                    </w:rPr>
                    <w:t>شماره ثبت قرارداد:</w:t>
                  </w:r>
                </w:p>
              </w:tc>
              <w:tc>
                <w:tcPr>
                  <w:tcW w:w="1515" w:type="dxa"/>
                </w:tcPr>
                <w:p w:rsidR="00D95A86" w:rsidRDefault="00D95A86" w:rsidP="00D95A86">
                  <w:pPr>
                    <w:bidi/>
                    <w:jc w:val="right"/>
                    <w:rPr>
                      <w:rFonts w:cs="B Nazanin"/>
                      <w:b/>
                      <w:bCs/>
                      <w:rtl/>
                    </w:rPr>
                  </w:pPr>
                  <w:r>
                    <w:rPr>
                      <w:rFonts w:cs="B Nazanin" w:hint="cs"/>
                      <w:b/>
                      <w:bCs/>
                      <w:rtl/>
                    </w:rPr>
                    <w:t>18188519</w:t>
                  </w:r>
                </w:p>
              </w:tc>
            </w:tr>
            <w:tr w:rsidR="00D95A86" w:rsidTr="009768DB">
              <w:tc>
                <w:tcPr>
                  <w:tcW w:w="1854" w:type="dxa"/>
                </w:tcPr>
                <w:p w:rsidR="00D95A86" w:rsidRDefault="00D95A86" w:rsidP="00D95A86">
                  <w:pPr>
                    <w:bidi/>
                    <w:rPr>
                      <w:rFonts w:cs="B Nazanin"/>
                      <w:b/>
                      <w:bCs/>
                      <w:rtl/>
                    </w:rPr>
                  </w:pPr>
                  <w:r>
                    <w:rPr>
                      <w:rFonts w:cs="B Nazanin" w:hint="cs"/>
                      <w:b/>
                      <w:bCs/>
                      <w:rtl/>
                    </w:rPr>
                    <w:t>شناسه مشاور املاک:</w:t>
                  </w:r>
                </w:p>
              </w:tc>
              <w:tc>
                <w:tcPr>
                  <w:tcW w:w="1515" w:type="dxa"/>
                </w:tcPr>
                <w:p w:rsidR="00D95A86" w:rsidRDefault="00D95A86" w:rsidP="00D95A86">
                  <w:pPr>
                    <w:bidi/>
                    <w:jc w:val="right"/>
                    <w:rPr>
                      <w:rFonts w:cs="B Nazanin"/>
                      <w:b/>
                      <w:bCs/>
                      <w:rtl/>
                    </w:rPr>
                  </w:pPr>
                  <w:r>
                    <w:rPr>
                      <w:rFonts w:cs="B Nazanin" w:hint="cs"/>
                      <w:b/>
                      <w:bCs/>
                      <w:rtl/>
                    </w:rPr>
                    <w:t>189672</w:t>
                  </w:r>
                </w:p>
              </w:tc>
            </w:tr>
            <w:tr w:rsidR="00D95A86" w:rsidTr="009768DB">
              <w:tc>
                <w:tcPr>
                  <w:tcW w:w="1854" w:type="dxa"/>
                </w:tcPr>
                <w:p w:rsidR="00D95A86" w:rsidRDefault="00D95A86" w:rsidP="00D95A86">
                  <w:pPr>
                    <w:bidi/>
                    <w:rPr>
                      <w:rFonts w:cs="B Nazanin"/>
                      <w:b/>
                      <w:bCs/>
                      <w:rtl/>
                    </w:rPr>
                  </w:pPr>
                  <w:r>
                    <w:rPr>
                      <w:rFonts w:cs="B Nazanin" w:hint="cs"/>
                      <w:b/>
                      <w:bCs/>
                      <w:rtl/>
                    </w:rPr>
                    <w:t>شناسه صنفی:</w:t>
                  </w:r>
                </w:p>
              </w:tc>
              <w:tc>
                <w:tcPr>
                  <w:tcW w:w="1515" w:type="dxa"/>
                </w:tcPr>
                <w:p w:rsidR="00D95A86" w:rsidRDefault="00D95A86" w:rsidP="00D95A86">
                  <w:pPr>
                    <w:bidi/>
                    <w:jc w:val="right"/>
                    <w:rPr>
                      <w:rFonts w:cs="B Nazanin"/>
                      <w:b/>
                      <w:bCs/>
                      <w:rtl/>
                    </w:rPr>
                  </w:pPr>
                  <w:r>
                    <w:rPr>
                      <w:rFonts w:cs="B Nazanin" w:hint="cs"/>
                      <w:b/>
                      <w:bCs/>
                      <w:rtl/>
                    </w:rPr>
                    <w:t>0465982477</w:t>
                  </w:r>
                </w:p>
              </w:tc>
            </w:tr>
            <w:tr w:rsidR="00D95A86" w:rsidTr="009768DB">
              <w:tc>
                <w:tcPr>
                  <w:tcW w:w="1854" w:type="dxa"/>
                </w:tcPr>
                <w:p w:rsidR="00D95A86" w:rsidRDefault="00D95A86" w:rsidP="00D95A86">
                  <w:pPr>
                    <w:bidi/>
                    <w:rPr>
                      <w:rFonts w:cs="B Nazanin"/>
                      <w:b/>
                      <w:bCs/>
                      <w:rtl/>
                    </w:rPr>
                  </w:pPr>
                  <w:r>
                    <w:rPr>
                      <w:rFonts w:cs="B Nazanin" w:hint="cs"/>
                      <w:b/>
                      <w:bCs/>
                      <w:rtl/>
                    </w:rPr>
                    <w:t>سریال هولوگرام:</w:t>
                  </w:r>
                </w:p>
              </w:tc>
              <w:tc>
                <w:tcPr>
                  <w:tcW w:w="1515" w:type="dxa"/>
                </w:tcPr>
                <w:p w:rsidR="00D95A86" w:rsidRDefault="00D95A86" w:rsidP="00D95A86">
                  <w:pPr>
                    <w:bidi/>
                    <w:jc w:val="right"/>
                    <w:rPr>
                      <w:rFonts w:cs="B Nazanin"/>
                      <w:b/>
                      <w:bCs/>
                      <w:rtl/>
                    </w:rPr>
                  </w:pPr>
                  <w:r>
                    <w:rPr>
                      <w:rFonts w:cs="B Nazanin" w:hint="cs"/>
                      <w:b/>
                      <w:bCs/>
                      <w:rtl/>
                    </w:rPr>
                    <w:t>9999305294</w:t>
                  </w:r>
                </w:p>
              </w:tc>
            </w:tr>
          </w:tbl>
          <w:p w:rsidR="00D95A86" w:rsidRPr="00D52904" w:rsidRDefault="00D95A86" w:rsidP="00D95A86">
            <w:pPr>
              <w:bidi/>
              <w:jc w:val="center"/>
              <w:rPr>
                <w:rFonts w:cs="B Nazanin"/>
                <w:b/>
                <w:bCs/>
              </w:rPr>
            </w:pPr>
          </w:p>
        </w:tc>
        <w:tc>
          <w:tcPr>
            <w:tcW w:w="2212" w:type="pct"/>
            <w:vAlign w:val="center"/>
          </w:tcPr>
          <w:p w:rsidR="00D95A86" w:rsidRPr="00D52904" w:rsidRDefault="00D049DD" w:rsidP="00D049DD">
            <w:pPr>
              <w:bidi/>
              <w:jc w:val="center"/>
              <w:rPr>
                <w:rFonts w:cs="B Nazanin"/>
                <w:b/>
                <w:bCs/>
                <w:sz w:val="28"/>
                <w:szCs w:val="28"/>
                <w:rtl/>
              </w:rPr>
            </w:pPr>
            <w:r w:rsidRPr="00D52904">
              <w:rPr>
                <w:rFonts w:cs="B Nazanin"/>
                <w:b/>
                <w:bCs/>
                <w:noProof/>
              </w:rPr>
              <w:drawing>
                <wp:anchor distT="0" distB="0" distL="114300" distR="114300" simplePos="0" relativeHeight="251668480" behindDoc="0" locked="0" layoutInCell="1" allowOverlap="1" wp14:anchorId="2D47E168" wp14:editId="399F2A39">
                  <wp:simplePos x="0" y="0"/>
                  <wp:positionH relativeFrom="column">
                    <wp:posOffset>2896870</wp:posOffset>
                  </wp:positionH>
                  <wp:positionV relativeFrom="paragraph">
                    <wp:posOffset>-85090</wp:posOffset>
                  </wp:positionV>
                  <wp:extent cx="1704340" cy="9493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340" cy="949325"/>
                          </a:xfrm>
                          <a:prstGeom prst="rect">
                            <a:avLst/>
                          </a:prstGeom>
                        </pic:spPr>
                      </pic:pic>
                    </a:graphicData>
                  </a:graphic>
                  <wp14:sizeRelH relativeFrom="page">
                    <wp14:pctWidth>0</wp14:pctWidth>
                  </wp14:sizeRelH>
                  <wp14:sizeRelV relativeFrom="page">
                    <wp14:pctHeight>0</wp14:pctHeight>
                  </wp14:sizeRelV>
                </wp:anchor>
              </w:drawing>
            </w:r>
            <w:r w:rsidR="00D95A86" w:rsidRPr="00D52904">
              <w:rPr>
                <w:rFonts w:cs="B Nazanin" w:hint="cs"/>
                <w:b/>
                <w:bCs/>
                <w:sz w:val="28"/>
                <w:szCs w:val="28"/>
                <w:rtl/>
              </w:rPr>
              <w:t>سامانه ثبت معاملات املاک و مستغلات کشور</w:t>
            </w:r>
          </w:p>
          <w:p w:rsidR="00D95A86" w:rsidRPr="0020683C" w:rsidRDefault="00D95A86" w:rsidP="00D95A86">
            <w:pPr>
              <w:bidi/>
              <w:jc w:val="center"/>
              <w:rPr>
                <w:rFonts w:cs="B Nazanin"/>
                <w:b/>
                <w:bCs/>
                <w:sz w:val="28"/>
                <w:szCs w:val="28"/>
              </w:rPr>
            </w:pPr>
            <w:r w:rsidRPr="00D52904">
              <w:rPr>
                <w:rFonts w:cs="B Nazanin" w:hint="cs"/>
                <w:b/>
                <w:bCs/>
                <w:sz w:val="28"/>
                <w:szCs w:val="28"/>
                <w:rtl/>
              </w:rPr>
              <w:t>اجاره نامه</w:t>
            </w:r>
          </w:p>
        </w:tc>
        <w:tc>
          <w:tcPr>
            <w:tcW w:w="1123" w:type="pct"/>
            <w:gridSpan w:val="2"/>
            <w:vAlign w:val="center"/>
          </w:tcPr>
          <w:p w:rsidR="00D95A86" w:rsidRPr="00D52904" w:rsidRDefault="00D95A86" w:rsidP="00D95A86">
            <w:pPr>
              <w:bidi/>
              <w:jc w:val="center"/>
              <w:rPr>
                <w:rFonts w:cs="B Nazanin"/>
                <w:b/>
                <w:bCs/>
              </w:rPr>
            </w:pPr>
          </w:p>
        </w:tc>
      </w:tr>
      <w:tr w:rsidR="00D95A86" w:rsidRPr="00D52904" w:rsidTr="00D95A86">
        <w:tc>
          <w:tcPr>
            <w:tcW w:w="5000" w:type="pct"/>
            <w:gridSpan w:val="4"/>
            <w:vAlign w:val="center"/>
          </w:tcPr>
          <w:p w:rsidR="00D95A86" w:rsidRPr="00B9789C" w:rsidRDefault="004E3175" w:rsidP="00315A40">
            <w:pPr>
              <w:bidi/>
              <w:jc w:val="both"/>
              <w:rPr>
                <w:rFonts w:cs="B Nazanin"/>
                <w:b/>
                <w:bCs/>
                <w:rtl/>
              </w:rPr>
            </w:pPr>
            <w:r w:rsidRPr="00B9789C">
              <w:rPr>
                <w:rFonts w:cs="B Nazanin" w:hint="cs"/>
                <w:b/>
                <w:bCs/>
                <w:rtl/>
              </w:rPr>
              <w:t>14-6 چنانچه موجر یا مستاجر قبل از انقضای قرارداد بخواهند نسبت به فسخ قرارداد اقدام نمایند، در صورت وجود حق فسخ برای هر یک از طرفین از طریق اظهار نامه رسمی به طرف مقابل با ذکر دلیل اعلام فسخ به عمل می آید. معذلک فسخ کد رهگیری منوط به تنفیذ فسخ از طریق مراجع صالح قضایی خواهد بود و چنانچه طرفین بخواهند نسبت به اقاله قرارداد اقدام نمایند، با اطلاع طرف متقاضی به طرف دیگر یک ماه قبل از تنظیم صورتجلسه اقاله و پرداخت اجاره یک ماه از کل اجاره از سوی متقاضی به عنوان ضرر و زیان وارده امکان اقاله قرارداد فراهم است. بدیهی است در این فرض کد رهگیری از طریق اقرارنامه متعاملین به انحلال قرارداد، اقاله خواهد شد.</w:t>
            </w:r>
          </w:p>
          <w:p w:rsidR="004E3175" w:rsidRPr="004E3175" w:rsidRDefault="004E3175" w:rsidP="00315A40">
            <w:pPr>
              <w:bidi/>
              <w:jc w:val="both"/>
              <w:rPr>
                <w:rFonts w:cs="B Nazanin"/>
                <w:b/>
                <w:bCs/>
                <w:sz w:val="18"/>
                <w:szCs w:val="18"/>
              </w:rPr>
            </w:pPr>
            <w:r w:rsidRPr="00B9789C">
              <w:rPr>
                <w:rFonts w:cs="B Nazanin" w:hint="cs"/>
                <w:b/>
                <w:bCs/>
                <w:rtl/>
              </w:rPr>
              <w:t>15-6 اصل اسناد که دال بر مالکیت آن و کلیه اوراق مربوطه به رویت طرفین قرارداد رسیده و با امضا رونوشت (فتوکپی) اوراق مزبور به این امر اقرار نموده اند.</w:t>
            </w:r>
          </w:p>
        </w:tc>
      </w:tr>
      <w:tr w:rsidR="00D95A86" w:rsidRPr="00D52904" w:rsidTr="00D049DD">
        <w:tc>
          <w:tcPr>
            <w:tcW w:w="5000" w:type="pct"/>
            <w:gridSpan w:val="4"/>
            <w:shd w:val="clear" w:color="auto" w:fill="D9D9D9" w:themeFill="background1" w:themeFillShade="D9"/>
            <w:vAlign w:val="center"/>
          </w:tcPr>
          <w:p w:rsidR="00D95A86" w:rsidRPr="004E3175" w:rsidRDefault="004E3175" w:rsidP="004E3175">
            <w:pPr>
              <w:bidi/>
              <w:rPr>
                <w:rFonts w:cs="B Nazanin"/>
                <w:b/>
                <w:bCs/>
                <w:sz w:val="30"/>
                <w:szCs w:val="30"/>
              </w:rPr>
            </w:pPr>
            <w:r w:rsidRPr="004E3175">
              <w:rPr>
                <w:rFonts w:cs="B Nazanin" w:hint="cs"/>
                <w:b/>
                <w:bCs/>
                <w:sz w:val="30"/>
                <w:szCs w:val="30"/>
                <w:rtl/>
              </w:rPr>
              <w:t>ماده 7: فایل متعاملین</w:t>
            </w:r>
          </w:p>
        </w:tc>
      </w:tr>
      <w:tr w:rsidR="00D95A86" w:rsidRPr="00D52904" w:rsidTr="00D95A86">
        <w:tc>
          <w:tcPr>
            <w:tcW w:w="5000" w:type="pct"/>
            <w:gridSpan w:val="4"/>
            <w:vAlign w:val="center"/>
          </w:tcPr>
          <w:p w:rsidR="00D95A86" w:rsidRPr="00B9789C" w:rsidRDefault="004E3175" w:rsidP="00315A40">
            <w:pPr>
              <w:bidi/>
              <w:jc w:val="both"/>
              <w:rPr>
                <w:rFonts w:cs="B Nazanin"/>
                <w:b/>
                <w:bCs/>
                <w:noProof/>
                <w:rtl/>
              </w:rPr>
            </w:pPr>
            <w:r w:rsidRPr="00B9789C">
              <w:rPr>
                <w:rFonts w:cs="B Nazanin" w:hint="cs"/>
                <w:b/>
                <w:bCs/>
                <w:noProof/>
                <w:rtl/>
              </w:rPr>
              <w:t>1-7 کلیه اشخاص حقیقی و حقوقی ملزم بوده حق الزحمه ماور املاک را طبق تعرفه کمیسیون نظارت شهرستان تهران به طور جداگانه برعهده بگیرند و همزمان با امضای قراداد مبلغ تعرفه را پرداخت کنند و پس از آن اقدام به اخذ کد رهگیری شود.</w:t>
            </w:r>
          </w:p>
          <w:p w:rsidR="004E3175" w:rsidRPr="00B9789C" w:rsidRDefault="004E3175" w:rsidP="00315A40">
            <w:pPr>
              <w:bidi/>
              <w:jc w:val="both"/>
              <w:rPr>
                <w:rFonts w:cs="B Nazanin"/>
                <w:b/>
                <w:bCs/>
                <w:noProof/>
                <w:rtl/>
              </w:rPr>
            </w:pPr>
            <w:r w:rsidRPr="00B9789C">
              <w:rPr>
                <w:rFonts w:cs="B Nazanin" w:hint="cs"/>
                <w:b/>
                <w:bCs/>
                <w:noProof/>
                <w:rtl/>
              </w:rPr>
              <w:t>2-7 ضمنا مالیات بر ارزش افزوده 9% از طرفین اخذ خواهد شد که این بند شامل مناطق آزاد تجاری نمی گردد.</w:t>
            </w:r>
          </w:p>
          <w:p w:rsidR="004E3175" w:rsidRPr="00B9789C" w:rsidRDefault="004E3175" w:rsidP="00315A40">
            <w:pPr>
              <w:bidi/>
              <w:jc w:val="both"/>
              <w:rPr>
                <w:rFonts w:cs="B Nazanin"/>
                <w:b/>
                <w:bCs/>
                <w:noProof/>
                <w:rtl/>
              </w:rPr>
            </w:pPr>
            <w:r w:rsidRPr="00B9789C">
              <w:rPr>
                <w:rFonts w:cs="B Nazanin" w:hint="cs"/>
                <w:b/>
                <w:bCs/>
                <w:noProof/>
                <w:rtl/>
              </w:rPr>
              <w:t>3-7 متعامل باید به این نکته توجه نماید که مشاور املاک ملزم به وارد نمودن شماره تلفن همراه صحیح متعامل است لذا در صورتی که مشاور املاک تلفن همراه صحیح طرف قرارداد را وارد نکرده است مرتکب تخلف صنفی شده است زیرا تمام اطلاات مربوط به قرارداد و تغییرات احتمالی آتی آن از طریق شماره همراه وارد شده اطلاع رسانی خواهد شد.</w:t>
            </w:r>
          </w:p>
          <w:p w:rsidR="004E3175" w:rsidRPr="00B9789C" w:rsidRDefault="004E3175" w:rsidP="00315A40">
            <w:pPr>
              <w:bidi/>
              <w:jc w:val="both"/>
              <w:rPr>
                <w:rFonts w:cs="B Nazanin"/>
                <w:b/>
                <w:bCs/>
                <w:noProof/>
                <w:rtl/>
              </w:rPr>
            </w:pPr>
            <w:r w:rsidRPr="00B9789C">
              <w:rPr>
                <w:rFonts w:cs="B Nazanin" w:hint="cs"/>
                <w:b/>
                <w:bCs/>
                <w:noProof/>
                <w:rtl/>
              </w:rPr>
              <w:t>4-7 نحوه استعلام کد رهگیری به دو روش زیر امکان پذیر می باشد:</w:t>
            </w:r>
          </w:p>
          <w:p w:rsidR="004E3175" w:rsidRPr="00B9789C" w:rsidRDefault="004E3175" w:rsidP="00315A40">
            <w:pPr>
              <w:bidi/>
              <w:jc w:val="both"/>
              <w:rPr>
                <w:rFonts w:cs="B Nazanin"/>
                <w:b/>
                <w:bCs/>
                <w:noProof/>
                <w:rtl/>
              </w:rPr>
            </w:pPr>
            <w:r w:rsidRPr="00B9789C">
              <w:rPr>
                <w:rFonts w:cs="B Nazanin" w:hint="cs"/>
                <w:b/>
                <w:bCs/>
                <w:noProof/>
                <w:rtl/>
              </w:rPr>
              <w:t>الف) از طریق ارسال پیامک کد ملی و کد رهگیری قرارداد در قالب (کد رهگیری قرارداد#کدملی طرف قرارداد) به شماره 110203001 می باشد (توجه شود که حتما عدد اول از سمت چپ به راست کدملی و عدد دوم کد رهگیری قرارداد باشد.)</w:t>
            </w:r>
          </w:p>
          <w:p w:rsidR="004E3175" w:rsidRPr="00D52904" w:rsidRDefault="004E3175" w:rsidP="00315A40">
            <w:pPr>
              <w:bidi/>
              <w:jc w:val="both"/>
              <w:rPr>
                <w:rFonts w:cs="B Nazanin"/>
                <w:b/>
                <w:bCs/>
                <w:noProof/>
              </w:rPr>
            </w:pPr>
            <w:r w:rsidRPr="00B9789C">
              <w:rPr>
                <w:rFonts w:cs="B Nazanin" w:hint="cs"/>
                <w:b/>
                <w:bCs/>
                <w:noProof/>
                <w:rtl/>
              </w:rPr>
              <w:t>ب) از طریق گوشی هومند خود بارکد پایین صفحه را خوانده و به شماره 110203001 ارسال نمایید.</w:t>
            </w:r>
          </w:p>
        </w:tc>
      </w:tr>
      <w:tr w:rsidR="00D95A86" w:rsidRPr="00D52904" w:rsidTr="00D049DD">
        <w:tc>
          <w:tcPr>
            <w:tcW w:w="5000" w:type="pct"/>
            <w:gridSpan w:val="4"/>
            <w:shd w:val="clear" w:color="auto" w:fill="D9D9D9" w:themeFill="background1" w:themeFillShade="D9"/>
            <w:vAlign w:val="center"/>
          </w:tcPr>
          <w:p w:rsidR="00D95A86" w:rsidRPr="004E3175" w:rsidRDefault="004E3175" w:rsidP="004E3175">
            <w:pPr>
              <w:bidi/>
              <w:rPr>
                <w:rFonts w:cs="B Nazanin"/>
                <w:b/>
                <w:bCs/>
                <w:sz w:val="30"/>
                <w:szCs w:val="30"/>
              </w:rPr>
            </w:pPr>
            <w:r w:rsidRPr="004E3175">
              <w:rPr>
                <w:rFonts w:cs="B Nazanin" w:hint="cs"/>
                <w:b/>
                <w:bCs/>
                <w:sz w:val="30"/>
                <w:szCs w:val="30"/>
                <w:rtl/>
              </w:rPr>
              <w:t>توضیحات:</w:t>
            </w:r>
          </w:p>
        </w:tc>
      </w:tr>
      <w:tr w:rsidR="004E3175" w:rsidRPr="00D52904" w:rsidTr="00D95A86">
        <w:tc>
          <w:tcPr>
            <w:tcW w:w="5000" w:type="pct"/>
            <w:gridSpan w:val="4"/>
            <w:vAlign w:val="center"/>
          </w:tcPr>
          <w:p w:rsidR="00B9789C" w:rsidRDefault="00E80247" w:rsidP="00791895">
            <w:pPr>
              <w:bidi/>
              <w:jc w:val="both"/>
              <w:rPr>
                <w:rFonts w:cs="B Nazanin"/>
                <w:b/>
                <w:bCs/>
                <w:noProof/>
                <w:rtl/>
              </w:rPr>
            </w:pPr>
            <w:r>
              <w:rPr>
                <w:rFonts w:cs="B Nazanin" w:hint="cs"/>
                <w:b/>
                <w:bCs/>
                <w:noProof/>
                <w:rtl/>
              </w:rPr>
              <w:t>مورد اجاره بصورت کامل به رویت مستاجر رسی</w:t>
            </w:r>
            <w:r w:rsidR="002B5104">
              <w:rPr>
                <w:rFonts w:cs="B Nazanin" w:hint="cs"/>
                <w:b/>
                <w:bCs/>
                <w:noProof/>
                <w:rtl/>
              </w:rPr>
              <w:t xml:space="preserve">ده است. دارای کابینت ام دی اف </w:t>
            </w:r>
            <w:r>
              <w:rPr>
                <w:rFonts w:cs="B Nazanin" w:hint="cs"/>
                <w:b/>
                <w:bCs/>
                <w:noProof/>
                <w:rtl/>
              </w:rPr>
              <w:t xml:space="preserve">و کولر آبی می باشد. مورد اجاره بصورت </w:t>
            </w:r>
            <w:r w:rsidR="002B5104">
              <w:rPr>
                <w:rFonts w:cs="B Nazanin" w:hint="cs"/>
                <w:b/>
                <w:bCs/>
                <w:noProof/>
                <w:rtl/>
              </w:rPr>
              <w:t>850،000،000</w:t>
            </w:r>
            <w:r>
              <w:rPr>
                <w:rFonts w:cs="B Nazanin" w:hint="cs"/>
                <w:b/>
                <w:bCs/>
                <w:noProof/>
                <w:rtl/>
              </w:rPr>
              <w:t xml:space="preserve"> ریال رهن </w:t>
            </w:r>
            <w:r w:rsidR="00F00581">
              <w:rPr>
                <w:rFonts w:cs="B Nazanin" w:hint="cs"/>
                <w:b/>
                <w:bCs/>
                <w:noProof/>
                <w:rtl/>
              </w:rPr>
              <w:t xml:space="preserve">و </w:t>
            </w:r>
            <w:r w:rsidR="002B5104">
              <w:rPr>
                <w:rFonts w:cs="B Nazanin" w:hint="cs"/>
                <w:b/>
                <w:bCs/>
                <w:noProof/>
                <w:rtl/>
              </w:rPr>
              <w:t>50</w:t>
            </w:r>
            <w:r w:rsidR="00F00581">
              <w:rPr>
                <w:rFonts w:cs="B Nazanin" w:hint="cs"/>
                <w:b/>
                <w:bCs/>
                <w:noProof/>
                <w:rtl/>
              </w:rPr>
              <w:t xml:space="preserve">.000.000 ریال اجاره ماهیانه </w:t>
            </w:r>
            <w:r>
              <w:rPr>
                <w:rFonts w:cs="B Nazanin" w:hint="cs"/>
                <w:b/>
                <w:bCs/>
                <w:noProof/>
                <w:rtl/>
              </w:rPr>
              <w:t xml:space="preserve">بین طرفین توافق گردید و مبلغ </w:t>
            </w:r>
            <w:r w:rsidR="00791895">
              <w:rPr>
                <w:rFonts w:cs="B Nazanin" w:hint="cs"/>
                <w:b/>
                <w:bCs/>
                <w:noProof/>
                <w:rtl/>
              </w:rPr>
              <w:t>650</w:t>
            </w:r>
            <w:r w:rsidR="002B5104">
              <w:rPr>
                <w:rFonts w:cs="B Nazanin" w:hint="cs"/>
                <w:b/>
                <w:bCs/>
                <w:noProof/>
                <w:rtl/>
              </w:rPr>
              <w:t>،</w:t>
            </w:r>
            <w:r w:rsidR="00791895">
              <w:rPr>
                <w:rFonts w:cs="B Nazanin" w:hint="cs"/>
                <w:b/>
                <w:bCs/>
                <w:noProof/>
                <w:rtl/>
              </w:rPr>
              <w:t>0</w:t>
            </w:r>
            <w:r w:rsidR="002B5104">
              <w:rPr>
                <w:rFonts w:cs="B Nazanin" w:hint="cs"/>
                <w:b/>
                <w:bCs/>
                <w:noProof/>
                <w:rtl/>
              </w:rPr>
              <w:t>00،000</w:t>
            </w:r>
            <w:r>
              <w:rPr>
                <w:rFonts w:cs="B Nazanin" w:hint="cs"/>
                <w:b/>
                <w:bCs/>
                <w:noProof/>
                <w:rtl/>
              </w:rPr>
              <w:t xml:space="preserve"> ریال </w:t>
            </w:r>
            <w:r w:rsidR="00F00581">
              <w:rPr>
                <w:rFonts w:cs="B Nazanin" w:hint="cs"/>
                <w:b/>
                <w:bCs/>
                <w:noProof/>
                <w:rtl/>
              </w:rPr>
              <w:t xml:space="preserve">نقدا فی المجلس در تاریخ </w:t>
            </w:r>
            <w:r w:rsidR="002B5104">
              <w:rPr>
                <w:rFonts w:cs="B Nazanin" w:hint="cs"/>
                <w:b/>
                <w:bCs/>
                <w:noProof/>
                <w:rtl/>
              </w:rPr>
              <w:t>06</w:t>
            </w:r>
            <w:r w:rsidR="00F00581">
              <w:rPr>
                <w:rFonts w:cs="B Nazanin" w:hint="cs"/>
                <w:b/>
                <w:bCs/>
                <w:noProof/>
                <w:rtl/>
              </w:rPr>
              <w:t>/</w:t>
            </w:r>
            <w:r w:rsidR="002B5104">
              <w:rPr>
                <w:rFonts w:cs="B Nazanin" w:hint="cs"/>
                <w:b/>
                <w:bCs/>
                <w:noProof/>
                <w:rtl/>
              </w:rPr>
              <w:t>11</w:t>
            </w:r>
            <w:r w:rsidR="00F00581">
              <w:rPr>
                <w:rFonts w:cs="B Nazanin" w:hint="cs"/>
                <w:b/>
                <w:bCs/>
                <w:noProof/>
                <w:rtl/>
              </w:rPr>
              <w:t>/</w:t>
            </w:r>
            <w:r w:rsidR="002B5104">
              <w:rPr>
                <w:rFonts w:cs="B Nazanin" w:hint="cs"/>
                <w:b/>
                <w:bCs/>
                <w:noProof/>
                <w:rtl/>
              </w:rPr>
              <w:t>1400</w:t>
            </w:r>
            <w:r>
              <w:rPr>
                <w:rFonts w:cs="B Nazanin" w:hint="cs"/>
                <w:b/>
                <w:bCs/>
                <w:noProof/>
                <w:rtl/>
              </w:rPr>
              <w:t xml:space="preserve"> با تنظیم اجاره نامه از جانب مستاجر به موجر پرداخت گرد</w:t>
            </w:r>
            <w:r w:rsidR="00F00581">
              <w:rPr>
                <w:rFonts w:cs="B Nazanin" w:hint="cs"/>
                <w:b/>
                <w:bCs/>
                <w:noProof/>
                <w:rtl/>
              </w:rPr>
              <w:t>ی</w:t>
            </w:r>
            <w:r>
              <w:rPr>
                <w:rFonts w:cs="B Nazanin" w:hint="cs"/>
                <w:b/>
                <w:bCs/>
                <w:noProof/>
                <w:rtl/>
              </w:rPr>
              <w:t xml:space="preserve">د. الباقی </w:t>
            </w:r>
            <w:r w:rsidR="002B5104">
              <w:rPr>
                <w:rFonts w:cs="B Nazanin" w:hint="cs"/>
                <w:b/>
                <w:bCs/>
                <w:noProof/>
                <w:rtl/>
              </w:rPr>
              <w:t>پس از</w:t>
            </w:r>
            <w:r>
              <w:rPr>
                <w:rFonts w:cs="B Nazanin" w:hint="cs"/>
                <w:b/>
                <w:bCs/>
                <w:noProof/>
                <w:rtl/>
              </w:rPr>
              <w:t xml:space="preserve"> تحویل مورد اجاره</w:t>
            </w:r>
            <w:r w:rsidR="002B5104">
              <w:rPr>
                <w:rFonts w:cs="B Nazanin" w:hint="cs"/>
                <w:b/>
                <w:bCs/>
                <w:noProof/>
                <w:rtl/>
              </w:rPr>
              <w:t xml:space="preserve"> </w:t>
            </w:r>
            <w:r>
              <w:rPr>
                <w:rFonts w:cs="B Nazanin" w:hint="cs"/>
                <w:b/>
                <w:bCs/>
                <w:noProof/>
                <w:rtl/>
              </w:rPr>
              <w:t xml:space="preserve">پرداخت خواهد شد. لازم بذکر است طبق توافق طرفین الباقی مبلغ قرض الحسنه در تاریخ </w:t>
            </w:r>
            <w:r w:rsidR="002B5104">
              <w:rPr>
                <w:rFonts w:cs="B Nazanin" w:hint="cs"/>
                <w:b/>
                <w:bCs/>
                <w:noProof/>
                <w:rtl/>
              </w:rPr>
              <w:t xml:space="preserve">08/12/1400 </w:t>
            </w:r>
            <w:r>
              <w:rPr>
                <w:rFonts w:cs="B Nazanin" w:hint="cs"/>
                <w:b/>
                <w:bCs/>
                <w:noProof/>
                <w:rtl/>
              </w:rPr>
              <w:t>از جانب مستاجر به موجر پرداخت خواهد شد.</w:t>
            </w:r>
          </w:p>
          <w:p w:rsidR="00791895" w:rsidRDefault="00791895" w:rsidP="00791895">
            <w:pPr>
              <w:bidi/>
              <w:jc w:val="both"/>
              <w:rPr>
                <w:rFonts w:cs="B Nazanin"/>
                <w:b/>
                <w:bCs/>
                <w:noProof/>
                <w:rtl/>
              </w:rPr>
            </w:pPr>
          </w:p>
          <w:p w:rsidR="00791895" w:rsidRPr="00F00581" w:rsidRDefault="00791895" w:rsidP="00791895">
            <w:pPr>
              <w:bidi/>
              <w:jc w:val="both"/>
              <w:rPr>
                <w:rFonts w:cs="B Nazanin"/>
                <w:b/>
                <w:bCs/>
                <w:noProof/>
              </w:rPr>
            </w:pPr>
            <w:r>
              <w:rPr>
                <w:rFonts w:cs="B Nazanin" w:hint="cs"/>
                <w:b/>
                <w:bCs/>
                <w:noProof/>
                <w:rtl/>
              </w:rPr>
              <w:t>همچنین مبلغ 16،160،000 ریال به عنوان حق امور دفتری از مستاجر دریافت شد.</w:t>
            </w:r>
          </w:p>
          <w:p w:rsidR="00B9789C" w:rsidRPr="004E3175" w:rsidRDefault="00B9789C" w:rsidP="00B9789C">
            <w:pPr>
              <w:bidi/>
              <w:rPr>
                <w:rFonts w:cs="B Nazanin"/>
                <w:b/>
                <w:bCs/>
                <w:noProof/>
              </w:rPr>
            </w:pPr>
          </w:p>
        </w:tc>
      </w:tr>
      <w:tr w:rsidR="00B9789C" w:rsidRPr="00D52904" w:rsidTr="00D95A86">
        <w:tc>
          <w:tcPr>
            <w:tcW w:w="5000" w:type="pct"/>
            <w:gridSpan w:val="4"/>
            <w:vAlign w:val="center"/>
          </w:tcPr>
          <w:p w:rsidR="00B9789C" w:rsidRPr="00D95A86" w:rsidRDefault="00B9789C" w:rsidP="002B5104">
            <w:pPr>
              <w:bidi/>
              <w:rPr>
                <w:rFonts w:cs="B Nazanin"/>
                <w:b/>
                <w:bCs/>
                <w:sz w:val="20"/>
                <w:szCs w:val="20"/>
              </w:rPr>
            </w:pPr>
            <w:r w:rsidRPr="00D95A86">
              <w:rPr>
                <w:rFonts w:cs="B Nazanin" w:hint="cs"/>
                <w:b/>
                <w:bCs/>
                <w:sz w:val="20"/>
                <w:szCs w:val="20"/>
                <w:rtl/>
              </w:rPr>
              <w:t xml:space="preserve">                                                </w:t>
            </w:r>
            <w:r>
              <w:rPr>
                <w:rFonts w:cs="B Nazanin" w:hint="cs"/>
                <w:b/>
                <w:bCs/>
                <w:sz w:val="20"/>
                <w:szCs w:val="20"/>
                <w:rtl/>
              </w:rPr>
              <w:t xml:space="preserve">                                                      </w:t>
            </w:r>
            <w:r w:rsidRPr="00D95A86">
              <w:rPr>
                <w:rFonts w:cs="B Nazanin" w:hint="cs"/>
                <w:b/>
                <w:bCs/>
                <w:sz w:val="20"/>
                <w:szCs w:val="20"/>
                <w:rtl/>
              </w:rPr>
              <w:t xml:space="preserve">                          مستاجر: </w:t>
            </w:r>
            <w:r w:rsidR="00443CF4">
              <w:rPr>
                <w:rFonts w:cs="B Nazanin" w:hint="cs"/>
                <w:b/>
                <w:bCs/>
                <w:sz w:val="20"/>
                <w:szCs w:val="20"/>
                <w:rtl/>
              </w:rPr>
              <w:t>علیرضا</w:t>
            </w:r>
            <w:r w:rsidRPr="00D95A86">
              <w:rPr>
                <w:rFonts w:cs="B Nazanin" w:hint="cs"/>
                <w:b/>
                <w:bCs/>
                <w:sz w:val="20"/>
                <w:szCs w:val="20"/>
                <w:rtl/>
              </w:rPr>
              <w:t xml:space="preserve"> ذاکری                            موجر: </w:t>
            </w:r>
            <w:r w:rsidR="002B5104">
              <w:rPr>
                <w:rFonts w:cs="B Nazanin" w:hint="cs"/>
                <w:b/>
                <w:bCs/>
                <w:sz w:val="20"/>
                <w:szCs w:val="20"/>
                <w:rtl/>
              </w:rPr>
              <w:t>مریم میرزاآقاخانی</w:t>
            </w:r>
          </w:p>
        </w:tc>
      </w:tr>
      <w:tr w:rsidR="00B97E8F" w:rsidRPr="00D52904" w:rsidTr="00B97E8F">
        <w:tc>
          <w:tcPr>
            <w:tcW w:w="5000" w:type="pct"/>
            <w:gridSpan w:val="4"/>
            <w:vAlign w:val="center"/>
          </w:tcPr>
          <w:p w:rsidR="00B97E8F" w:rsidRDefault="00B97E8F" w:rsidP="00B97E8F">
            <w:pPr>
              <w:bidi/>
              <w:rPr>
                <w:rFonts w:cs="B Nazanin"/>
                <w:b/>
                <w:bCs/>
                <w:sz w:val="20"/>
                <w:szCs w:val="20"/>
                <w:rtl/>
              </w:rPr>
            </w:pPr>
            <w:r>
              <w:rPr>
                <w:rFonts w:cs="B Nazanin" w:hint="cs"/>
                <w:b/>
                <w:bCs/>
                <w:sz w:val="20"/>
                <w:szCs w:val="20"/>
                <w:rtl/>
              </w:rPr>
              <w:t xml:space="preserve">کارشناس حقوقی:                                                                         با </w:t>
            </w:r>
            <w:r w:rsidRPr="0020683C">
              <w:rPr>
                <w:rFonts w:cs="B Nazanin" w:hint="cs"/>
                <w:b/>
                <w:bCs/>
                <w:sz w:val="20"/>
                <w:szCs w:val="20"/>
                <w:rtl/>
              </w:rPr>
              <w:t xml:space="preserve">احراز هویت طرفین قرارداد و مدارک و مستندات مورد اجاره تمام مراتب مندرج </w:t>
            </w:r>
            <w:r>
              <w:rPr>
                <w:rFonts w:cs="B Nazanin" w:hint="cs"/>
                <w:b/>
                <w:bCs/>
                <w:sz w:val="20"/>
                <w:szCs w:val="20"/>
                <w:rtl/>
              </w:rPr>
              <w:t xml:space="preserve">در این </w:t>
            </w:r>
          </w:p>
          <w:p w:rsidR="00B97E8F" w:rsidRPr="0020683C" w:rsidRDefault="00B97E8F" w:rsidP="00B97E8F">
            <w:pPr>
              <w:bidi/>
              <w:rPr>
                <w:rFonts w:cs="B Nazanin"/>
                <w:b/>
                <w:bCs/>
                <w:sz w:val="20"/>
                <w:szCs w:val="20"/>
                <w:rtl/>
              </w:rPr>
            </w:pPr>
            <w:r>
              <w:rPr>
                <w:rFonts w:cs="B Nazanin" w:hint="cs"/>
                <w:b/>
                <w:bCs/>
                <w:sz w:val="20"/>
                <w:szCs w:val="20"/>
                <w:rtl/>
              </w:rPr>
              <w:t xml:space="preserve">                                                                                                             قرارداد به تایید و گواهی محمد اکبری مدیریت واحد صنفی املاک پارسین رسید.</w:t>
            </w:r>
          </w:p>
          <w:p w:rsidR="00B97E8F" w:rsidRPr="0020683C" w:rsidRDefault="00B97E8F" w:rsidP="00B97E8F">
            <w:pPr>
              <w:bidi/>
              <w:rPr>
                <w:rFonts w:cs="B Nazanin"/>
                <w:b/>
                <w:bCs/>
                <w:sz w:val="20"/>
                <w:szCs w:val="20"/>
                <w:rtl/>
              </w:rPr>
            </w:pPr>
            <w:r w:rsidRPr="0020683C">
              <w:rPr>
                <w:rFonts w:cs="B Nazanin" w:hint="cs"/>
                <w:b/>
                <w:bCs/>
                <w:sz w:val="20"/>
                <w:szCs w:val="20"/>
                <w:rtl/>
              </w:rPr>
              <w:t>شاهد 1:</w:t>
            </w:r>
            <w:r>
              <w:rPr>
                <w:rFonts w:cs="B Nazanin" w:hint="cs"/>
                <w:b/>
                <w:bCs/>
                <w:sz w:val="20"/>
                <w:szCs w:val="20"/>
                <w:rtl/>
              </w:rPr>
              <w:t xml:space="preserve">                                                                                                                                </w:t>
            </w:r>
            <w:r w:rsidRPr="0020683C">
              <w:rPr>
                <w:rFonts w:cs="B Nazanin" w:hint="cs"/>
                <w:b/>
                <w:bCs/>
                <w:sz w:val="20"/>
                <w:szCs w:val="20"/>
                <w:rtl/>
              </w:rPr>
              <w:t>مهر و امضای مشاور املاک تهران/تهران</w:t>
            </w:r>
          </w:p>
          <w:p w:rsidR="00B97E8F" w:rsidRPr="0020683C" w:rsidRDefault="00B97E8F" w:rsidP="002B5104">
            <w:pPr>
              <w:bidi/>
              <w:rPr>
                <w:rFonts w:cs="B Nazanin"/>
                <w:b/>
                <w:bCs/>
                <w:sz w:val="20"/>
                <w:szCs w:val="20"/>
                <w:rtl/>
              </w:rPr>
            </w:pPr>
            <w:r>
              <w:rPr>
                <w:rFonts w:cs="B Nazanin" w:hint="cs"/>
                <w:b/>
                <w:bCs/>
                <w:sz w:val="20"/>
                <w:szCs w:val="20"/>
                <w:rtl/>
              </w:rPr>
              <w:t xml:space="preserve">                                                                                                                                                               </w:t>
            </w:r>
            <w:r w:rsidRPr="0020683C">
              <w:rPr>
                <w:rFonts w:cs="B Nazanin" w:hint="cs"/>
                <w:b/>
                <w:bCs/>
                <w:sz w:val="20"/>
                <w:szCs w:val="20"/>
                <w:rtl/>
              </w:rPr>
              <w:t xml:space="preserve">تاریخ چاپ: </w:t>
            </w:r>
            <w:r w:rsidR="002B5104">
              <w:rPr>
                <w:rFonts w:cs="B Nazanin" w:hint="cs"/>
                <w:b/>
                <w:bCs/>
                <w:sz w:val="20"/>
                <w:szCs w:val="20"/>
                <w:rtl/>
              </w:rPr>
              <w:t>06</w:t>
            </w:r>
            <w:r w:rsidRPr="0020683C">
              <w:rPr>
                <w:rFonts w:cs="B Nazanin" w:hint="cs"/>
                <w:b/>
                <w:bCs/>
                <w:sz w:val="20"/>
                <w:szCs w:val="20"/>
                <w:rtl/>
              </w:rPr>
              <w:t>/</w:t>
            </w:r>
            <w:r w:rsidR="002B5104">
              <w:rPr>
                <w:rFonts w:cs="B Nazanin" w:hint="cs"/>
                <w:b/>
                <w:bCs/>
                <w:sz w:val="20"/>
                <w:szCs w:val="20"/>
                <w:rtl/>
              </w:rPr>
              <w:t>11</w:t>
            </w:r>
            <w:r w:rsidRPr="0020683C">
              <w:rPr>
                <w:rFonts w:cs="B Nazanin" w:hint="cs"/>
                <w:b/>
                <w:bCs/>
                <w:sz w:val="20"/>
                <w:szCs w:val="20"/>
                <w:rtl/>
              </w:rPr>
              <w:t>/</w:t>
            </w:r>
            <w:r w:rsidR="002B5104">
              <w:rPr>
                <w:rFonts w:cs="B Nazanin" w:hint="cs"/>
                <w:b/>
                <w:bCs/>
                <w:sz w:val="20"/>
                <w:szCs w:val="20"/>
                <w:rtl/>
              </w:rPr>
              <w:t>1400</w:t>
            </w:r>
          </w:p>
          <w:p w:rsidR="00B97E8F" w:rsidRPr="0020683C" w:rsidRDefault="00B97E8F" w:rsidP="00B97E8F">
            <w:pPr>
              <w:bidi/>
              <w:rPr>
                <w:rFonts w:cs="B Nazanin"/>
                <w:b/>
                <w:bCs/>
                <w:sz w:val="20"/>
                <w:szCs w:val="20"/>
                <w:rtl/>
              </w:rPr>
            </w:pPr>
            <w:r w:rsidRPr="0020683C">
              <w:rPr>
                <w:rFonts w:cs="B Nazanin" w:hint="cs"/>
                <w:b/>
                <w:bCs/>
                <w:sz w:val="20"/>
                <w:szCs w:val="20"/>
                <w:rtl/>
              </w:rPr>
              <w:t>شاهد 2:</w:t>
            </w:r>
            <w:r>
              <w:rPr>
                <w:rFonts w:cs="B Nazanin" w:hint="cs"/>
                <w:b/>
                <w:bCs/>
                <w:sz w:val="20"/>
                <w:szCs w:val="20"/>
                <w:rtl/>
              </w:rPr>
              <w:t xml:space="preserve">                                                                                                      صفحه 3 از 4</w:t>
            </w:r>
          </w:p>
        </w:tc>
      </w:tr>
      <w:tr w:rsidR="00B9789C" w:rsidRPr="00D52904" w:rsidTr="00D95A86">
        <w:tc>
          <w:tcPr>
            <w:tcW w:w="5000" w:type="pct"/>
            <w:gridSpan w:val="4"/>
            <w:vAlign w:val="center"/>
          </w:tcPr>
          <w:p w:rsidR="00B9789C" w:rsidRDefault="00D910A6" w:rsidP="00B9789C">
            <w:pPr>
              <w:bidi/>
              <w:rPr>
                <w:rFonts w:cs="B Nazanin"/>
                <w:b/>
                <w:bCs/>
                <w:sz w:val="20"/>
                <w:szCs w:val="20"/>
                <w:rtl/>
              </w:rPr>
            </w:pPr>
            <w:r>
              <w:rPr>
                <w:rFonts w:cs="B Nazanin"/>
                <w:b/>
                <w:bCs/>
                <w:noProof/>
                <w:sz w:val="20"/>
                <w:szCs w:val="20"/>
                <w:rtl/>
              </w:rPr>
              <w:drawing>
                <wp:anchor distT="0" distB="0" distL="114300" distR="114300" simplePos="0" relativeHeight="251689984" behindDoc="0" locked="0" layoutInCell="1" allowOverlap="1" wp14:anchorId="0E39E9FE" wp14:editId="5ED27410">
                  <wp:simplePos x="0" y="0"/>
                  <wp:positionH relativeFrom="column">
                    <wp:posOffset>25400</wp:posOffset>
                  </wp:positionH>
                  <wp:positionV relativeFrom="paragraph">
                    <wp:posOffset>68580</wp:posOffset>
                  </wp:positionV>
                  <wp:extent cx="487680" cy="4876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co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0" cy="487680"/>
                          </a:xfrm>
                          <a:prstGeom prst="rect">
                            <a:avLst/>
                          </a:prstGeom>
                        </pic:spPr>
                      </pic:pic>
                    </a:graphicData>
                  </a:graphic>
                  <wp14:sizeRelH relativeFrom="page">
                    <wp14:pctWidth>0</wp14:pctWidth>
                  </wp14:sizeRelH>
                  <wp14:sizeRelV relativeFrom="page">
                    <wp14:pctHeight>0</wp14:pctHeight>
                  </wp14:sizeRelV>
                </wp:anchor>
              </w:drawing>
            </w:r>
            <w:r w:rsidR="00B9789C" w:rsidRPr="0020683C">
              <w:rPr>
                <w:rFonts w:cs="B Nazanin" w:hint="cs"/>
                <w:b/>
                <w:bCs/>
                <w:sz w:val="20"/>
                <w:szCs w:val="20"/>
                <w:rtl/>
              </w:rPr>
              <w:t>آدرس واحد صنفی: تهران نو، خیابان 8 متری اول، خیابان شهید محسن اشراقی، پلاک 84، طبقه همکف</w:t>
            </w:r>
          </w:p>
          <w:p w:rsidR="00B9789C" w:rsidRDefault="00B9789C" w:rsidP="00B9789C">
            <w:pPr>
              <w:bidi/>
              <w:jc w:val="center"/>
              <w:rPr>
                <w:rFonts w:cs="B Nazanin"/>
                <w:b/>
                <w:bCs/>
                <w:sz w:val="20"/>
                <w:szCs w:val="20"/>
                <w:rtl/>
              </w:rPr>
            </w:pPr>
          </w:p>
          <w:p w:rsidR="00B9789C" w:rsidRPr="004E3175" w:rsidRDefault="00D049DD" w:rsidP="00B9789C">
            <w:pPr>
              <w:bidi/>
              <w:rPr>
                <w:rFonts w:cs="B Nazanin"/>
                <w:b/>
                <w:bCs/>
                <w:sz w:val="20"/>
                <w:szCs w:val="20"/>
              </w:rPr>
            </w:pPr>
            <w:r w:rsidRPr="00EC019C">
              <w:rPr>
                <w:rFonts w:cs="B Nazanin" w:hint="cs"/>
                <w:b/>
                <w:bCs/>
                <w:noProof/>
                <w:sz w:val="14"/>
                <w:szCs w:val="14"/>
                <w:rtl/>
              </w:rPr>
              <w:drawing>
                <wp:anchor distT="0" distB="0" distL="114300" distR="114300" simplePos="0" relativeHeight="251673600" behindDoc="0" locked="0" layoutInCell="1" allowOverlap="1" wp14:anchorId="06AB7771" wp14:editId="7B11E64A">
                  <wp:simplePos x="0" y="0"/>
                  <wp:positionH relativeFrom="column">
                    <wp:posOffset>718185</wp:posOffset>
                  </wp:positionH>
                  <wp:positionV relativeFrom="paragraph">
                    <wp:posOffset>60960</wp:posOffset>
                  </wp:positionV>
                  <wp:extent cx="143510" cy="111125"/>
                  <wp:effectExtent l="0" t="0" r="889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00B9789C">
              <w:rPr>
                <w:rFonts w:cs="B Nazanin" w:hint="cs"/>
                <w:b/>
                <w:bCs/>
                <w:sz w:val="20"/>
                <w:szCs w:val="20"/>
                <w:rtl/>
              </w:rPr>
              <w:t xml:space="preserve">تلفن: 02177282748                                                 </w:t>
            </w:r>
            <w:r w:rsidR="00B9789C">
              <w:rPr>
                <w:rFonts w:cs="B Nazanin"/>
                <w:b/>
                <w:bCs/>
                <w:sz w:val="20"/>
                <w:szCs w:val="20"/>
              </w:rPr>
              <w:t xml:space="preserve">    </w:t>
            </w:r>
            <w:r>
              <w:rPr>
                <w:rFonts w:cs="B Nazanin" w:hint="cs"/>
                <w:b/>
                <w:bCs/>
                <w:sz w:val="20"/>
                <w:szCs w:val="20"/>
                <w:rtl/>
              </w:rPr>
              <w:t xml:space="preserve">                             </w:t>
            </w:r>
            <w:r w:rsidR="00B9789C">
              <w:rPr>
                <w:rFonts w:cs="B Nazanin"/>
                <w:b/>
                <w:bCs/>
                <w:sz w:val="20"/>
                <w:szCs w:val="20"/>
              </w:rPr>
              <w:t xml:space="preserve">            </w:t>
            </w:r>
            <w:r w:rsidR="00B9789C">
              <w:rPr>
                <w:rFonts w:cs="B Nazanin" w:hint="cs"/>
                <w:b/>
                <w:bCs/>
                <w:sz w:val="20"/>
                <w:szCs w:val="20"/>
                <w:rtl/>
              </w:rPr>
              <w:t xml:space="preserve">   بارکد ارسال پیامک جهت استعلام اطلاعات قرارداد</w:t>
            </w:r>
            <w:r>
              <w:rPr>
                <w:rFonts w:cs="B Nazanin" w:hint="cs"/>
                <w:b/>
                <w:bCs/>
                <w:sz w:val="20"/>
                <w:szCs w:val="20"/>
                <w:rtl/>
              </w:rPr>
              <w:t xml:space="preserve">     </w:t>
            </w:r>
          </w:p>
        </w:tc>
      </w:tr>
    </w:tbl>
    <w:p w:rsidR="0082653C" w:rsidRDefault="0082653C">
      <w:r>
        <w:br w:type="page"/>
      </w:r>
    </w:p>
    <w:tbl>
      <w:tblPr>
        <w:tblStyle w:val="TableGrid"/>
        <w:tblW w:w="5000" w:type="pct"/>
        <w:tblLook w:val="04A0" w:firstRow="1" w:lastRow="0" w:firstColumn="1" w:lastColumn="0" w:noHBand="0" w:noVBand="1"/>
      </w:tblPr>
      <w:tblGrid>
        <w:gridCol w:w="3594"/>
        <w:gridCol w:w="4773"/>
        <w:gridCol w:w="2423"/>
      </w:tblGrid>
      <w:tr w:rsidR="00B9789C" w:rsidRPr="00D52904" w:rsidTr="0082653C">
        <w:tc>
          <w:tcPr>
            <w:tcW w:w="1665" w:type="pct"/>
            <w:vAlign w:val="center"/>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515"/>
            </w:tblGrid>
            <w:tr w:rsidR="00B9789C" w:rsidTr="009768DB">
              <w:tc>
                <w:tcPr>
                  <w:tcW w:w="1854" w:type="dxa"/>
                </w:tcPr>
                <w:p w:rsidR="00B9789C" w:rsidRDefault="00B9789C" w:rsidP="00B9789C">
                  <w:pPr>
                    <w:bidi/>
                    <w:rPr>
                      <w:rFonts w:cs="B Nazanin"/>
                      <w:b/>
                      <w:bCs/>
                      <w:rtl/>
                    </w:rPr>
                  </w:pPr>
                  <w:r>
                    <w:rPr>
                      <w:rFonts w:cs="B Nazanin" w:hint="cs"/>
                      <w:b/>
                      <w:bCs/>
                      <w:rtl/>
                    </w:rPr>
                    <w:lastRenderedPageBreak/>
                    <w:t>تاریخ ثبت قرارداد:</w:t>
                  </w:r>
                </w:p>
              </w:tc>
              <w:tc>
                <w:tcPr>
                  <w:tcW w:w="1515" w:type="dxa"/>
                </w:tcPr>
                <w:p w:rsidR="00B9789C" w:rsidRDefault="00791895" w:rsidP="00791895">
                  <w:pPr>
                    <w:bidi/>
                    <w:jc w:val="right"/>
                    <w:rPr>
                      <w:rFonts w:cs="B Nazanin"/>
                      <w:b/>
                      <w:bCs/>
                      <w:rtl/>
                    </w:rPr>
                  </w:pPr>
                  <w:r>
                    <w:rPr>
                      <w:rFonts w:cs="B Nazanin" w:hint="cs"/>
                      <w:b/>
                      <w:bCs/>
                      <w:rtl/>
                    </w:rPr>
                    <w:t>06</w:t>
                  </w:r>
                  <w:r w:rsidR="00B9789C">
                    <w:rPr>
                      <w:rFonts w:cs="B Nazanin" w:hint="cs"/>
                      <w:b/>
                      <w:bCs/>
                      <w:rtl/>
                    </w:rPr>
                    <w:t>/</w:t>
                  </w:r>
                  <w:r>
                    <w:rPr>
                      <w:rFonts w:cs="B Nazanin" w:hint="cs"/>
                      <w:b/>
                      <w:bCs/>
                      <w:rtl/>
                    </w:rPr>
                    <w:t>11</w:t>
                  </w:r>
                  <w:r w:rsidR="00B9789C">
                    <w:rPr>
                      <w:rFonts w:cs="B Nazanin" w:hint="cs"/>
                      <w:b/>
                      <w:bCs/>
                      <w:rtl/>
                    </w:rPr>
                    <w:t>/</w:t>
                  </w:r>
                  <w:r>
                    <w:rPr>
                      <w:rFonts w:cs="B Nazanin" w:hint="cs"/>
                      <w:b/>
                      <w:bCs/>
                      <w:rtl/>
                    </w:rPr>
                    <w:t>1400</w:t>
                  </w:r>
                </w:p>
              </w:tc>
            </w:tr>
            <w:tr w:rsidR="00B9789C" w:rsidTr="009768DB">
              <w:tc>
                <w:tcPr>
                  <w:tcW w:w="1854" w:type="dxa"/>
                </w:tcPr>
                <w:p w:rsidR="00B9789C" w:rsidRDefault="00B9789C" w:rsidP="00B9789C">
                  <w:pPr>
                    <w:bidi/>
                    <w:rPr>
                      <w:rFonts w:cs="B Nazanin"/>
                      <w:b/>
                      <w:bCs/>
                      <w:rtl/>
                    </w:rPr>
                  </w:pPr>
                  <w:r>
                    <w:rPr>
                      <w:rFonts w:cs="B Nazanin" w:hint="cs"/>
                      <w:b/>
                      <w:bCs/>
                      <w:rtl/>
                    </w:rPr>
                    <w:t>شماره ثبت قرارداد:</w:t>
                  </w:r>
                </w:p>
              </w:tc>
              <w:tc>
                <w:tcPr>
                  <w:tcW w:w="1515" w:type="dxa"/>
                </w:tcPr>
                <w:p w:rsidR="00B9789C" w:rsidRDefault="00B9789C" w:rsidP="00B9789C">
                  <w:pPr>
                    <w:bidi/>
                    <w:jc w:val="right"/>
                    <w:rPr>
                      <w:rFonts w:cs="B Nazanin"/>
                      <w:b/>
                      <w:bCs/>
                      <w:rtl/>
                    </w:rPr>
                  </w:pPr>
                  <w:r>
                    <w:rPr>
                      <w:rFonts w:cs="B Nazanin" w:hint="cs"/>
                      <w:b/>
                      <w:bCs/>
                      <w:rtl/>
                    </w:rPr>
                    <w:t>18188519</w:t>
                  </w:r>
                </w:p>
              </w:tc>
            </w:tr>
            <w:tr w:rsidR="00B9789C" w:rsidTr="009768DB">
              <w:tc>
                <w:tcPr>
                  <w:tcW w:w="1854" w:type="dxa"/>
                </w:tcPr>
                <w:p w:rsidR="00B9789C" w:rsidRDefault="00B9789C" w:rsidP="00B9789C">
                  <w:pPr>
                    <w:bidi/>
                    <w:rPr>
                      <w:rFonts w:cs="B Nazanin"/>
                      <w:b/>
                      <w:bCs/>
                      <w:rtl/>
                    </w:rPr>
                  </w:pPr>
                  <w:r>
                    <w:rPr>
                      <w:rFonts w:cs="B Nazanin" w:hint="cs"/>
                      <w:b/>
                      <w:bCs/>
                      <w:rtl/>
                    </w:rPr>
                    <w:t>شناسه مشاور املاک:</w:t>
                  </w:r>
                </w:p>
              </w:tc>
              <w:tc>
                <w:tcPr>
                  <w:tcW w:w="1515" w:type="dxa"/>
                </w:tcPr>
                <w:p w:rsidR="00B9789C" w:rsidRDefault="00B9789C" w:rsidP="00B9789C">
                  <w:pPr>
                    <w:bidi/>
                    <w:jc w:val="right"/>
                    <w:rPr>
                      <w:rFonts w:cs="B Nazanin"/>
                      <w:b/>
                      <w:bCs/>
                      <w:rtl/>
                    </w:rPr>
                  </w:pPr>
                  <w:r>
                    <w:rPr>
                      <w:rFonts w:cs="B Nazanin" w:hint="cs"/>
                      <w:b/>
                      <w:bCs/>
                      <w:rtl/>
                    </w:rPr>
                    <w:t>189672</w:t>
                  </w:r>
                </w:p>
              </w:tc>
            </w:tr>
            <w:tr w:rsidR="00B9789C" w:rsidTr="009768DB">
              <w:tc>
                <w:tcPr>
                  <w:tcW w:w="1854" w:type="dxa"/>
                </w:tcPr>
                <w:p w:rsidR="00B9789C" w:rsidRDefault="00B9789C" w:rsidP="00B9789C">
                  <w:pPr>
                    <w:bidi/>
                    <w:rPr>
                      <w:rFonts w:cs="B Nazanin"/>
                      <w:b/>
                      <w:bCs/>
                      <w:rtl/>
                    </w:rPr>
                  </w:pPr>
                  <w:r>
                    <w:rPr>
                      <w:rFonts w:cs="B Nazanin" w:hint="cs"/>
                      <w:b/>
                      <w:bCs/>
                      <w:rtl/>
                    </w:rPr>
                    <w:t>شناسه صنفی:</w:t>
                  </w:r>
                </w:p>
              </w:tc>
              <w:tc>
                <w:tcPr>
                  <w:tcW w:w="1515" w:type="dxa"/>
                </w:tcPr>
                <w:p w:rsidR="00B9789C" w:rsidRDefault="00B9789C" w:rsidP="00B9789C">
                  <w:pPr>
                    <w:bidi/>
                    <w:jc w:val="right"/>
                    <w:rPr>
                      <w:rFonts w:cs="B Nazanin"/>
                      <w:b/>
                      <w:bCs/>
                      <w:rtl/>
                    </w:rPr>
                  </w:pPr>
                  <w:r>
                    <w:rPr>
                      <w:rFonts w:cs="B Nazanin" w:hint="cs"/>
                      <w:b/>
                      <w:bCs/>
                      <w:rtl/>
                    </w:rPr>
                    <w:t>0465982477</w:t>
                  </w:r>
                </w:p>
              </w:tc>
            </w:tr>
            <w:tr w:rsidR="00B9789C" w:rsidTr="009768DB">
              <w:tc>
                <w:tcPr>
                  <w:tcW w:w="1854" w:type="dxa"/>
                </w:tcPr>
                <w:p w:rsidR="00B9789C" w:rsidRDefault="00B9789C" w:rsidP="00B9789C">
                  <w:pPr>
                    <w:bidi/>
                    <w:rPr>
                      <w:rFonts w:cs="B Nazanin"/>
                      <w:b/>
                      <w:bCs/>
                      <w:rtl/>
                    </w:rPr>
                  </w:pPr>
                  <w:r>
                    <w:rPr>
                      <w:rFonts w:cs="B Nazanin" w:hint="cs"/>
                      <w:b/>
                      <w:bCs/>
                      <w:rtl/>
                    </w:rPr>
                    <w:t>سریال هولوگرام:</w:t>
                  </w:r>
                </w:p>
              </w:tc>
              <w:tc>
                <w:tcPr>
                  <w:tcW w:w="1515" w:type="dxa"/>
                </w:tcPr>
                <w:p w:rsidR="00B9789C" w:rsidRDefault="00B9789C" w:rsidP="00B9789C">
                  <w:pPr>
                    <w:bidi/>
                    <w:jc w:val="right"/>
                    <w:rPr>
                      <w:rFonts w:cs="B Nazanin"/>
                      <w:b/>
                      <w:bCs/>
                      <w:rtl/>
                    </w:rPr>
                  </w:pPr>
                  <w:r>
                    <w:rPr>
                      <w:rFonts w:cs="B Nazanin" w:hint="cs"/>
                      <w:b/>
                      <w:bCs/>
                      <w:rtl/>
                    </w:rPr>
                    <w:t>9999305294</w:t>
                  </w:r>
                </w:p>
              </w:tc>
            </w:tr>
          </w:tbl>
          <w:p w:rsidR="00B9789C" w:rsidRPr="00D52904" w:rsidRDefault="00B9789C" w:rsidP="00B9789C">
            <w:pPr>
              <w:bidi/>
              <w:jc w:val="center"/>
              <w:rPr>
                <w:rFonts w:cs="B Nazanin"/>
                <w:b/>
                <w:bCs/>
              </w:rPr>
            </w:pPr>
          </w:p>
        </w:tc>
        <w:tc>
          <w:tcPr>
            <w:tcW w:w="2212" w:type="pct"/>
            <w:vAlign w:val="center"/>
          </w:tcPr>
          <w:p w:rsidR="00B9789C" w:rsidRPr="00D52904" w:rsidRDefault="00D049DD" w:rsidP="00D049DD">
            <w:pPr>
              <w:bidi/>
              <w:jc w:val="center"/>
              <w:rPr>
                <w:rFonts w:cs="B Nazanin"/>
                <w:b/>
                <w:bCs/>
                <w:sz w:val="28"/>
                <w:szCs w:val="28"/>
                <w:rtl/>
              </w:rPr>
            </w:pPr>
            <w:r w:rsidRPr="00D52904">
              <w:rPr>
                <w:rFonts w:cs="B Nazanin"/>
                <w:b/>
                <w:bCs/>
                <w:noProof/>
              </w:rPr>
              <w:drawing>
                <wp:anchor distT="0" distB="0" distL="114300" distR="114300" simplePos="0" relativeHeight="251676672" behindDoc="0" locked="0" layoutInCell="1" allowOverlap="1" wp14:anchorId="1332FBF1" wp14:editId="25F8190E">
                  <wp:simplePos x="0" y="0"/>
                  <wp:positionH relativeFrom="column">
                    <wp:posOffset>2902585</wp:posOffset>
                  </wp:positionH>
                  <wp:positionV relativeFrom="paragraph">
                    <wp:posOffset>-131445</wp:posOffset>
                  </wp:positionV>
                  <wp:extent cx="1672590" cy="9315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590" cy="931545"/>
                          </a:xfrm>
                          <a:prstGeom prst="rect">
                            <a:avLst/>
                          </a:prstGeom>
                        </pic:spPr>
                      </pic:pic>
                    </a:graphicData>
                  </a:graphic>
                  <wp14:sizeRelH relativeFrom="page">
                    <wp14:pctWidth>0</wp14:pctWidth>
                  </wp14:sizeRelH>
                  <wp14:sizeRelV relativeFrom="page">
                    <wp14:pctHeight>0</wp14:pctHeight>
                  </wp14:sizeRelV>
                </wp:anchor>
              </w:drawing>
            </w:r>
            <w:r w:rsidR="00B9789C" w:rsidRPr="00D52904">
              <w:rPr>
                <w:rFonts w:cs="B Nazanin" w:hint="cs"/>
                <w:b/>
                <w:bCs/>
                <w:sz w:val="28"/>
                <w:szCs w:val="28"/>
                <w:rtl/>
              </w:rPr>
              <w:t>سامانه ثبت معاملات املاک و مستغلات کشور</w:t>
            </w:r>
          </w:p>
          <w:p w:rsidR="00B9789C" w:rsidRPr="0020683C" w:rsidRDefault="00B9789C" w:rsidP="00B9789C">
            <w:pPr>
              <w:bidi/>
              <w:jc w:val="center"/>
              <w:rPr>
                <w:rFonts w:cs="B Nazanin"/>
                <w:b/>
                <w:bCs/>
                <w:sz w:val="28"/>
                <w:szCs w:val="28"/>
              </w:rPr>
            </w:pPr>
            <w:r w:rsidRPr="00D52904">
              <w:rPr>
                <w:rFonts w:cs="B Nazanin" w:hint="cs"/>
                <w:b/>
                <w:bCs/>
                <w:sz w:val="28"/>
                <w:szCs w:val="28"/>
                <w:rtl/>
              </w:rPr>
              <w:t>اجاره نامه</w:t>
            </w:r>
          </w:p>
        </w:tc>
        <w:tc>
          <w:tcPr>
            <w:tcW w:w="1123" w:type="pct"/>
            <w:vAlign w:val="center"/>
          </w:tcPr>
          <w:p w:rsidR="00B9789C" w:rsidRPr="00D52904" w:rsidRDefault="00B9789C" w:rsidP="00B9789C">
            <w:pPr>
              <w:bidi/>
              <w:jc w:val="center"/>
              <w:rPr>
                <w:rFonts w:cs="B Nazanin"/>
                <w:b/>
                <w:bCs/>
              </w:rPr>
            </w:pPr>
          </w:p>
        </w:tc>
      </w:tr>
      <w:tr w:rsidR="00B9789C" w:rsidRPr="00D52904" w:rsidTr="0082653C">
        <w:tc>
          <w:tcPr>
            <w:tcW w:w="5000" w:type="pct"/>
            <w:gridSpan w:val="3"/>
            <w:tcBorders>
              <w:bottom w:val="nil"/>
            </w:tcBorders>
            <w:vAlign w:val="center"/>
          </w:tcPr>
          <w:p w:rsidR="00B9789C" w:rsidRPr="002E6DE6" w:rsidRDefault="00B9789C" w:rsidP="00B9789C">
            <w:pPr>
              <w:bidi/>
              <w:rPr>
                <w:rFonts w:cs="B Nazanin"/>
                <w:b/>
                <w:bCs/>
                <w:noProof/>
                <w:sz w:val="20"/>
                <w:szCs w:val="20"/>
                <w:rtl/>
              </w:rPr>
            </w:pPr>
            <w:r w:rsidRPr="002E6DE6">
              <w:rPr>
                <w:rFonts w:cs="B Nazanin" w:hint="cs"/>
                <w:b/>
                <w:bCs/>
                <w:noProof/>
                <w:sz w:val="20"/>
                <w:szCs w:val="20"/>
                <w:rtl/>
              </w:rPr>
              <w:t>تذکر:</w:t>
            </w:r>
          </w:p>
          <w:p w:rsidR="00B9789C" w:rsidRPr="002E6DE6" w:rsidRDefault="00B9789C" w:rsidP="00315A40">
            <w:pPr>
              <w:pStyle w:val="ListParagraph"/>
              <w:numPr>
                <w:ilvl w:val="0"/>
                <w:numId w:val="1"/>
              </w:numPr>
              <w:bidi/>
              <w:jc w:val="both"/>
              <w:rPr>
                <w:rFonts w:cs="B Nazanin"/>
                <w:b/>
                <w:bCs/>
                <w:noProof/>
                <w:sz w:val="20"/>
                <w:szCs w:val="20"/>
              </w:rPr>
            </w:pPr>
            <w:r w:rsidRPr="002E6DE6">
              <w:rPr>
                <w:rFonts w:cs="B Nazanin" w:hint="cs"/>
                <w:b/>
                <w:bCs/>
                <w:noProof/>
                <w:sz w:val="20"/>
                <w:szCs w:val="20"/>
                <w:rtl/>
              </w:rPr>
              <w:t>تنظیم قرارداد منوط به ارائه مدارک شامل مدارک دال بر مالکیت مالک نسبت به مورد اجاره است.</w:t>
            </w:r>
          </w:p>
          <w:p w:rsidR="00B9789C" w:rsidRPr="002E6DE6" w:rsidRDefault="00B9789C" w:rsidP="00315A40">
            <w:pPr>
              <w:pStyle w:val="ListParagraph"/>
              <w:numPr>
                <w:ilvl w:val="0"/>
                <w:numId w:val="1"/>
              </w:numPr>
              <w:bidi/>
              <w:jc w:val="both"/>
              <w:rPr>
                <w:rFonts w:cs="B Nazanin"/>
                <w:b/>
                <w:bCs/>
                <w:noProof/>
                <w:sz w:val="20"/>
                <w:szCs w:val="20"/>
              </w:rPr>
            </w:pPr>
            <w:r w:rsidRPr="002E6DE6">
              <w:rPr>
                <w:rFonts w:cs="B Nazanin" w:hint="cs"/>
                <w:b/>
                <w:bCs/>
                <w:noProof/>
                <w:sz w:val="20"/>
                <w:szCs w:val="20"/>
                <w:rtl/>
              </w:rPr>
              <w:t>مشاور املاک ضامن اعتبار اشخاصی که برای آنها دلالی می کند و ضامن اجرای معاملاتی که توسط او می شود نیست و نسبت به ارزش مورد جاره مسئولیتی ندارد.</w:t>
            </w:r>
          </w:p>
          <w:p w:rsidR="00B9789C" w:rsidRPr="002E6DE6" w:rsidRDefault="0030762B" w:rsidP="00315A40">
            <w:pPr>
              <w:pStyle w:val="ListParagraph"/>
              <w:numPr>
                <w:ilvl w:val="0"/>
                <w:numId w:val="1"/>
              </w:numPr>
              <w:bidi/>
              <w:jc w:val="both"/>
              <w:rPr>
                <w:rFonts w:cs="B Nazanin"/>
                <w:b/>
                <w:bCs/>
                <w:noProof/>
                <w:sz w:val="20"/>
                <w:szCs w:val="20"/>
              </w:rPr>
            </w:pPr>
            <w:r w:rsidRPr="002E6DE6">
              <w:rPr>
                <w:rFonts w:cs="B Nazanin" w:hint="cs"/>
                <w:b/>
                <w:bCs/>
                <w:noProof/>
                <w:sz w:val="20"/>
                <w:szCs w:val="20"/>
                <w:rtl/>
              </w:rPr>
              <w:t>مشاور املاک موظف می باشد فتوکپی کلیه اسناد و مدارکی که در قرارداد به آن استناد شده است و ممضی به امضا طرفین قرارداد می باشد را تا زمان تحویل نزد خود نگه دارد.</w:t>
            </w:r>
          </w:p>
          <w:p w:rsidR="0030762B" w:rsidRPr="002E6DE6" w:rsidRDefault="0030762B" w:rsidP="00315A40">
            <w:pPr>
              <w:pStyle w:val="ListParagraph"/>
              <w:numPr>
                <w:ilvl w:val="0"/>
                <w:numId w:val="1"/>
              </w:numPr>
              <w:bidi/>
              <w:jc w:val="both"/>
              <w:rPr>
                <w:rFonts w:cs="B Nazanin"/>
                <w:b/>
                <w:bCs/>
                <w:noProof/>
                <w:sz w:val="20"/>
                <w:szCs w:val="20"/>
              </w:rPr>
            </w:pPr>
            <w:r w:rsidRPr="002E6DE6">
              <w:rPr>
                <w:rFonts w:cs="B Nazanin" w:hint="cs"/>
                <w:b/>
                <w:bCs/>
                <w:noProof/>
                <w:sz w:val="20"/>
                <w:szCs w:val="20"/>
                <w:rtl/>
              </w:rPr>
              <w:t>در مواردی که مشاور املاک در نفس قرارداد منتفع و ذی نفع باشد می باید به طرفین قرارداد اطلاع دهد در غیر این صورت ضامن خساراتی است که از این جهت به هر یک از طرفین قرارداد وارد می شود.</w:t>
            </w:r>
          </w:p>
          <w:p w:rsidR="0030762B" w:rsidRPr="002E6DE6" w:rsidRDefault="0030762B" w:rsidP="00315A40">
            <w:pPr>
              <w:pStyle w:val="ListParagraph"/>
              <w:numPr>
                <w:ilvl w:val="0"/>
                <w:numId w:val="1"/>
              </w:numPr>
              <w:bidi/>
              <w:jc w:val="both"/>
              <w:rPr>
                <w:rFonts w:cs="B Nazanin"/>
                <w:b/>
                <w:bCs/>
                <w:noProof/>
                <w:sz w:val="20"/>
                <w:szCs w:val="20"/>
              </w:rPr>
            </w:pPr>
            <w:r w:rsidRPr="002E6DE6">
              <w:rPr>
                <w:rFonts w:cs="B Nazanin" w:hint="cs"/>
                <w:b/>
                <w:bCs/>
                <w:noProof/>
                <w:sz w:val="20"/>
                <w:szCs w:val="20"/>
                <w:rtl/>
              </w:rPr>
              <w:t>هرگونه توافقی فی ما بین طرفین قرارداد که در فوق ذکر نگردیده است در قسمت توضیحات می باید مکتوب شود.</w:t>
            </w:r>
          </w:p>
          <w:p w:rsidR="0030762B" w:rsidRPr="002E6DE6" w:rsidRDefault="0030762B" w:rsidP="00315A40">
            <w:pPr>
              <w:pStyle w:val="ListParagraph"/>
              <w:numPr>
                <w:ilvl w:val="0"/>
                <w:numId w:val="1"/>
              </w:numPr>
              <w:bidi/>
              <w:jc w:val="both"/>
              <w:rPr>
                <w:rFonts w:cs="B Nazanin"/>
                <w:b/>
                <w:bCs/>
                <w:noProof/>
                <w:sz w:val="20"/>
                <w:szCs w:val="20"/>
              </w:rPr>
            </w:pPr>
            <w:r w:rsidRPr="002E6DE6">
              <w:rPr>
                <w:rFonts w:cs="B Nazanin" w:hint="cs"/>
                <w:b/>
                <w:bCs/>
                <w:noProof/>
                <w:sz w:val="20"/>
                <w:szCs w:val="20"/>
                <w:rtl/>
              </w:rPr>
              <w:t>مشاورین املاک ملزم به نگهداری برگه قراردا بعد از دریافت کد رهگیری به مدت پنج سال نزد خود می باشند.</w:t>
            </w:r>
          </w:p>
          <w:p w:rsidR="0030762B" w:rsidRDefault="0030762B" w:rsidP="0030762B">
            <w:pPr>
              <w:pStyle w:val="ListParagraph"/>
              <w:bidi/>
              <w:rPr>
                <w:rFonts w:cs="B Nazanin"/>
                <w:b/>
                <w:bCs/>
                <w:noProof/>
                <w:rtl/>
              </w:rPr>
            </w:pPr>
          </w:p>
          <w:tbl>
            <w:tblPr>
              <w:tblStyle w:val="TableGrid"/>
              <w:bidiVisual/>
              <w:tblW w:w="5000" w:type="pct"/>
              <w:tblLook w:val="04A0" w:firstRow="1" w:lastRow="0" w:firstColumn="1" w:lastColumn="0" w:noHBand="0" w:noVBand="1"/>
            </w:tblPr>
            <w:tblGrid>
              <w:gridCol w:w="8515"/>
              <w:gridCol w:w="2049"/>
            </w:tblGrid>
            <w:tr w:rsidR="002E6DE6" w:rsidTr="002E6DE6">
              <w:tc>
                <w:tcPr>
                  <w:tcW w:w="4030" w:type="pct"/>
                </w:tcPr>
                <w:p w:rsidR="0030762B" w:rsidRPr="00315A40" w:rsidRDefault="0030762B" w:rsidP="0030762B">
                  <w:pPr>
                    <w:pStyle w:val="ListParagraph"/>
                    <w:bidi/>
                    <w:ind w:left="0"/>
                    <w:rPr>
                      <w:rFonts w:cs="B Nazanin"/>
                      <w:b/>
                      <w:bCs/>
                      <w:noProof/>
                      <w:sz w:val="24"/>
                      <w:szCs w:val="24"/>
                      <w:rtl/>
                    </w:rPr>
                  </w:pPr>
                  <w:r w:rsidRPr="00315A40">
                    <w:rPr>
                      <w:rFonts w:cs="B Nazanin" w:hint="cs"/>
                      <w:b/>
                      <w:bCs/>
                      <w:noProof/>
                      <w:sz w:val="24"/>
                      <w:szCs w:val="24"/>
                      <w:rtl/>
                    </w:rPr>
                    <w:t>موجر/موجرین</w:t>
                  </w:r>
                </w:p>
                <w:p w:rsidR="00315A40" w:rsidRDefault="00315A40" w:rsidP="00315A40">
                  <w:pPr>
                    <w:pStyle w:val="ListParagraph"/>
                    <w:bidi/>
                    <w:ind w:left="0"/>
                    <w:rPr>
                      <w:rFonts w:cs="B Nazanin"/>
                      <w:b/>
                      <w:bCs/>
                      <w:noProof/>
                      <w:rtl/>
                    </w:rPr>
                  </w:pPr>
                </w:p>
                <w:p w:rsidR="0030762B" w:rsidRPr="00315A40" w:rsidRDefault="00791895" w:rsidP="00791895">
                  <w:pPr>
                    <w:pStyle w:val="ListParagraph"/>
                    <w:bidi/>
                    <w:ind w:left="0"/>
                    <w:rPr>
                      <w:rFonts w:cs="B Nazanin"/>
                      <w:b/>
                      <w:bCs/>
                      <w:noProof/>
                      <w:sz w:val="20"/>
                      <w:szCs w:val="20"/>
                      <w:rtl/>
                    </w:rPr>
                  </w:pPr>
                  <w:r>
                    <w:rPr>
                      <w:rFonts w:cs="B Nazanin" w:hint="cs"/>
                      <w:b/>
                      <w:bCs/>
                      <w:noProof/>
                      <w:sz w:val="20"/>
                      <w:szCs w:val="20"/>
                      <w:rtl/>
                    </w:rPr>
                    <w:t>مریم میرزاآقاخانی</w:t>
                  </w:r>
                  <w:r w:rsidR="0030762B" w:rsidRPr="00315A40">
                    <w:rPr>
                      <w:rFonts w:cs="B Nazanin" w:hint="cs"/>
                      <w:b/>
                      <w:bCs/>
                      <w:noProof/>
                      <w:sz w:val="20"/>
                      <w:szCs w:val="20"/>
                      <w:rtl/>
                    </w:rPr>
                    <w:t xml:space="preserve"> به شماره ملی </w:t>
                  </w:r>
                  <w:r>
                    <w:rPr>
                      <w:rFonts w:cs="B Nazanin" w:hint="cs"/>
                      <w:b/>
                      <w:bCs/>
                      <w:noProof/>
                      <w:sz w:val="20"/>
                      <w:szCs w:val="20"/>
                      <w:rtl/>
                    </w:rPr>
                    <w:t>0440162467</w:t>
                  </w:r>
                  <w:r w:rsidR="0030762B" w:rsidRPr="00315A40">
                    <w:rPr>
                      <w:rFonts w:cs="B Nazanin" w:hint="cs"/>
                      <w:b/>
                      <w:bCs/>
                      <w:noProof/>
                      <w:sz w:val="20"/>
                      <w:szCs w:val="20"/>
                      <w:rtl/>
                    </w:rPr>
                    <w:t xml:space="preserve">  (100 سهم از 100 سهم)</w:t>
                  </w:r>
                </w:p>
                <w:p w:rsidR="002E6DE6" w:rsidRDefault="002E6DE6" w:rsidP="002E6DE6">
                  <w:pPr>
                    <w:pStyle w:val="ListParagraph"/>
                    <w:bidi/>
                    <w:ind w:left="0"/>
                    <w:rPr>
                      <w:rFonts w:cs="B Nazanin"/>
                      <w:b/>
                      <w:bCs/>
                      <w:noProof/>
                      <w:rtl/>
                    </w:rPr>
                  </w:pPr>
                </w:p>
                <w:p w:rsidR="002E6DE6" w:rsidRDefault="002E6DE6" w:rsidP="002E6DE6">
                  <w:pPr>
                    <w:pStyle w:val="ListParagraph"/>
                    <w:bidi/>
                    <w:ind w:left="0"/>
                    <w:rPr>
                      <w:rFonts w:cs="B Nazanin"/>
                      <w:b/>
                      <w:bCs/>
                      <w:noProof/>
                      <w:rtl/>
                    </w:rPr>
                  </w:pPr>
                </w:p>
              </w:tc>
              <w:tc>
                <w:tcPr>
                  <w:tcW w:w="970" w:type="pct"/>
                  <w:tcBorders>
                    <w:bottom w:val="single" w:sz="4" w:space="0" w:color="auto"/>
                  </w:tcBorders>
                </w:tcPr>
                <w:p w:rsidR="0030762B" w:rsidRDefault="00486B44" w:rsidP="0030762B">
                  <w:pPr>
                    <w:pStyle w:val="ListParagraph"/>
                    <w:bidi/>
                    <w:ind w:left="0"/>
                    <w:rPr>
                      <w:rFonts w:cs="B Nazanin"/>
                      <w:b/>
                      <w:bCs/>
                      <w:noProof/>
                      <w:rtl/>
                    </w:rPr>
                  </w:pPr>
                  <w:r>
                    <w:rPr>
                      <w:rFonts w:cs="B Nazanin"/>
                      <w:b/>
                      <w:bCs/>
                      <w:noProof/>
                      <w:rtl/>
                    </w:rPr>
                    <w:drawing>
                      <wp:anchor distT="0" distB="0" distL="114300" distR="114300" simplePos="0" relativeHeight="251683840" behindDoc="0" locked="0" layoutInCell="1" allowOverlap="1">
                        <wp:simplePos x="0" y="0"/>
                        <wp:positionH relativeFrom="column">
                          <wp:posOffset>34925</wp:posOffset>
                        </wp:positionH>
                        <wp:positionV relativeFrom="paragraph">
                          <wp:posOffset>-29210</wp:posOffset>
                        </wp:positionV>
                        <wp:extent cx="1076303" cy="1122089"/>
                        <wp:effectExtent l="0" t="0" r="1016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lograaam.png"/>
                                <pic:cNvPicPr/>
                              </pic:nvPicPr>
                              <pic:blipFill>
                                <a:blip r:embed="rId8" cstate="print">
                                  <a:extLst>
                                    <a:ext uri="{28A0092B-C50C-407E-A947-70E740481C1C}">
                                      <a14:useLocalDpi xmlns:a14="http://schemas.microsoft.com/office/drawing/2010/main" val="0"/>
                                    </a:ext>
                                  </a:extLst>
                                </a:blip>
                                <a:stretch>
                                  <a:fillRect/>
                                </a:stretch>
                              </pic:blipFill>
                              <pic:spPr>
                                <a:xfrm rot="193524">
                                  <a:off x="0" y="0"/>
                                  <a:ext cx="1076303" cy="1122089"/>
                                </a:xfrm>
                                <a:prstGeom prst="rect">
                                  <a:avLst/>
                                </a:prstGeom>
                              </pic:spPr>
                            </pic:pic>
                          </a:graphicData>
                        </a:graphic>
                        <wp14:sizeRelH relativeFrom="margin">
                          <wp14:pctWidth>0</wp14:pctWidth>
                        </wp14:sizeRelH>
                        <wp14:sizeRelV relativeFrom="margin">
                          <wp14:pctHeight>0</wp14:pctHeight>
                        </wp14:sizeRelV>
                      </wp:anchor>
                    </w:drawing>
                  </w:r>
                  <w:r w:rsidR="00315A40">
                    <w:rPr>
                      <w:rFonts w:cs="B Nazanin"/>
                      <w:b/>
                      <w:bCs/>
                      <w:noProof/>
                      <w:rtl/>
                    </w:rPr>
                    <mc:AlternateContent>
                      <mc:Choice Requires="wps">
                        <w:drawing>
                          <wp:anchor distT="0" distB="0" distL="114300" distR="114300" simplePos="0" relativeHeight="251677696" behindDoc="1" locked="0" layoutInCell="1" allowOverlap="1">
                            <wp:simplePos x="0" y="0"/>
                            <wp:positionH relativeFrom="column">
                              <wp:posOffset>90853</wp:posOffset>
                            </wp:positionH>
                            <wp:positionV relativeFrom="paragraph">
                              <wp:posOffset>93553</wp:posOffset>
                            </wp:positionV>
                            <wp:extent cx="960120" cy="861060"/>
                            <wp:effectExtent l="0" t="0" r="11430" b="15240"/>
                            <wp:wrapNone/>
                            <wp:docPr id="15" name="Rounded Rectangle 15"/>
                            <wp:cNvGraphicFramePr/>
                            <a:graphic xmlns:a="http://schemas.openxmlformats.org/drawingml/2006/main">
                              <a:graphicData uri="http://schemas.microsoft.com/office/word/2010/wordprocessingShape">
                                <wps:wsp>
                                  <wps:cNvSpPr/>
                                  <wps:spPr>
                                    <a:xfrm>
                                      <a:off x="0" y="0"/>
                                      <a:ext cx="960120" cy="8610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E4FC6" id="Rounded Rectangle 15" o:spid="_x0000_s1026" style="position:absolute;margin-left:7.15pt;margin-top:7.35pt;width:75.6pt;height:67.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" fillcolor="white [3212]" strokecolor="black [3213]" strokeweight="1pt">
                            <v:stroke joinstyle="miter"/>
                          </v:roundrect>
                        </w:pict>
                      </mc:Fallback>
                    </mc:AlternateContent>
                  </w:r>
                </w:p>
              </w:tc>
            </w:tr>
            <w:tr w:rsidR="00446995" w:rsidTr="002E6DE6">
              <w:tc>
                <w:tcPr>
                  <w:tcW w:w="4030" w:type="pct"/>
                </w:tcPr>
                <w:p w:rsidR="0030762B" w:rsidRPr="00315A40" w:rsidRDefault="0030762B" w:rsidP="0030762B">
                  <w:pPr>
                    <w:pStyle w:val="ListParagraph"/>
                    <w:bidi/>
                    <w:ind w:left="0"/>
                    <w:rPr>
                      <w:rFonts w:cs="B Nazanin"/>
                      <w:b/>
                      <w:bCs/>
                      <w:noProof/>
                      <w:sz w:val="24"/>
                      <w:szCs w:val="24"/>
                      <w:rtl/>
                    </w:rPr>
                  </w:pPr>
                  <w:r w:rsidRPr="00315A40">
                    <w:rPr>
                      <w:rFonts w:cs="B Nazanin" w:hint="cs"/>
                      <w:b/>
                      <w:bCs/>
                      <w:noProof/>
                      <w:sz w:val="24"/>
                      <w:szCs w:val="24"/>
                      <w:rtl/>
                    </w:rPr>
                    <w:t>مستاجر/مستاجرین</w:t>
                  </w:r>
                </w:p>
                <w:p w:rsidR="00315A40" w:rsidRDefault="00315A40" w:rsidP="00315A40">
                  <w:pPr>
                    <w:pStyle w:val="ListParagraph"/>
                    <w:bidi/>
                    <w:ind w:left="0"/>
                    <w:rPr>
                      <w:rFonts w:cs="B Nazanin"/>
                      <w:b/>
                      <w:bCs/>
                      <w:noProof/>
                      <w:rtl/>
                    </w:rPr>
                  </w:pPr>
                </w:p>
                <w:p w:rsidR="0030762B" w:rsidRPr="00315A40" w:rsidRDefault="00443CF4" w:rsidP="0030762B">
                  <w:pPr>
                    <w:pStyle w:val="ListParagraph"/>
                    <w:bidi/>
                    <w:ind w:left="0"/>
                    <w:rPr>
                      <w:rFonts w:cs="B Nazanin"/>
                      <w:b/>
                      <w:bCs/>
                      <w:noProof/>
                      <w:sz w:val="20"/>
                      <w:szCs w:val="20"/>
                      <w:rtl/>
                    </w:rPr>
                  </w:pPr>
                  <w:r>
                    <w:rPr>
                      <w:rFonts w:cs="B Nazanin" w:hint="cs"/>
                      <w:b/>
                      <w:bCs/>
                      <w:noProof/>
                      <w:sz w:val="20"/>
                      <w:szCs w:val="20"/>
                      <w:rtl/>
                    </w:rPr>
                    <w:t>علیرضا</w:t>
                  </w:r>
                  <w:r w:rsidR="0030762B" w:rsidRPr="00315A40">
                    <w:rPr>
                      <w:rFonts w:cs="B Nazanin" w:hint="cs"/>
                      <w:b/>
                      <w:bCs/>
                      <w:noProof/>
                      <w:sz w:val="20"/>
                      <w:szCs w:val="20"/>
                      <w:rtl/>
                    </w:rPr>
                    <w:t xml:space="preserve"> ذاکری به شماره ملی </w:t>
                  </w:r>
                  <w:r>
                    <w:rPr>
                      <w:rFonts w:cs="B Nazanin" w:hint="cs"/>
                      <w:b/>
                      <w:bCs/>
                      <w:sz w:val="18"/>
                      <w:szCs w:val="18"/>
                      <w:rtl/>
                    </w:rPr>
                    <w:t>0081924844</w:t>
                  </w:r>
                  <w:r w:rsidRPr="00315A40">
                    <w:rPr>
                      <w:rFonts w:cs="B Nazanin" w:hint="cs"/>
                      <w:b/>
                      <w:bCs/>
                      <w:noProof/>
                      <w:sz w:val="20"/>
                      <w:szCs w:val="20"/>
                      <w:rtl/>
                    </w:rPr>
                    <w:t xml:space="preserve"> </w:t>
                  </w:r>
                  <w:r w:rsidR="0030762B" w:rsidRPr="00315A40">
                    <w:rPr>
                      <w:rFonts w:cs="B Nazanin" w:hint="cs"/>
                      <w:b/>
                      <w:bCs/>
                      <w:noProof/>
                      <w:sz w:val="20"/>
                      <w:szCs w:val="20"/>
                      <w:rtl/>
                    </w:rPr>
                    <w:t>(100 سهم از 100 سهم)</w:t>
                  </w:r>
                </w:p>
                <w:p w:rsidR="00315A40" w:rsidRDefault="00315A40" w:rsidP="00315A40">
                  <w:pPr>
                    <w:pStyle w:val="ListParagraph"/>
                    <w:bidi/>
                    <w:ind w:left="0"/>
                    <w:rPr>
                      <w:rFonts w:cs="B Nazanin"/>
                      <w:b/>
                      <w:bCs/>
                      <w:noProof/>
                      <w:rtl/>
                    </w:rPr>
                  </w:pPr>
                </w:p>
              </w:tc>
              <w:tc>
                <w:tcPr>
                  <w:tcW w:w="970" w:type="pct"/>
                  <w:tcBorders>
                    <w:bottom w:val="nil"/>
                  </w:tcBorders>
                </w:tcPr>
                <w:p w:rsidR="0030762B" w:rsidRDefault="001E536A" w:rsidP="00315A40">
                  <w:pPr>
                    <w:pStyle w:val="ListParagraph"/>
                    <w:bidi/>
                    <w:ind w:left="0"/>
                    <w:jc w:val="center"/>
                    <w:rPr>
                      <w:rFonts w:cs="B Nazanin"/>
                      <w:b/>
                      <w:bCs/>
                      <w:noProof/>
                      <w:rtl/>
                    </w:rPr>
                  </w:pPr>
                  <w:r>
                    <w:rPr>
                      <w:rFonts w:cs="B Nazanin"/>
                      <w:b/>
                      <w:bCs/>
                      <w:noProof/>
                      <w:rtl/>
                    </w:rPr>
                    <w:drawing>
                      <wp:anchor distT="0" distB="0" distL="114300" distR="114300" simplePos="0" relativeHeight="251684864" behindDoc="0" locked="0" layoutInCell="1" allowOverlap="1">
                        <wp:simplePos x="0" y="0"/>
                        <wp:positionH relativeFrom="column">
                          <wp:posOffset>-59690</wp:posOffset>
                        </wp:positionH>
                        <wp:positionV relativeFrom="paragraph">
                          <wp:posOffset>280670</wp:posOffset>
                        </wp:positionV>
                        <wp:extent cx="1272540" cy="12725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png"/>
                                <pic:cNvPicPr/>
                              </pic:nvPicPr>
                              <pic:blipFill>
                                <a:blip r:embed="rId9">
                                  <a:extLst>
                                    <a:ext uri="{28A0092B-C50C-407E-A947-70E740481C1C}">
                                      <a14:useLocalDpi xmlns:a14="http://schemas.microsoft.com/office/drawing/2010/main" val="0"/>
                                    </a:ext>
                                  </a:extLst>
                                </a:blip>
                                <a:stretch>
                                  <a:fillRect/>
                                </a:stretch>
                              </pic:blipFill>
                              <pic:spPr>
                                <a:xfrm>
                                  <a:off x="0" y="0"/>
                                  <a:ext cx="1272540" cy="1272540"/>
                                </a:xfrm>
                                <a:prstGeom prst="rect">
                                  <a:avLst/>
                                </a:prstGeom>
                              </pic:spPr>
                            </pic:pic>
                          </a:graphicData>
                        </a:graphic>
                        <wp14:sizeRelH relativeFrom="margin">
                          <wp14:pctWidth>0</wp14:pctWidth>
                        </wp14:sizeRelH>
                        <wp14:sizeRelV relativeFrom="margin">
                          <wp14:pctHeight>0</wp14:pctHeight>
                        </wp14:sizeRelV>
                      </wp:anchor>
                    </w:drawing>
                  </w:r>
                  <w:r w:rsidR="00315A40">
                    <w:rPr>
                      <w:rFonts w:cs="B Nazanin" w:hint="cs"/>
                      <w:b/>
                      <w:bCs/>
                      <w:noProof/>
                      <w:rtl/>
                    </w:rPr>
                    <w:t>بارکد آفلاین</w:t>
                  </w:r>
                </w:p>
              </w:tc>
            </w:tr>
            <w:tr w:rsidR="00446995" w:rsidTr="002E6DE6">
              <w:tc>
                <w:tcPr>
                  <w:tcW w:w="4030" w:type="pct"/>
                </w:tcPr>
                <w:p w:rsidR="00315A40" w:rsidRPr="004A433B" w:rsidRDefault="0030762B" w:rsidP="00791895">
                  <w:pPr>
                    <w:pStyle w:val="ListParagraph"/>
                    <w:bidi/>
                    <w:ind w:left="0"/>
                    <w:jc w:val="both"/>
                    <w:rPr>
                      <w:rFonts w:cs="B Nazanin"/>
                      <w:b/>
                      <w:bCs/>
                      <w:noProof/>
                      <w:sz w:val="20"/>
                      <w:szCs w:val="20"/>
                      <w:rtl/>
                    </w:rPr>
                  </w:pPr>
                  <w:r w:rsidRPr="00315A40">
                    <w:rPr>
                      <w:rFonts w:cs="B Nazanin" w:hint="cs"/>
                      <w:b/>
                      <w:bCs/>
                      <w:noProof/>
                      <w:sz w:val="20"/>
                      <w:szCs w:val="20"/>
                      <w:rtl/>
                    </w:rPr>
                    <w:t xml:space="preserve">مورد اجاره: 6 سهم از 6 سهم (دانگ) یک دستگاه آپارتمان شخصی با کاربری مسکونی دارای پلاک ثبتی فرعی به شماره </w:t>
                  </w:r>
                  <w:r w:rsidR="00791895">
                    <w:rPr>
                      <w:rFonts w:cs="B Nazanin" w:hint="cs"/>
                      <w:b/>
                      <w:bCs/>
                      <w:noProof/>
                      <w:sz w:val="20"/>
                      <w:szCs w:val="20"/>
                      <w:rtl/>
                    </w:rPr>
                    <w:t>707</w:t>
                  </w:r>
                  <w:r w:rsidRPr="00315A40">
                    <w:rPr>
                      <w:rFonts w:cs="B Nazanin" w:hint="cs"/>
                      <w:b/>
                      <w:bCs/>
                      <w:noProof/>
                      <w:sz w:val="20"/>
                      <w:szCs w:val="20"/>
                      <w:rtl/>
                    </w:rPr>
                    <w:t xml:space="preserve"> از</w:t>
                  </w:r>
                  <w:r w:rsidR="00443CF4">
                    <w:rPr>
                      <w:rFonts w:cs="B Nazanin" w:hint="cs"/>
                      <w:b/>
                      <w:bCs/>
                      <w:noProof/>
                      <w:sz w:val="20"/>
                      <w:szCs w:val="20"/>
                      <w:rtl/>
                    </w:rPr>
                    <w:t xml:space="preserve"> پلاک ثبتی اصلی به شماره </w:t>
                  </w:r>
                  <w:r w:rsidR="00791895">
                    <w:rPr>
                      <w:rFonts w:cs="B Nazanin" w:hint="cs"/>
                      <w:b/>
                      <w:bCs/>
                      <w:noProof/>
                      <w:sz w:val="20"/>
                      <w:szCs w:val="20"/>
                      <w:rtl/>
                    </w:rPr>
                    <w:t>3672</w:t>
                  </w:r>
                  <w:r w:rsidR="00443CF4">
                    <w:rPr>
                      <w:rFonts w:cs="B Nazanin" w:hint="cs"/>
                      <w:b/>
                      <w:bCs/>
                      <w:noProof/>
                      <w:sz w:val="20"/>
                      <w:szCs w:val="20"/>
                      <w:rtl/>
                    </w:rPr>
                    <w:t xml:space="preserve"> </w:t>
                  </w:r>
                  <w:r w:rsidRPr="00315A40">
                    <w:rPr>
                      <w:rFonts w:cs="B Nazanin" w:hint="cs"/>
                      <w:b/>
                      <w:bCs/>
                      <w:noProof/>
                      <w:sz w:val="20"/>
                      <w:szCs w:val="20"/>
                      <w:rtl/>
                    </w:rPr>
                    <w:t xml:space="preserve">به مساحت </w:t>
                  </w:r>
                  <w:r w:rsidR="00791895">
                    <w:rPr>
                      <w:rFonts w:cs="B Nazanin" w:hint="cs"/>
                      <w:b/>
                      <w:bCs/>
                      <w:noProof/>
                      <w:sz w:val="20"/>
                      <w:szCs w:val="20"/>
                      <w:rtl/>
                    </w:rPr>
                    <w:t>47</w:t>
                  </w:r>
                  <w:r w:rsidRPr="00315A40">
                    <w:rPr>
                      <w:rFonts w:cs="B Nazanin" w:hint="cs"/>
                      <w:b/>
                      <w:bCs/>
                      <w:noProof/>
                      <w:sz w:val="20"/>
                      <w:szCs w:val="20"/>
                      <w:rtl/>
                    </w:rPr>
                    <w:t>.</w:t>
                  </w:r>
                  <w:r w:rsidR="00791895">
                    <w:rPr>
                      <w:rFonts w:cs="B Nazanin" w:hint="cs"/>
                      <w:b/>
                      <w:bCs/>
                      <w:noProof/>
                      <w:sz w:val="20"/>
                      <w:szCs w:val="20"/>
                      <w:rtl/>
                    </w:rPr>
                    <w:t>15</w:t>
                  </w:r>
                  <w:r w:rsidRPr="00315A40">
                    <w:rPr>
                      <w:rFonts w:cs="B Nazanin" w:hint="cs"/>
                      <w:b/>
                      <w:bCs/>
                      <w:noProof/>
                      <w:sz w:val="20"/>
                      <w:szCs w:val="20"/>
                      <w:rtl/>
                    </w:rPr>
                    <w:t xml:space="preserve"> متر مربع نوع اسکلت فلزی سال ساخت </w:t>
                  </w:r>
                  <w:r w:rsidR="00791895">
                    <w:rPr>
                      <w:rFonts w:cs="B Nazanin" w:hint="cs"/>
                      <w:b/>
                      <w:bCs/>
                      <w:noProof/>
                      <w:sz w:val="20"/>
                      <w:szCs w:val="20"/>
                      <w:rtl/>
                    </w:rPr>
                    <w:t>1399</w:t>
                  </w:r>
                  <w:r w:rsidRPr="00315A40">
                    <w:rPr>
                      <w:rFonts w:cs="B Nazanin" w:hint="cs"/>
                      <w:b/>
                      <w:bCs/>
                      <w:noProof/>
                      <w:sz w:val="20"/>
                      <w:szCs w:val="20"/>
                      <w:rtl/>
                    </w:rPr>
                    <w:t xml:space="preserve"> م</w:t>
                  </w:r>
                  <w:r w:rsidR="00443CF4">
                    <w:rPr>
                      <w:rFonts w:cs="B Nazanin" w:hint="cs"/>
                      <w:b/>
                      <w:bCs/>
                      <w:noProof/>
                      <w:sz w:val="20"/>
                      <w:szCs w:val="20"/>
                      <w:rtl/>
                    </w:rPr>
                    <w:t>شتمل بر</w:t>
                  </w:r>
                  <w:r w:rsidRPr="00315A40">
                    <w:rPr>
                      <w:rFonts w:cs="B Nazanin" w:hint="cs"/>
                      <w:b/>
                      <w:bCs/>
                      <w:noProof/>
                      <w:sz w:val="20"/>
                      <w:szCs w:val="20"/>
                      <w:rtl/>
                    </w:rPr>
                    <w:t xml:space="preserve"> </w:t>
                  </w:r>
                  <w:r w:rsidR="00443CF4">
                    <w:rPr>
                      <w:rFonts w:cs="B Nazanin" w:hint="cs"/>
                      <w:b/>
                      <w:bCs/>
                      <w:noProof/>
                      <w:sz w:val="20"/>
                      <w:szCs w:val="20"/>
                      <w:rtl/>
                    </w:rPr>
                    <w:t>0</w:t>
                  </w:r>
                  <w:r w:rsidRPr="00315A40">
                    <w:rPr>
                      <w:rFonts w:cs="B Nazanin" w:hint="cs"/>
                      <w:b/>
                      <w:bCs/>
                      <w:noProof/>
                      <w:sz w:val="20"/>
                      <w:szCs w:val="20"/>
                      <w:rtl/>
                    </w:rPr>
                    <w:t xml:space="preserve"> اتاق خواب به انضمام قطعه پارکینگ به شماره </w:t>
                  </w:r>
                  <w:r w:rsidR="00791895">
                    <w:rPr>
                      <w:rFonts w:cs="B Nazanin" w:hint="cs"/>
                      <w:b/>
                      <w:bCs/>
                      <w:noProof/>
                      <w:sz w:val="20"/>
                      <w:szCs w:val="20"/>
                      <w:rtl/>
                    </w:rPr>
                    <w:t xml:space="preserve"> </w:t>
                  </w:r>
                  <w:r w:rsidRPr="00315A40">
                    <w:rPr>
                      <w:rFonts w:cs="B Nazanin" w:hint="cs"/>
                      <w:b/>
                      <w:bCs/>
                      <w:noProof/>
                      <w:sz w:val="20"/>
                      <w:szCs w:val="20"/>
                      <w:rtl/>
                    </w:rPr>
                    <w:t xml:space="preserve"> و یک قطعه انباری </w:t>
                  </w:r>
                  <w:r w:rsidR="00315A40" w:rsidRPr="00315A40">
                    <w:rPr>
                      <w:rFonts w:cs="B Nazanin" w:hint="cs"/>
                      <w:b/>
                      <w:bCs/>
                      <w:noProof/>
                      <w:sz w:val="20"/>
                      <w:szCs w:val="20"/>
                      <w:rtl/>
                    </w:rPr>
                    <w:t xml:space="preserve">به شماره </w:t>
                  </w:r>
                  <w:r w:rsidR="00791895">
                    <w:rPr>
                      <w:rFonts w:cs="B Nazanin" w:hint="cs"/>
                      <w:b/>
                      <w:bCs/>
                      <w:noProof/>
                      <w:sz w:val="20"/>
                      <w:szCs w:val="20"/>
                      <w:rtl/>
                    </w:rPr>
                    <w:t>5</w:t>
                  </w:r>
                  <w:r w:rsidR="00315A40" w:rsidRPr="00315A40">
                    <w:rPr>
                      <w:rFonts w:cs="B Nazanin" w:hint="cs"/>
                      <w:b/>
                      <w:bCs/>
                      <w:noProof/>
                      <w:sz w:val="20"/>
                      <w:szCs w:val="20"/>
                      <w:rtl/>
                    </w:rPr>
                    <w:t xml:space="preserve"> و به متراژ </w:t>
                  </w:r>
                  <w:r w:rsidR="00791895">
                    <w:rPr>
                      <w:rFonts w:cs="B Nazanin" w:hint="cs"/>
                      <w:b/>
                      <w:bCs/>
                      <w:noProof/>
                      <w:sz w:val="20"/>
                      <w:szCs w:val="20"/>
                      <w:rtl/>
                    </w:rPr>
                    <w:t>9.27</w:t>
                  </w:r>
                  <w:r w:rsidR="00315A40" w:rsidRPr="00315A40">
                    <w:rPr>
                      <w:rFonts w:cs="B Nazanin" w:hint="cs"/>
                      <w:b/>
                      <w:bCs/>
                      <w:noProof/>
                      <w:sz w:val="20"/>
                      <w:szCs w:val="20"/>
                      <w:rtl/>
                    </w:rPr>
                    <w:t xml:space="preserve"> متر مربع به کد پستی    </w:t>
                  </w:r>
                  <w:r w:rsidR="00791895">
                    <w:rPr>
                      <w:rFonts w:cs="B Nazanin" w:hint="cs"/>
                      <w:b/>
                      <w:bCs/>
                      <w:noProof/>
                      <w:sz w:val="20"/>
                      <w:szCs w:val="20"/>
                      <w:rtl/>
                    </w:rPr>
                    <w:t>1764726739</w:t>
                  </w:r>
                  <w:r w:rsidR="00315A40" w:rsidRPr="00315A40">
                    <w:rPr>
                      <w:rFonts w:cs="B Nazanin" w:hint="cs"/>
                      <w:b/>
                      <w:bCs/>
                      <w:noProof/>
                      <w:sz w:val="20"/>
                      <w:szCs w:val="20"/>
                      <w:rtl/>
                    </w:rPr>
                    <w:t xml:space="preserve"> به نشانی استان: تهران، شهرستان: تهران، شهر: تهران، </w:t>
                  </w:r>
                  <w:r w:rsidR="00791895">
                    <w:rPr>
                      <w:rFonts w:cs="B Nazanin" w:hint="cs"/>
                      <w:b/>
                      <w:bCs/>
                      <w:noProof/>
                      <w:sz w:val="20"/>
                      <w:szCs w:val="20"/>
                      <w:rtl/>
                    </w:rPr>
                    <w:t xml:space="preserve">خیابان پیروزی، خیابان سراسیاب، کوچه علیرضا نادمی، بن بست وحدانی، پلاک 9 </w:t>
                  </w:r>
                  <w:r w:rsidR="00315A40" w:rsidRPr="00315A40">
                    <w:rPr>
                      <w:rFonts w:cs="B Nazanin" w:hint="cs"/>
                      <w:b/>
                      <w:bCs/>
                      <w:noProof/>
                      <w:sz w:val="20"/>
                      <w:szCs w:val="20"/>
                      <w:rtl/>
                    </w:rPr>
                    <w:t xml:space="preserve">به مبلغ </w:t>
                  </w:r>
                  <w:r w:rsidR="00791895">
                    <w:rPr>
                      <w:rFonts w:cs="B Nazanin" w:hint="cs"/>
                      <w:b/>
                      <w:bCs/>
                      <w:noProof/>
                      <w:sz w:val="20"/>
                      <w:szCs w:val="20"/>
                      <w:rtl/>
                    </w:rPr>
                    <w:t>85</w:t>
                  </w:r>
                  <w:r w:rsidR="00443CF4">
                    <w:rPr>
                      <w:rFonts w:cs="B Nazanin" w:hint="cs"/>
                      <w:b/>
                      <w:bCs/>
                      <w:noProof/>
                      <w:sz w:val="20"/>
                      <w:szCs w:val="20"/>
                      <w:rtl/>
                    </w:rPr>
                    <w:t>0</w:t>
                  </w:r>
                  <w:r w:rsidR="00315A40" w:rsidRPr="00315A40">
                    <w:rPr>
                      <w:rFonts w:cs="B Nazanin" w:hint="cs"/>
                      <w:b/>
                      <w:bCs/>
                      <w:noProof/>
                      <w:sz w:val="20"/>
                      <w:szCs w:val="20"/>
                      <w:rtl/>
                    </w:rPr>
                    <w:t xml:space="preserve">،000،000 ریال قرض الحسنه و </w:t>
                  </w:r>
                  <w:r w:rsidR="00791895">
                    <w:rPr>
                      <w:rFonts w:cs="B Nazanin" w:hint="cs"/>
                      <w:b/>
                      <w:bCs/>
                      <w:noProof/>
                      <w:sz w:val="20"/>
                      <w:szCs w:val="20"/>
                      <w:rtl/>
                    </w:rPr>
                    <w:t>50</w:t>
                  </w:r>
                  <w:r w:rsidR="00443CF4">
                    <w:rPr>
                      <w:rFonts w:cs="B Nazanin" w:hint="cs"/>
                      <w:b/>
                      <w:bCs/>
                      <w:noProof/>
                      <w:sz w:val="20"/>
                      <w:szCs w:val="20"/>
                      <w:rtl/>
                    </w:rPr>
                    <w:t>.000</w:t>
                  </w:r>
                  <w:r w:rsidR="00315A40" w:rsidRPr="00315A40">
                    <w:rPr>
                      <w:rFonts w:cs="B Nazanin" w:hint="cs"/>
                      <w:b/>
                      <w:bCs/>
                      <w:noProof/>
                      <w:sz w:val="20"/>
                      <w:szCs w:val="20"/>
                      <w:rtl/>
                    </w:rPr>
                    <w:t>،000 ریال پرداخت ماهیانه می باشد.</w:t>
                  </w:r>
                </w:p>
              </w:tc>
              <w:tc>
                <w:tcPr>
                  <w:tcW w:w="970" w:type="pct"/>
                  <w:tcBorders>
                    <w:top w:val="nil"/>
                  </w:tcBorders>
                  <w:vAlign w:val="bottom"/>
                </w:tcPr>
                <w:p w:rsidR="0030762B" w:rsidRDefault="00315A40" w:rsidP="00315A40">
                  <w:pPr>
                    <w:pStyle w:val="ListParagraph"/>
                    <w:bidi/>
                    <w:ind w:left="0"/>
                    <w:jc w:val="center"/>
                    <w:rPr>
                      <w:rFonts w:cs="B Nazanin"/>
                      <w:b/>
                      <w:bCs/>
                      <w:noProof/>
                      <w:rtl/>
                    </w:rPr>
                  </w:pPr>
                  <w:r w:rsidRPr="002E6DE6">
                    <w:rPr>
                      <w:rFonts w:cs="B Nazanin" w:hint="cs"/>
                      <w:b/>
                      <w:bCs/>
                      <w:noProof/>
                      <w:sz w:val="14"/>
                      <w:szCs w:val="14"/>
                      <w:rtl/>
                    </w:rPr>
                    <w:t>جهت استعلام آنلاین و جزئیات بیشتر از بارکد پایین صفحات استفاده کنید.</w:t>
                  </w:r>
                </w:p>
              </w:tc>
            </w:tr>
          </w:tbl>
          <w:p w:rsidR="0030762B" w:rsidRPr="0030762B" w:rsidRDefault="0030762B" w:rsidP="0030762B">
            <w:pPr>
              <w:pStyle w:val="ListParagraph"/>
              <w:bidi/>
              <w:rPr>
                <w:rFonts w:cs="B Nazanin"/>
                <w:b/>
                <w:bCs/>
                <w:noProof/>
              </w:rPr>
            </w:pPr>
          </w:p>
        </w:tc>
      </w:tr>
      <w:tr w:rsidR="00B9789C" w:rsidRPr="00D52904" w:rsidTr="0082653C">
        <w:tc>
          <w:tcPr>
            <w:tcW w:w="5000" w:type="pct"/>
            <w:gridSpan w:val="3"/>
            <w:tcBorders>
              <w:top w:val="nil"/>
            </w:tcBorders>
            <w:vAlign w:val="center"/>
          </w:tcPr>
          <w:p w:rsidR="002E6DE6" w:rsidRDefault="002E6DE6" w:rsidP="002E6DE6">
            <w:pPr>
              <w:bidi/>
              <w:rPr>
                <w:rFonts w:cs="B Nazanin"/>
                <w:b/>
                <w:bCs/>
                <w:noProof/>
                <w:rtl/>
              </w:rPr>
            </w:pPr>
          </w:p>
          <w:p w:rsidR="0082653C" w:rsidRDefault="0082653C" w:rsidP="0082653C">
            <w:pPr>
              <w:bidi/>
              <w:rPr>
                <w:rFonts w:cs="B Nazanin"/>
                <w:b/>
                <w:bCs/>
                <w:noProof/>
                <w:rtl/>
              </w:rPr>
            </w:pPr>
          </w:p>
          <w:p w:rsidR="0082653C" w:rsidRPr="00B9789C" w:rsidRDefault="0082653C" w:rsidP="0082653C">
            <w:pPr>
              <w:bidi/>
              <w:rPr>
                <w:rFonts w:cs="B Nazanin"/>
                <w:b/>
                <w:bCs/>
                <w:noProof/>
              </w:rPr>
            </w:pPr>
          </w:p>
        </w:tc>
      </w:tr>
      <w:tr w:rsidR="002E6DE6" w:rsidRPr="00D52904" w:rsidTr="00D95A86">
        <w:tc>
          <w:tcPr>
            <w:tcW w:w="5000" w:type="pct"/>
            <w:gridSpan w:val="3"/>
            <w:vAlign w:val="center"/>
          </w:tcPr>
          <w:p w:rsidR="002E6DE6" w:rsidRDefault="002E6DE6" w:rsidP="00791895">
            <w:pPr>
              <w:bidi/>
              <w:jc w:val="center"/>
              <w:rPr>
                <w:rFonts w:cs="B Nazanin"/>
                <w:b/>
                <w:bCs/>
                <w:noProof/>
                <w:rtl/>
              </w:rPr>
            </w:pPr>
            <w:r w:rsidRPr="00D95A86">
              <w:rPr>
                <w:rFonts w:cs="B Nazanin" w:hint="cs"/>
                <w:b/>
                <w:bCs/>
                <w:sz w:val="20"/>
                <w:szCs w:val="20"/>
                <w:rtl/>
              </w:rPr>
              <w:t xml:space="preserve">                                                </w:t>
            </w:r>
            <w:r>
              <w:rPr>
                <w:rFonts w:cs="B Nazanin" w:hint="cs"/>
                <w:b/>
                <w:bCs/>
                <w:sz w:val="20"/>
                <w:szCs w:val="20"/>
                <w:rtl/>
              </w:rPr>
              <w:t xml:space="preserve">                                                      </w:t>
            </w:r>
            <w:r w:rsidRPr="00D95A86">
              <w:rPr>
                <w:rFonts w:cs="B Nazanin" w:hint="cs"/>
                <w:b/>
                <w:bCs/>
                <w:sz w:val="20"/>
                <w:szCs w:val="20"/>
                <w:rtl/>
              </w:rPr>
              <w:t xml:space="preserve">                          مستاجر: </w:t>
            </w:r>
            <w:r w:rsidR="00443CF4">
              <w:rPr>
                <w:rFonts w:cs="B Nazanin" w:hint="cs"/>
                <w:b/>
                <w:bCs/>
                <w:sz w:val="20"/>
                <w:szCs w:val="20"/>
                <w:rtl/>
              </w:rPr>
              <w:t>علیرضا</w:t>
            </w:r>
            <w:r w:rsidRPr="00D95A86">
              <w:rPr>
                <w:rFonts w:cs="B Nazanin" w:hint="cs"/>
                <w:b/>
                <w:bCs/>
                <w:sz w:val="20"/>
                <w:szCs w:val="20"/>
                <w:rtl/>
              </w:rPr>
              <w:t xml:space="preserve"> ذاکری                            موجر: </w:t>
            </w:r>
            <w:r w:rsidR="00791895">
              <w:rPr>
                <w:rFonts w:cs="B Nazanin" w:hint="cs"/>
                <w:b/>
                <w:bCs/>
                <w:sz w:val="20"/>
                <w:szCs w:val="20"/>
                <w:rtl/>
              </w:rPr>
              <w:t>مریم میرزاآقاخانی</w:t>
            </w:r>
          </w:p>
        </w:tc>
      </w:tr>
      <w:tr w:rsidR="00B97E8F" w:rsidRPr="00D52904" w:rsidTr="00B97E8F">
        <w:trPr>
          <w:trHeight w:val="1610"/>
        </w:trPr>
        <w:tc>
          <w:tcPr>
            <w:tcW w:w="5000" w:type="pct"/>
            <w:gridSpan w:val="3"/>
            <w:vAlign w:val="center"/>
          </w:tcPr>
          <w:p w:rsidR="00B97E8F" w:rsidRDefault="00B97E8F" w:rsidP="00B97E8F">
            <w:pPr>
              <w:bidi/>
              <w:rPr>
                <w:rFonts w:cs="B Nazanin"/>
                <w:b/>
                <w:bCs/>
                <w:sz w:val="20"/>
                <w:szCs w:val="20"/>
                <w:rtl/>
              </w:rPr>
            </w:pPr>
            <w:r>
              <w:rPr>
                <w:rFonts w:cs="B Nazanin" w:hint="cs"/>
                <w:b/>
                <w:bCs/>
                <w:sz w:val="20"/>
                <w:szCs w:val="20"/>
                <w:rtl/>
              </w:rPr>
              <w:t xml:space="preserve">کارشناس حقوقی:                                                                         با </w:t>
            </w:r>
            <w:r w:rsidRPr="0020683C">
              <w:rPr>
                <w:rFonts w:cs="B Nazanin" w:hint="cs"/>
                <w:b/>
                <w:bCs/>
                <w:sz w:val="20"/>
                <w:szCs w:val="20"/>
                <w:rtl/>
              </w:rPr>
              <w:t xml:space="preserve">احراز هویت طرفین قرارداد و مدارک و مستندات مورد اجاره تمام مراتب مندرج </w:t>
            </w:r>
            <w:r>
              <w:rPr>
                <w:rFonts w:cs="B Nazanin" w:hint="cs"/>
                <w:b/>
                <w:bCs/>
                <w:sz w:val="20"/>
                <w:szCs w:val="20"/>
                <w:rtl/>
              </w:rPr>
              <w:t xml:space="preserve">در این </w:t>
            </w:r>
          </w:p>
          <w:p w:rsidR="00B97E8F" w:rsidRPr="0020683C" w:rsidRDefault="00B97E8F" w:rsidP="00B97E8F">
            <w:pPr>
              <w:bidi/>
              <w:rPr>
                <w:rFonts w:cs="B Nazanin"/>
                <w:b/>
                <w:bCs/>
                <w:sz w:val="20"/>
                <w:szCs w:val="20"/>
                <w:rtl/>
              </w:rPr>
            </w:pPr>
            <w:r>
              <w:rPr>
                <w:rFonts w:cs="B Nazanin" w:hint="cs"/>
                <w:b/>
                <w:bCs/>
                <w:sz w:val="20"/>
                <w:szCs w:val="20"/>
                <w:rtl/>
              </w:rPr>
              <w:t xml:space="preserve">                                                                                                             قرارداد به تایید و گواهی محمد اکبری مدیریت واحد صنفی املاک پارسین رسید.</w:t>
            </w:r>
          </w:p>
          <w:p w:rsidR="00B97E8F" w:rsidRPr="0020683C" w:rsidRDefault="00B97E8F" w:rsidP="00B97E8F">
            <w:pPr>
              <w:bidi/>
              <w:rPr>
                <w:rFonts w:cs="B Nazanin"/>
                <w:b/>
                <w:bCs/>
                <w:sz w:val="20"/>
                <w:szCs w:val="20"/>
                <w:rtl/>
              </w:rPr>
            </w:pPr>
            <w:r w:rsidRPr="0020683C">
              <w:rPr>
                <w:rFonts w:cs="B Nazanin" w:hint="cs"/>
                <w:b/>
                <w:bCs/>
                <w:sz w:val="20"/>
                <w:szCs w:val="20"/>
                <w:rtl/>
              </w:rPr>
              <w:t>شاهد 1:</w:t>
            </w:r>
            <w:r>
              <w:rPr>
                <w:rFonts w:cs="B Nazanin" w:hint="cs"/>
                <w:b/>
                <w:bCs/>
                <w:sz w:val="20"/>
                <w:szCs w:val="20"/>
                <w:rtl/>
              </w:rPr>
              <w:t xml:space="preserve">                                                                                                                                </w:t>
            </w:r>
            <w:r w:rsidRPr="0020683C">
              <w:rPr>
                <w:rFonts w:cs="B Nazanin" w:hint="cs"/>
                <w:b/>
                <w:bCs/>
                <w:sz w:val="20"/>
                <w:szCs w:val="20"/>
                <w:rtl/>
              </w:rPr>
              <w:t>مهر و امضای مشاور املاک تهران/تهران</w:t>
            </w:r>
          </w:p>
          <w:p w:rsidR="00B97E8F" w:rsidRPr="0020683C" w:rsidRDefault="00B97E8F" w:rsidP="00791895">
            <w:pPr>
              <w:bidi/>
              <w:rPr>
                <w:rFonts w:cs="B Nazanin"/>
                <w:b/>
                <w:bCs/>
                <w:sz w:val="20"/>
                <w:szCs w:val="20"/>
                <w:rtl/>
              </w:rPr>
            </w:pPr>
            <w:r>
              <w:rPr>
                <w:rFonts w:cs="B Nazanin" w:hint="cs"/>
                <w:b/>
                <w:bCs/>
                <w:sz w:val="20"/>
                <w:szCs w:val="20"/>
                <w:rtl/>
              </w:rPr>
              <w:t xml:space="preserve">                                                                                                                                                               </w:t>
            </w:r>
            <w:r w:rsidRPr="0020683C">
              <w:rPr>
                <w:rFonts w:cs="B Nazanin" w:hint="cs"/>
                <w:b/>
                <w:bCs/>
                <w:sz w:val="20"/>
                <w:szCs w:val="20"/>
                <w:rtl/>
              </w:rPr>
              <w:t xml:space="preserve">تاریخ چاپ: </w:t>
            </w:r>
            <w:r w:rsidR="00791895">
              <w:rPr>
                <w:rFonts w:cs="B Nazanin" w:hint="cs"/>
                <w:b/>
                <w:bCs/>
                <w:sz w:val="20"/>
                <w:szCs w:val="20"/>
                <w:rtl/>
              </w:rPr>
              <w:t>06</w:t>
            </w:r>
            <w:r w:rsidRPr="0020683C">
              <w:rPr>
                <w:rFonts w:cs="B Nazanin" w:hint="cs"/>
                <w:b/>
                <w:bCs/>
                <w:sz w:val="20"/>
                <w:szCs w:val="20"/>
                <w:rtl/>
              </w:rPr>
              <w:t>/</w:t>
            </w:r>
            <w:r w:rsidR="00791895">
              <w:rPr>
                <w:rFonts w:cs="B Nazanin" w:hint="cs"/>
                <w:b/>
                <w:bCs/>
                <w:sz w:val="20"/>
                <w:szCs w:val="20"/>
                <w:rtl/>
              </w:rPr>
              <w:t>11</w:t>
            </w:r>
            <w:r w:rsidRPr="0020683C">
              <w:rPr>
                <w:rFonts w:cs="B Nazanin" w:hint="cs"/>
                <w:b/>
                <w:bCs/>
                <w:sz w:val="20"/>
                <w:szCs w:val="20"/>
                <w:rtl/>
              </w:rPr>
              <w:t>/</w:t>
            </w:r>
            <w:r w:rsidR="00791895">
              <w:rPr>
                <w:rFonts w:cs="B Nazanin" w:hint="cs"/>
                <w:b/>
                <w:bCs/>
                <w:sz w:val="20"/>
                <w:szCs w:val="20"/>
                <w:rtl/>
              </w:rPr>
              <w:t>1400</w:t>
            </w:r>
          </w:p>
          <w:p w:rsidR="00B97E8F" w:rsidRPr="0020683C" w:rsidRDefault="00B97E8F" w:rsidP="00B97E8F">
            <w:pPr>
              <w:bidi/>
              <w:spacing w:line="360" w:lineRule="auto"/>
              <w:rPr>
                <w:rFonts w:cs="B Nazanin"/>
                <w:b/>
                <w:bCs/>
                <w:sz w:val="20"/>
                <w:szCs w:val="20"/>
                <w:rtl/>
              </w:rPr>
            </w:pPr>
            <w:r w:rsidRPr="0020683C">
              <w:rPr>
                <w:rFonts w:cs="B Nazanin" w:hint="cs"/>
                <w:b/>
                <w:bCs/>
                <w:sz w:val="20"/>
                <w:szCs w:val="20"/>
                <w:rtl/>
              </w:rPr>
              <w:t>شاهد 2:</w:t>
            </w:r>
            <w:r>
              <w:rPr>
                <w:rFonts w:cs="B Nazanin" w:hint="cs"/>
                <w:b/>
                <w:bCs/>
                <w:sz w:val="20"/>
                <w:szCs w:val="20"/>
                <w:rtl/>
              </w:rPr>
              <w:t xml:space="preserve">                                                                                                      صفحه 4 از 4</w:t>
            </w:r>
          </w:p>
        </w:tc>
      </w:tr>
      <w:tr w:rsidR="002E6DE6" w:rsidRPr="00D52904" w:rsidTr="00D95A86">
        <w:tc>
          <w:tcPr>
            <w:tcW w:w="5000" w:type="pct"/>
            <w:gridSpan w:val="3"/>
            <w:vAlign w:val="center"/>
          </w:tcPr>
          <w:p w:rsidR="002E6DE6" w:rsidRDefault="00D910A6" w:rsidP="002E6DE6">
            <w:pPr>
              <w:bidi/>
              <w:rPr>
                <w:rFonts w:cs="B Nazanin"/>
                <w:b/>
                <w:bCs/>
                <w:sz w:val="20"/>
                <w:szCs w:val="20"/>
                <w:rtl/>
              </w:rPr>
            </w:pPr>
            <w:r>
              <w:rPr>
                <w:rFonts w:cs="B Nazanin"/>
                <w:b/>
                <w:bCs/>
                <w:noProof/>
                <w:sz w:val="20"/>
                <w:szCs w:val="20"/>
                <w:rtl/>
              </w:rPr>
              <w:drawing>
                <wp:anchor distT="0" distB="0" distL="114300" distR="114300" simplePos="0" relativeHeight="251692032" behindDoc="0" locked="0" layoutInCell="1" allowOverlap="1" wp14:anchorId="0E39E9FE" wp14:editId="5ED27410">
                  <wp:simplePos x="0" y="0"/>
                  <wp:positionH relativeFrom="column">
                    <wp:posOffset>10160</wp:posOffset>
                  </wp:positionH>
                  <wp:positionV relativeFrom="paragraph">
                    <wp:posOffset>80645</wp:posOffset>
                  </wp:positionV>
                  <wp:extent cx="487680" cy="487680"/>
                  <wp:effectExtent l="0" t="0" r="762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co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0" cy="487680"/>
                          </a:xfrm>
                          <a:prstGeom prst="rect">
                            <a:avLst/>
                          </a:prstGeom>
                        </pic:spPr>
                      </pic:pic>
                    </a:graphicData>
                  </a:graphic>
                  <wp14:sizeRelH relativeFrom="page">
                    <wp14:pctWidth>0</wp14:pctWidth>
                  </wp14:sizeRelH>
                  <wp14:sizeRelV relativeFrom="page">
                    <wp14:pctHeight>0</wp14:pctHeight>
                  </wp14:sizeRelV>
                </wp:anchor>
              </w:drawing>
            </w:r>
            <w:r w:rsidR="002E6DE6" w:rsidRPr="0020683C">
              <w:rPr>
                <w:rFonts w:cs="B Nazanin" w:hint="cs"/>
                <w:b/>
                <w:bCs/>
                <w:sz w:val="20"/>
                <w:szCs w:val="20"/>
                <w:rtl/>
              </w:rPr>
              <w:t>آدرس واحد صنفی: تهران نو، خیابان 8 متری اول، خیابان شهید محسن اشراقی، پلاک 84، طبقه همکف</w:t>
            </w:r>
          </w:p>
          <w:p w:rsidR="002E6DE6" w:rsidRDefault="002E6DE6" w:rsidP="002E6DE6">
            <w:pPr>
              <w:bidi/>
              <w:jc w:val="center"/>
              <w:rPr>
                <w:rFonts w:cs="B Nazanin"/>
                <w:b/>
                <w:bCs/>
                <w:sz w:val="20"/>
                <w:szCs w:val="20"/>
                <w:rtl/>
              </w:rPr>
            </w:pPr>
          </w:p>
          <w:p w:rsidR="002E6DE6" w:rsidRDefault="00D049DD" w:rsidP="002E6DE6">
            <w:pPr>
              <w:bidi/>
              <w:rPr>
                <w:rFonts w:cs="B Nazanin"/>
                <w:b/>
                <w:bCs/>
                <w:noProof/>
                <w:rtl/>
              </w:rPr>
            </w:pPr>
            <w:r w:rsidRPr="00EC019C">
              <w:rPr>
                <w:rFonts w:cs="B Nazanin" w:hint="cs"/>
                <w:b/>
                <w:bCs/>
                <w:noProof/>
                <w:sz w:val="14"/>
                <w:szCs w:val="14"/>
                <w:rtl/>
              </w:rPr>
              <w:drawing>
                <wp:anchor distT="0" distB="0" distL="114300" distR="114300" simplePos="0" relativeHeight="251680768" behindDoc="0" locked="0" layoutInCell="1" allowOverlap="1" wp14:anchorId="1D7376DD" wp14:editId="71A3CD5B">
                  <wp:simplePos x="0" y="0"/>
                  <wp:positionH relativeFrom="column">
                    <wp:posOffset>735965</wp:posOffset>
                  </wp:positionH>
                  <wp:positionV relativeFrom="paragraph">
                    <wp:posOffset>55245</wp:posOffset>
                  </wp:positionV>
                  <wp:extent cx="143510" cy="111125"/>
                  <wp:effectExtent l="0" t="0" r="889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002E6DE6">
              <w:rPr>
                <w:rFonts w:cs="B Nazanin" w:hint="cs"/>
                <w:b/>
                <w:bCs/>
                <w:sz w:val="20"/>
                <w:szCs w:val="20"/>
                <w:rtl/>
              </w:rPr>
              <w:t xml:space="preserve">تلفن: 02177282748                                                 </w:t>
            </w:r>
            <w:r w:rsidR="002E6DE6">
              <w:rPr>
                <w:rFonts w:cs="B Nazanin"/>
                <w:b/>
                <w:bCs/>
                <w:sz w:val="20"/>
                <w:szCs w:val="20"/>
              </w:rPr>
              <w:t xml:space="preserve">      </w:t>
            </w:r>
            <w:r>
              <w:rPr>
                <w:rFonts w:cs="B Nazanin" w:hint="cs"/>
                <w:b/>
                <w:bCs/>
                <w:sz w:val="20"/>
                <w:szCs w:val="20"/>
                <w:rtl/>
              </w:rPr>
              <w:t xml:space="preserve">                              </w:t>
            </w:r>
            <w:r w:rsidR="002E6DE6">
              <w:rPr>
                <w:rFonts w:cs="B Nazanin"/>
                <w:b/>
                <w:bCs/>
                <w:sz w:val="20"/>
                <w:szCs w:val="20"/>
              </w:rPr>
              <w:t xml:space="preserve">          </w:t>
            </w:r>
            <w:r w:rsidR="002E6DE6">
              <w:rPr>
                <w:rFonts w:cs="B Nazanin" w:hint="cs"/>
                <w:b/>
                <w:bCs/>
                <w:sz w:val="20"/>
                <w:szCs w:val="20"/>
                <w:rtl/>
              </w:rPr>
              <w:t xml:space="preserve">   بارکد ارسال پیامک جهت استعلام اطلاعات قرارداد</w:t>
            </w:r>
          </w:p>
        </w:tc>
      </w:tr>
    </w:tbl>
    <w:p w:rsidR="00CA126F" w:rsidRDefault="00CA126F" w:rsidP="0082653C"/>
    <w:sectPr w:rsidR="00CA126F" w:rsidSect="00D529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545A8"/>
    <w:multiLevelType w:val="hybridMultilevel"/>
    <w:tmpl w:val="FD066DEE"/>
    <w:lvl w:ilvl="0" w:tplc="CA4A1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786"/>
    <w:rsid w:val="0009003E"/>
    <w:rsid w:val="001E536A"/>
    <w:rsid w:val="0020683C"/>
    <w:rsid w:val="00265A61"/>
    <w:rsid w:val="002B5104"/>
    <w:rsid w:val="002E6DE6"/>
    <w:rsid w:val="002F15A8"/>
    <w:rsid w:val="0030089C"/>
    <w:rsid w:val="0030762B"/>
    <w:rsid w:val="00315A40"/>
    <w:rsid w:val="00340AE8"/>
    <w:rsid w:val="003A4D4A"/>
    <w:rsid w:val="003D3C3B"/>
    <w:rsid w:val="00443CF4"/>
    <w:rsid w:val="00446995"/>
    <w:rsid w:val="00486B44"/>
    <w:rsid w:val="004A433B"/>
    <w:rsid w:val="004B16AE"/>
    <w:rsid w:val="004B267B"/>
    <w:rsid w:val="004E3175"/>
    <w:rsid w:val="00545979"/>
    <w:rsid w:val="00634999"/>
    <w:rsid w:val="006566F2"/>
    <w:rsid w:val="0067153C"/>
    <w:rsid w:val="006A48CB"/>
    <w:rsid w:val="006C03CA"/>
    <w:rsid w:val="00791895"/>
    <w:rsid w:val="0082653C"/>
    <w:rsid w:val="00913781"/>
    <w:rsid w:val="00957396"/>
    <w:rsid w:val="009623A8"/>
    <w:rsid w:val="00A20C16"/>
    <w:rsid w:val="00A35228"/>
    <w:rsid w:val="00A4234C"/>
    <w:rsid w:val="00B9789C"/>
    <w:rsid w:val="00B97E8F"/>
    <w:rsid w:val="00BB530E"/>
    <w:rsid w:val="00BF0726"/>
    <w:rsid w:val="00C026C7"/>
    <w:rsid w:val="00CA126F"/>
    <w:rsid w:val="00D049DD"/>
    <w:rsid w:val="00D52904"/>
    <w:rsid w:val="00D910A6"/>
    <w:rsid w:val="00D95A86"/>
    <w:rsid w:val="00E80247"/>
    <w:rsid w:val="00EB6786"/>
    <w:rsid w:val="00F00581"/>
    <w:rsid w:val="00F10FBE"/>
    <w:rsid w:val="00F40EA2"/>
    <w:rsid w:val="00F71770"/>
    <w:rsid w:val="00F86E43"/>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F3A"/>
  <w15:chartTrackingRefBased/>
  <w15:docId w15:val="{D1CF7AD6-7C7C-4210-8844-3B6B9B95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634999"/>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autoRedefine/>
    <w:uiPriority w:val="9"/>
    <w:unhideWhenUsed/>
    <w:qFormat/>
    <w:rsid w:val="006A48CB"/>
    <w:pPr>
      <w:keepNext/>
      <w:keepLines/>
      <w:spacing w:before="40" w:after="0"/>
      <w:ind w:left="144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999"/>
    <w:rPr>
      <w:rFonts w:eastAsiaTheme="majorEastAsia" w:cstheme="majorBidi"/>
      <w:color w:val="000000" w:themeColor="text1"/>
      <w:sz w:val="32"/>
      <w:szCs w:val="26"/>
    </w:rPr>
  </w:style>
  <w:style w:type="character" w:customStyle="1" w:styleId="Heading3Char">
    <w:name w:val="Heading 3 Char"/>
    <w:basedOn w:val="DefaultParagraphFont"/>
    <w:link w:val="Heading3"/>
    <w:uiPriority w:val="9"/>
    <w:rsid w:val="006A48CB"/>
    <w:rPr>
      <w:rFonts w:eastAsiaTheme="majorEastAsia" w:cstheme="majorBidi"/>
      <w:color w:val="1F4D78" w:themeColor="accent1" w:themeShade="7F"/>
      <w:sz w:val="28"/>
      <w:szCs w:val="24"/>
    </w:rPr>
  </w:style>
  <w:style w:type="table" w:styleId="TableGrid">
    <w:name w:val="Table Grid"/>
    <w:basedOn w:val="TableNormal"/>
    <w:uiPriority w:val="39"/>
    <w:rsid w:val="00D52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89C"/>
    <w:pPr>
      <w:ind w:left="720"/>
      <w:contextualSpacing/>
    </w:pPr>
  </w:style>
  <w:style w:type="paragraph" w:styleId="BalloonText">
    <w:name w:val="Balloon Text"/>
    <w:basedOn w:val="Normal"/>
    <w:link w:val="BalloonTextChar"/>
    <w:uiPriority w:val="99"/>
    <w:semiHidden/>
    <w:unhideWhenUsed/>
    <w:rsid w:val="00826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2022-11-11T19:00:00Z</cp:lastPrinted>
  <dcterms:created xsi:type="dcterms:W3CDTF">2022-11-11T17:53:00Z</dcterms:created>
  <dcterms:modified xsi:type="dcterms:W3CDTF">2022-11-11T19:16:00Z</dcterms:modified>
</cp:coreProperties>
</file>