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F9" w:rsidRDefault="00E056F9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  <w:bookmarkStart w:id="0" w:name="_GoBack"/>
    </w:p>
    <w:bookmarkEnd w:id="0"/>
    <w:p w:rsidR="00E056F9" w:rsidRPr="00140355" w:rsidRDefault="00140355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  <w:r>
        <w:rPr>
          <w:rFonts w:cs="B Titr" w:hint="cs"/>
          <w:b/>
          <w:bCs/>
          <w:sz w:val="28"/>
          <w:szCs w:val="28"/>
          <w:rtl/>
          <w:lang w:val="fr-FR" w:bidi="fa-IR"/>
        </w:rPr>
        <w:t>صورت حساب پرداختی</w:t>
      </w:r>
    </w:p>
    <w:tbl>
      <w:tblPr>
        <w:tblStyle w:val="TableGrid"/>
        <w:tblW w:w="14610" w:type="dxa"/>
        <w:jc w:val="center"/>
        <w:tblLook w:val="04A0" w:firstRow="1" w:lastRow="0" w:firstColumn="1" w:lastColumn="0" w:noHBand="0" w:noVBand="1"/>
      </w:tblPr>
      <w:tblGrid>
        <w:gridCol w:w="3945"/>
        <w:gridCol w:w="3960"/>
        <w:gridCol w:w="3510"/>
        <w:gridCol w:w="3195"/>
      </w:tblGrid>
      <w:tr w:rsidR="00140355" w:rsidRPr="004607F3" w:rsidTr="00394166">
        <w:trPr>
          <w:jc w:val="center"/>
        </w:trPr>
        <w:tc>
          <w:tcPr>
            <w:tcW w:w="1461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F62798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val="fr-FR"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مرداد</w:t>
            </w:r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ماه</w:t>
            </w:r>
            <w:r w:rsidR="00140355" w:rsidRPr="004607F3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</w:t>
            </w:r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1401</w:t>
            </w:r>
          </w:p>
        </w:tc>
      </w:tr>
      <w:tr w:rsidR="00EB03C5" w:rsidRPr="004607F3" w:rsidTr="0082408F">
        <w:trPr>
          <w:jc w:val="center"/>
        </w:trPr>
        <w:tc>
          <w:tcPr>
            <w:tcW w:w="39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32E02">
            <w:pPr>
              <w:bidi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توضیحات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</w:p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0A7ED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سمت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12813">
              <w:rPr>
                <w:rFonts w:cs="B Nazanin" w:hint="cs"/>
                <w:b/>
                <w:bCs/>
                <w:sz w:val="28"/>
                <w:szCs w:val="28"/>
                <w:rtl/>
              </w:rPr>
              <w:t>مدیر روابط خارجه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نام و نام خانوادگی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بابک اشتری</w:t>
            </w:r>
          </w:p>
        </w:tc>
      </w:tr>
      <w:tr w:rsidR="00EB03C5" w:rsidRPr="004607F3" w:rsidTr="0082408F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کسور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مزایا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31 روزه</w:t>
            </w:r>
          </w:p>
        </w:tc>
      </w:tr>
      <w:tr w:rsidR="00EB03C5" w:rsidRPr="004607F3" w:rsidTr="0082408F">
        <w:trPr>
          <w:trHeight w:val="456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بیمه تامین اجتماعی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 w:hint="cs"/>
                <w:sz w:val="28"/>
                <w:szCs w:val="28"/>
                <w:rtl/>
              </w:rPr>
              <w:t>13،320،353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مسکن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6،500،000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tabs>
                <w:tab w:val="left" w:pos="445"/>
                <w:tab w:val="right" w:pos="2173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 روزانه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1،393،250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EB03C5" w:rsidRPr="004607F3" w:rsidTr="00394166">
        <w:trPr>
          <w:trHeight w:val="348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مالیات حقوق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 w:hint="cs"/>
                <w:sz w:val="28"/>
                <w:szCs w:val="28"/>
                <w:rtl/>
              </w:rPr>
              <w:t>24،400،000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خواروبار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8،500،000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tabs>
                <w:tab w:val="left" w:pos="463"/>
                <w:tab w:val="right" w:pos="2174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پایه سنوات:</w:t>
            </w: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2،100،000 ریال</w:t>
            </w:r>
          </w:p>
        </w:tc>
      </w:tr>
      <w:tr w:rsidR="00EB03C5" w:rsidRPr="004607F3" w:rsidTr="00394166">
        <w:trPr>
          <w:trHeight w:val="330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قسط وام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 0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پاداش: 1</w:t>
            </w:r>
            <w:r>
              <w:rPr>
                <w:rFonts w:cs="B Nazanin" w:hint="cs"/>
                <w:sz w:val="28"/>
                <w:szCs w:val="28"/>
                <w:rtl/>
              </w:rPr>
              <w:t>30،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>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حقوق پایه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43،190،750 ریال</w:t>
            </w:r>
          </w:p>
        </w:tc>
      </w:tr>
      <w:tr w:rsidR="00EB03C5" w:rsidRPr="004607F3" w:rsidTr="00D156CD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F76F41" w:rsidRDefault="00EB03C5" w:rsidP="00332E02">
            <w:pPr>
              <w:bidi/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tabs>
                <w:tab w:val="right" w:pos="2168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>
              <w:rPr>
                <w:rFonts w:cs="B Nazanin" w:hint="cs"/>
                <w:sz w:val="28"/>
                <w:szCs w:val="28"/>
                <w:rtl/>
              </w:rPr>
              <w:t>145،000،000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45،290،750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EB03C5" w:rsidRPr="004607F3" w:rsidTr="00EB03C5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Default="00EB03C5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37،720،353 ریال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3C5" w:rsidRPr="00CE12B0" w:rsidRDefault="00EB03C5" w:rsidP="00EB03C5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جمع: 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190،290،750</w:t>
            </w:r>
          </w:p>
        </w:tc>
      </w:tr>
      <w:tr w:rsidR="00EB03C5" w:rsidRPr="004607F3" w:rsidTr="003806F2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Default="00EB03C5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6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کل پرداختی(ریال): </w:t>
            </w:r>
            <w:r w:rsidRPr="00EB03C5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152،570،397 </w:t>
            </w:r>
          </w:p>
        </w:tc>
      </w:tr>
    </w:tbl>
    <w:p w:rsidR="00140355" w:rsidRDefault="00140355" w:rsidP="00157047">
      <w:pPr>
        <w:jc w:val="right"/>
      </w:pPr>
    </w:p>
    <w:p w:rsidR="004607F3" w:rsidRDefault="004607F3" w:rsidP="004607F3">
      <w:pPr>
        <w:rPr>
          <w:rtl/>
        </w:rPr>
      </w:pPr>
    </w:p>
    <w:p w:rsidR="00140355" w:rsidRDefault="00140355" w:rsidP="004607F3">
      <w:pPr>
        <w:rPr>
          <w:rtl/>
        </w:rPr>
      </w:pPr>
    </w:p>
    <w:p w:rsidR="00140355" w:rsidRDefault="00140355" w:rsidP="004607F3"/>
    <w:p w:rsidR="00541EC2" w:rsidRPr="00CE12B0" w:rsidRDefault="004607F3" w:rsidP="00140355">
      <w:pPr>
        <w:jc w:val="center"/>
        <w:rPr>
          <w:rFonts w:cs="B Titr"/>
          <w:sz w:val="24"/>
          <w:szCs w:val="24"/>
        </w:rPr>
      </w:pPr>
      <w:r w:rsidRPr="00CE12B0">
        <w:rPr>
          <w:rFonts w:cs="B Titr" w:hint="cs"/>
          <w:sz w:val="24"/>
          <w:szCs w:val="24"/>
          <w:rtl/>
        </w:rPr>
        <w:t>امضاء کارمند                                                                                                                                                           امضاء کارفرما</w:t>
      </w:r>
    </w:p>
    <w:sectPr w:rsidR="00541EC2" w:rsidRPr="00CE12B0" w:rsidSect="00CE12B0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BD" w:rsidRDefault="00BB4ABD" w:rsidP="004607F3">
      <w:pPr>
        <w:spacing w:after="0" w:line="240" w:lineRule="auto"/>
      </w:pPr>
      <w:r>
        <w:separator/>
      </w:r>
    </w:p>
  </w:endnote>
  <w:end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975"/>
      <w:gridCol w:w="4985"/>
    </w:tblGrid>
    <w:tr w:rsidR="0039150B" w:rsidRPr="00680ED0" w:rsidTr="00F96C70">
      <w:trPr>
        <w:trHeight w:hRule="exact" w:val="115"/>
        <w:jc w:val="center"/>
      </w:trPr>
      <w:tc>
        <w:tcPr>
          <w:tcW w:w="576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  <w:tc>
        <w:tcPr>
          <w:tcW w:w="360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</w:tr>
    <w:tr w:rsidR="0039150B" w:rsidRPr="00680ED0" w:rsidTr="00F96C70">
      <w:trPr>
        <w:jc w:val="center"/>
      </w:trPr>
      <w:tc>
        <w:tcPr>
          <w:tcW w:w="576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rPr>
              <w:rFonts w:cs="B Titr"/>
              <w:caps/>
              <w:color w:val="808080" w:themeColor="background1" w:themeShade="80"/>
              <w:sz w:val="18"/>
              <w:szCs w:val="18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آدرس: تهران، بازار بزرگ،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بازار عباس آباد، </w:t>
          </w: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>سرای آزادی، دالان دوم، پلاک 302</w:t>
          </w:r>
        </w:p>
      </w:tc>
      <w:tc>
        <w:tcPr>
          <w:tcW w:w="360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jc w:val="center"/>
            <w:rPr>
              <w:rFonts w:cs="B Titr"/>
              <w:caps/>
              <w:color w:val="808080" w:themeColor="background1" w:themeShade="80"/>
              <w:sz w:val="18"/>
              <w:szCs w:val="18"/>
              <w:rtl/>
              <w:lang w:bidi="fa-IR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 xml:space="preserve">تلفن: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>55158815 - 09121852463</w:t>
          </w:r>
        </w:p>
      </w:tc>
    </w:tr>
  </w:tbl>
  <w:p w:rsidR="0039150B" w:rsidRDefault="00391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BD" w:rsidRDefault="00BB4ABD" w:rsidP="004607F3">
      <w:pPr>
        <w:spacing w:after="0" w:line="240" w:lineRule="auto"/>
      </w:pPr>
      <w:r>
        <w:separator/>
      </w:r>
    </w:p>
  </w:footnote>
  <w:foot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7F3" w:rsidRDefault="00844224" w:rsidP="00E056F9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602136F6" wp14:editId="75466EE7">
          <wp:extent cx="3520440" cy="801370"/>
          <wp:effectExtent l="0" t="0" r="381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کوثر بافت نوین - لوگ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9100" cy="80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24" w:rsidRDefault="0084422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844224" w:rsidRDefault="0084422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47"/>
    <w:rsid w:val="00046DE8"/>
    <w:rsid w:val="000A7ED6"/>
    <w:rsid w:val="001279EA"/>
    <w:rsid w:val="00140355"/>
    <w:rsid w:val="00157047"/>
    <w:rsid w:val="001E2BFD"/>
    <w:rsid w:val="0023287F"/>
    <w:rsid w:val="00332E02"/>
    <w:rsid w:val="0039150B"/>
    <w:rsid w:val="004607F3"/>
    <w:rsid w:val="004B152D"/>
    <w:rsid w:val="00541EC2"/>
    <w:rsid w:val="00546269"/>
    <w:rsid w:val="0057201B"/>
    <w:rsid w:val="005E27EE"/>
    <w:rsid w:val="00692A11"/>
    <w:rsid w:val="007948A3"/>
    <w:rsid w:val="0082460F"/>
    <w:rsid w:val="00844224"/>
    <w:rsid w:val="00847D40"/>
    <w:rsid w:val="008F4621"/>
    <w:rsid w:val="00AE162B"/>
    <w:rsid w:val="00B4280A"/>
    <w:rsid w:val="00B70725"/>
    <w:rsid w:val="00BB4ABD"/>
    <w:rsid w:val="00C82533"/>
    <w:rsid w:val="00C9734F"/>
    <w:rsid w:val="00CE12B0"/>
    <w:rsid w:val="00D811F2"/>
    <w:rsid w:val="00E056F9"/>
    <w:rsid w:val="00E12813"/>
    <w:rsid w:val="00E552F8"/>
    <w:rsid w:val="00EB03C5"/>
    <w:rsid w:val="00F62798"/>
    <w:rsid w:val="00F76F41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28D3F74"/>
  <w15:chartTrackingRefBased/>
  <w15:docId w15:val="{625ED8BB-0FF0-49D0-9FAD-0161DC1B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157047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F3"/>
  </w:style>
  <w:style w:type="paragraph" w:styleId="Footer">
    <w:name w:val="footer"/>
    <w:basedOn w:val="Normal"/>
    <w:link w:val="Foot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F3"/>
  </w:style>
  <w:style w:type="paragraph" w:styleId="BalloonText">
    <w:name w:val="Balloon Text"/>
    <w:basedOn w:val="Normal"/>
    <w:link w:val="BalloonTextChar"/>
    <w:uiPriority w:val="99"/>
    <w:semiHidden/>
    <w:unhideWhenUsed/>
    <w:rsid w:val="00F76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751C2-956D-4BA1-B95E-695BBB8EC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3</cp:revision>
  <cp:lastPrinted>2022-11-11T13:36:00Z</cp:lastPrinted>
  <dcterms:created xsi:type="dcterms:W3CDTF">2022-10-13T18:44:00Z</dcterms:created>
  <dcterms:modified xsi:type="dcterms:W3CDTF">2022-11-11T13:36:00Z</dcterms:modified>
</cp:coreProperties>
</file>