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618" w:type="dxa"/>
        <w:tblInd w:w="-1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2042"/>
        <w:gridCol w:w="5940"/>
      </w:tblGrid>
      <w:tr w:rsidR="00707106" w:rsidRPr="00707106" w:rsidTr="0008531E">
        <w:trPr>
          <w:trHeight w:val="1571"/>
        </w:trPr>
        <w:tc>
          <w:tcPr>
            <w:tcW w:w="4636" w:type="dxa"/>
          </w:tcPr>
          <w:p w:rsidR="0008531E" w:rsidRPr="00F07035" w:rsidRDefault="0008531E" w:rsidP="0008531E">
            <w:pPr>
              <w:pStyle w:val="Header"/>
              <w:spacing w:line="276" w:lineRule="auto"/>
              <w:jc w:val="center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08531E" w:rsidP="00F07035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F07035" w:rsidP="0008531E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 w:hint="cs"/>
                <w:b/>
                <w:bCs/>
                <w:sz w:val="20"/>
                <w:szCs w:val="20"/>
                <w:rtl/>
                <w:lang w:bidi="fa-IR"/>
              </w:rPr>
              <w:t>ر</w:t>
            </w:r>
          </w:p>
          <w:p w:rsidR="0008531E" w:rsidRPr="00F07035" w:rsidRDefault="00F07035" w:rsidP="0008531E">
            <w:pPr>
              <w:pStyle w:val="Header"/>
              <w:spacing w:line="276" w:lineRule="auto"/>
              <w:jc w:val="right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F07035">
              <w:rPr>
                <w:rFonts w:ascii="Tahoma" w:hAnsi="Tahoma" w:cs="B Nazanin" w:hint="cs"/>
                <w:b/>
                <w:bCs/>
                <w:rtl/>
                <w:lang w:bidi="fa-IR"/>
              </w:rPr>
              <w:t>ردیف دفتر ثبت</w:t>
            </w:r>
          </w:p>
        </w:tc>
        <w:tc>
          <w:tcPr>
            <w:tcW w:w="2042" w:type="dxa"/>
          </w:tcPr>
          <w:p w:rsidR="00707106" w:rsidRPr="00707106" w:rsidRDefault="00707106" w:rsidP="00707106">
            <w:pPr>
              <w:pStyle w:val="Header"/>
              <w:jc w:val="right"/>
              <w:rPr>
                <w:sz w:val="18"/>
                <w:szCs w:val="18"/>
                <w:lang w:val="fr-FR" w:bidi="fa-IR"/>
              </w:rPr>
            </w:pPr>
          </w:p>
        </w:tc>
        <w:tc>
          <w:tcPr>
            <w:tcW w:w="5940" w:type="dxa"/>
          </w:tcPr>
          <w:p w:rsidR="00707106" w:rsidRPr="00F07035" w:rsidRDefault="004F7BFB" w:rsidP="00707106">
            <w:pPr>
              <w:pStyle w:val="Header"/>
              <w:spacing w:line="276" w:lineRule="auto"/>
              <w:jc w:val="center"/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IPT Yekan" w:hAnsi="IPT Yekan" w:cs="B Titr"/>
                <w:noProof/>
                <w:sz w:val="24"/>
                <w:szCs w:val="24"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228.4pt;margin-top:15pt;width:35.4pt;height:35.4pt;z-index:251661312;mso-position-horizontal-relative:text;mso-position-vertical-relative:text;mso-width-relative:page;mso-height-relative:page">
                  <v:imagedata r:id="rId7" o:title="qr-code (1)"/>
                </v:shape>
              </w:pict>
            </w:r>
            <w:r w:rsidR="00707106" w:rsidRPr="00F07035">
              <w:rPr>
                <w:rFonts w:ascii="IPT Yekan" w:hAnsi="IPT Yekan" w:cs="B Titr"/>
                <w:b/>
                <w:bCs/>
                <w:sz w:val="20"/>
                <w:szCs w:val="20"/>
                <w:rtl/>
                <w:lang w:bidi="fa-IR"/>
              </w:rPr>
              <w:t>ز</w:t>
            </w:r>
            <w:r w:rsidR="00707106" w:rsidRPr="00F07035"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  <w:t>هره مثنا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Official English Translator to the Judiciary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License No. 1387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bidi="fa-IR"/>
              </w:rPr>
            </w:pPr>
            <w:r w:rsidRPr="00F07035">
              <w:rPr>
                <w:rFonts w:cstheme="minorHAnsi"/>
                <w:b/>
                <w:bCs/>
                <w:sz w:val="20"/>
                <w:szCs w:val="20"/>
                <w:lang w:bidi="fa-IR"/>
              </w:rPr>
              <w:t>Zohre Mosana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To verify the authenticity of the translation, please scan the QR Code</w:t>
            </w:r>
          </w:p>
        </w:tc>
      </w:tr>
    </w:tbl>
    <w:p w:rsidR="001A7FD2" w:rsidRDefault="004F7BFB" w:rsidP="00A31A0A">
      <w:pPr>
        <w:spacing w:after="0"/>
        <w:jc w:val="center"/>
        <w:rPr>
          <w:u w:val="single"/>
          <w:rtl/>
          <w:lang w:bidi="fa-IR"/>
        </w:rPr>
      </w:pPr>
      <w:r>
        <w:rPr>
          <w:noProof/>
          <w:rtl/>
        </w:rPr>
        <w:pict>
          <v:shape id="_x0000_s1028" type="#_x0000_t75" style="position:absolute;left:0;text-align:left;margin-left:175.3pt;margin-top:-84.6pt;width:98.1pt;height:83.55pt;z-index:251659264;mso-position-horizontal-relative:text;mso-position-vertical-relative:text;mso-width-relative:page;mso-height-relative:page">
            <v:imagedata r:id="rId8" o:title="لوگو بالای مدرک ترجمه"/>
          </v:shape>
        </w:pict>
      </w:r>
    </w:p>
    <w:p w:rsidR="00D911F2" w:rsidRPr="007B5302" w:rsidRDefault="00620207" w:rsidP="00A31A0A">
      <w:pPr>
        <w:spacing w:after="0"/>
        <w:jc w:val="center"/>
        <w:rPr>
          <w:rFonts w:asciiTheme="majorBidi" w:hAnsiTheme="majorBidi" w:cstheme="majorBidi"/>
          <w:i/>
          <w:iCs/>
          <w:u w:val="single"/>
          <w:lang w:bidi="fa-IR"/>
        </w:rPr>
      </w:pPr>
      <w:r w:rsidRPr="007B5302">
        <w:rPr>
          <w:rFonts w:asciiTheme="majorBidi" w:hAnsiTheme="majorBidi" w:cstheme="majorBidi"/>
          <w:i/>
          <w:iCs/>
          <w:u w:val="single"/>
          <w:lang w:bidi="fa-IR"/>
        </w:rPr>
        <w:t>Official translation from Persian</w:t>
      </w:r>
    </w:p>
    <w:p w:rsidR="00620207" w:rsidRPr="007B5302" w:rsidRDefault="00422EEF" w:rsidP="001E0813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Emblem</w:t>
      </w:r>
    </w:p>
    <w:p w:rsidR="00620207" w:rsidRDefault="00422EEF" w:rsidP="00A31A0A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National Iranian Oil Company</w:t>
      </w:r>
    </w:p>
    <w:p w:rsidR="00A553E3" w:rsidRPr="00422EEF" w:rsidRDefault="00422EEF" w:rsidP="00422EEF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Iranian Offshore Oil Company</w:t>
      </w: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A553E3" w:rsidRPr="005F3710" w:rsidRDefault="00A553E3" w:rsidP="00317615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Ref. No.: </w:t>
      </w:r>
      <w:r w:rsidR="00317615">
        <w:rPr>
          <w:rFonts w:asciiTheme="majorBidi" w:hAnsiTheme="majorBidi" w:cstheme="majorBidi" w:hint="cs"/>
          <w:rtl/>
          <w:lang w:bidi="fa-IR"/>
        </w:rPr>
        <w:t>00097</w:t>
      </w:r>
    </w:p>
    <w:p w:rsidR="007B5302" w:rsidRPr="008458F9" w:rsidRDefault="00A553E3" w:rsidP="008458F9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Date: </w:t>
      </w:r>
      <w:r w:rsidR="00317615">
        <w:rPr>
          <w:rFonts w:asciiTheme="majorBidi" w:hAnsiTheme="majorBidi" w:cstheme="majorBidi" w:hint="cs"/>
          <w:rtl/>
          <w:lang w:bidi="fa-IR"/>
        </w:rPr>
        <w:t>09</w:t>
      </w:r>
      <w:r w:rsidRPr="005F3710">
        <w:rPr>
          <w:rFonts w:asciiTheme="majorBidi" w:hAnsiTheme="majorBidi" w:cstheme="majorBidi"/>
          <w:lang w:bidi="fa-IR"/>
        </w:rPr>
        <w:t>.</w:t>
      </w:r>
      <w:r w:rsidR="00317615">
        <w:rPr>
          <w:rFonts w:asciiTheme="majorBidi" w:hAnsiTheme="majorBidi" w:cstheme="majorBidi" w:hint="cs"/>
          <w:rtl/>
          <w:lang w:bidi="fa-IR"/>
        </w:rPr>
        <w:t>05</w:t>
      </w:r>
      <w:r w:rsidRPr="005F3710">
        <w:rPr>
          <w:rFonts w:asciiTheme="majorBidi" w:hAnsiTheme="majorBidi" w:cstheme="majorBidi"/>
          <w:lang w:bidi="fa-IR"/>
        </w:rPr>
        <w:t>.2023</w:t>
      </w:r>
    </w:p>
    <w:p w:rsidR="00A553E3" w:rsidRDefault="00A553E3" w:rsidP="004F7BFB">
      <w:pPr>
        <w:rPr>
          <w:rFonts w:asciiTheme="majorBidi" w:hAnsiTheme="majorBidi" w:cstheme="majorBidi"/>
          <w:rtl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Subject: </w:t>
      </w:r>
      <w:r w:rsidR="00422EEF">
        <w:rPr>
          <w:rFonts w:asciiTheme="majorBidi" w:hAnsiTheme="majorBidi" w:cstheme="majorBidi"/>
          <w:b/>
          <w:bCs/>
          <w:lang w:bidi="fa-IR"/>
        </w:rPr>
        <w:t xml:space="preserve">Grant of </w:t>
      </w:r>
      <w:r w:rsidR="00422EEF" w:rsidRPr="00422EEF">
        <w:rPr>
          <w:rFonts w:asciiTheme="majorBidi" w:hAnsiTheme="majorBidi" w:cstheme="majorBidi"/>
          <w:b/>
          <w:bCs/>
          <w:lang w:bidi="fa-IR"/>
        </w:rPr>
        <w:t>Temporary Leave</w:t>
      </w:r>
      <w:r w:rsidRPr="005F3710">
        <w:rPr>
          <w:rFonts w:asciiTheme="majorBidi" w:hAnsiTheme="majorBidi" w:cstheme="majorBidi"/>
          <w:lang w:bidi="fa-IR"/>
        </w:rPr>
        <w:t>,</w:t>
      </w:r>
    </w:p>
    <w:p w:rsidR="004F7BFB" w:rsidRPr="005F3710" w:rsidRDefault="004F7BFB" w:rsidP="004F7BFB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8" style="width:516.8pt;height:.05pt" o:hrpct="990" o:hralign="center" o:hrstd="t" o:hr="t" fillcolor="#a0a0a0" stroked="f"/>
        </w:pict>
      </w:r>
    </w:p>
    <w:p w:rsidR="00B86320" w:rsidRDefault="00A553E3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 w:rsidRPr="005F3710">
        <w:rPr>
          <w:rFonts w:asciiTheme="majorBidi" w:hAnsiTheme="majorBidi" w:cstheme="majorBidi"/>
          <w:i/>
          <w:iCs/>
          <w:lang w:bidi="fa-IR"/>
        </w:rPr>
        <w:t>This is hereby to certify that</w:t>
      </w:r>
      <w:r w:rsidR="00B86320" w:rsidRPr="005F3710">
        <w:rPr>
          <w:rFonts w:asciiTheme="majorBidi" w:hAnsiTheme="majorBidi" w:cstheme="majorBidi"/>
          <w:i/>
          <w:iCs/>
          <w:lang w:bidi="fa-IR"/>
        </w:rPr>
        <w:t>:</w:t>
      </w:r>
      <w:r w:rsidRPr="005F3710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8458F9" w:rsidRPr="005F3710" w:rsidRDefault="008458F9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Default="00422EEF" w:rsidP="002548F7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 xml:space="preserve">Mr. Peyman Rashidi, </w:t>
      </w:r>
      <w:r>
        <w:rPr>
          <w:rFonts w:asciiTheme="majorBidi" w:hAnsiTheme="majorBidi" w:cstheme="majorBidi"/>
          <w:lang w:bidi="fa-IR"/>
        </w:rPr>
        <w:t>sun of Javad,</w:t>
      </w:r>
      <w:r w:rsidR="008458F9" w:rsidRPr="008458F9">
        <w:rPr>
          <w:rFonts w:asciiTheme="majorBidi" w:hAnsiTheme="majorBidi" w:cstheme="majorBidi"/>
          <w:lang w:bidi="fa-IR"/>
        </w:rPr>
        <w:t xml:space="preserve"> </w:t>
      </w:r>
      <w:r w:rsidR="008458F9">
        <w:rPr>
          <w:rFonts w:asciiTheme="majorBidi" w:hAnsiTheme="majorBidi" w:cstheme="majorBidi"/>
          <w:lang w:bidi="fa-IR"/>
        </w:rPr>
        <w:t>born on 23.08.1971</w:t>
      </w:r>
      <w:r w:rsidR="008458F9">
        <w:rPr>
          <w:rFonts w:asciiTheme="majorBidi" w:hAnsiTheme="majorBidi" w:cstheme="majorBidi"/>
          <w:lang w:bidi="fa-IR"/>
        </w:rPr>
        <w:t>,</w:t>
      </w:r>
      <w:r>
        <w:rPr>
          <w:rFonts w:asciiTheme="majorBidi" w:hAnsiTheme="majorBidi" w:cstheme="majorBidi"/>
          <w:lang w:bidi="fa-IR"/>
        </w:rPr>
        <w:t xml:space="preserve"> holder of the national ID number: 3961783357 and birth Certificate number: 282, </w:t>
      </w:r>
      <w:r w:rsidR="008458F9">
        <w:rPr>
          <w:rFonts w:asciiTheme="majorBidi" w:hAnsiTheme="majorBidi" w:cstheme="majorBidi"/>
          <w:lang w:bidi="fa-IR"/>
        </w:rPr>
        <w:t>issued</w:t>
      </w:r>
      <w:r>
        <w:rPr>
          <w:rFonts w:asciiTheme="majorBidi" w:hAnsiTheme="majorBidi" w:cstheme="majorBidi"/>
          <w:lang w:bidi="fa-IR"/>
        </w:rPr>
        <w:t xml:space="preserve"> in </w:t>
      </w:r>
      <w:r w:rsidR="008458F9">
        <w:rPr>
          <w:rFonts w:asciiTheme="majorBidi" w:hAnsiTheme="majorBidi" w:cstheme="majorBidi"/>
          <w:lang w:bidi="fa-IR"/>
        </w:rPr>
        <w:t xml:space="preserve">Nahavand, official employee </w:t>
      </w:r>
      <w:r w:rsidR="002548F7">
        <w:rPr>
          <w:rFonts w:asciiTheme="majorBidi" w:hAnsiTheme="majorBidi" w:cstheme="majorBidi"/>
          <w:lang w:bidi="fa-IR"/>
        </w:rPr>
        <w:t>of</w:t>
      </w:r>
      <w:r w:rsidR="008458F9">
        <w:rPr>
          <w:rFonts w:asciiTheme="majorBidi" w:hAnsiTheme="majorBidi" w:cstheme="majorBidi"/>
          <w:lang w:bidi="fa-IR"/>
        </w:rPr>
        <w:t xml:space="preserve"> the Iranian Offshore Oil Company of Iran is granted a temporary leave </w:t>
      </w:r>
      <w:r w:rsidR="002548F7">
        <w:rPr>
          <w:rFonts w:asciiTheme="majorBidi" w:hAnsiTheme="majorBidi" w:cstheme="majorBidi"/>
          <w:lang w:bidi="fa-IR"/>
        </w:rPr>
        <w:t xml:space="preserve">from work </w:t>
      </w:r>
      <w:r w:rsidR="008458F9">
        <w:rPr>
          <w:rFonts w:asciiTheme="majorBidi" w:hAnsiTheme="majorBidi" w:cstheme="majorBidi"/>
          <w:lang w:bidi="fa-IR"/>
        </w:rPr>
        <w:t xml:space="preserve">to accompany his daughter and wife during the latter’s studies in Canada and to return back to Iran to take up his responsibilities </w:t>
      </w:r>
      <w:r w:rsidR="002548F7">
        <w:rPr>
          <w:rFonts w:asciiTheme="majorBidi" w:hAnsiTheme="majorBidi" w:cstheme="majorBidi"/>
          <w:lang w:bidi="fa-IR"/>
        </w:rPr>
        <w:t xml:space="preserve">once </w:t>
      </w:r>
      <w:r w:rsidR="008458F9">
        <w:rPr>
          <w:rFonts w:asciiTheme="majorBidi" w:hAnsiTheme="majorBidi" w:cstheme="majorBidi"/>
          <w:lang w:bidi="fa-IR"/>
        </w:rPr>
        <w:t>his family</w:t>
      </w:r>
      <w:r w:rsidR="002548F7">
        <w:rPr>
          <w:rFonts w:asciiTheme="majorBidi" w:hAnsiTheme="majorBidi" w:cstheme="majorBidi"/>
          <w:lang w:bidi="fa-IR"/>
        </w:rPr>
        <w:t xml:space="preserve"> is settled</w:t>
      </w:r>
      <w:r w:rsidR="008458F9">
        <w:rPr>
          <w:rFonts w:asciiTheme="majorBidi" w:hAnsiTheme="majorBidi" w:cstheme="majorBidi"/>
          <w:lang w:bidi="fa-IR"/>
        </w:rPr>
        <w:t>.</w:t>
      </w:r>
    </w:p>
    <w:p w:rsidR="008458F9" w:rsidRDefault="008458F9" w:rsidP="008458F9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8458F9" w:rsidRPr="00422EEF" w:rsidRDefault="008458F9" w:rsidP="002548F7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certificate is issued upon the request of </w:t>
      </w:r>
      <w:r w:rsidR="002548F7">
        <w:rPr>
          <w:rFonts w:asciiTheme="majorBidi" w:hAnsiTheme="majorBidi" w:cstheme="majorBidi"/>
          <w:lang w:bidi="fa-IR"/>
        </w:rPr>
        <w:t>the above-mentioned name concerning</w:t>
      </w:r>
      <w:r>
        <w:rPr>
          <w:rFonts w:asciiTheme="majorBidi" w:hAnsiTheme="majorBidi" w:cstheme="majorBidi"/>
          <w:lang w:bidi="fa-IR"/>
        </w:rPr>
        <w:t xml:space="preserve"> the </w:t>
      </w:r>
      <w:r w:rsidRPr="002548F7">
        <w:rPr>
          <w:rFonts w:asciiTheme="majorBidi" w:hAnsiTheme="majorBidi" w:cstheme="majorBidi"/>
          <w:i/>
          <w:iCs/>
          <w:lang w:bidi="fa-IR"/>
        </w:rPr>
        <w:t xml:space="preserve">Ministry of Immigration, Refugees, </w:t>
      </w:r>
      <w:r w:rsidR="002548F7" w:rsidRPr="002548F7">
        <w:rPr>
          <w:rFonts w:asciiTheme="majorBidi" w:hAnsiTheme="majorBidi" w:cstheme="majorBidi"/>
          <w:i/>
          <w:iCs/>
          <w:lang w:bidi="fa-IR"/>
        </w:rPr>
        <w:t xml:space="preserve">and </w:t>
      </w:r>
      <w:r w:rsidRPr="002548F7">
        <w:rPr>
          <w:rFonts w:asciiTheme="majorBidi" w:hAnsiTheme="majorBidi" w:cstheme="majorBidi"/>
          <w:i/>
          <w:iCs/>
          <w:lang w:bidi="fa-IR"/>
        </w:rPr>
        <w:t>Citizenship Canada</w:t>
      </w:r>
      <w:r w:rsidR="002548F7">
        <w:rPr>
          <w:rFonts w:asciiTheme="majorBidi" w:hAnsiTheme="majorBidi" w:cstheme="majorBidi"/>
          <w:i/>
          <w:iCs/>
          <w:lang w:bidi="fa-IR"/>
        </w:rPr>
        <w:t xml:space="preserve"> (IRCC)</w:t>
      </w:r>
      <w:r>
        <w:rPr>
          <w:rFonts w:asciiTheme="majorBidi" w:hAnsiTheme="majorBidi" w:cstheme="majorBidi"/>
          <w:lang w:bidi="fa-IR"/>
        </w:rPr>
        <w:t xml:space="preserve"> and has no other value.</w:t>
      </w:r>
    </w:p>
    <w:p w:rsidR="007B5302" w:rsidRPr="007B5302" w:rsidRDefault="007B5302" w:rsidP="00A31A0A">
      <w:pPr>
        <w:spacing w:after="0"/>
        <w:jc w:val="both"/>
        <w:rPr>
          <w:rFonts w:asciiTheme="majorBidi" w:hAnsiTheme="majorBidi" w:cstheme="majorBidi"/>
          <w:sz w:val="16"/>
          <w:szCs w:val="16"/>
          <w:lang w:bidi="fa-IR"/>
        </w:rPr>
      </w:pPr>
    </w:p>
    <w:p w:rsidR="002548F7" w:rsidRDefault="002548F7" w:rsidP="00A31A0A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National Iranian Oil Company</w:t>
      </w:r>
    </w:p>
    <w:p w:rsidR="002548F7" w:rsidRDefault="002548F7" w:rsidP="00A31A0A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National Offshore Iranian Oil Company</w:t>
      </w:r>
    </w:p>
    <w:p w:rsidR="002548F7" w:rsidRDefault="002548F7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Head of Personnel Affairs - Dariush Feli Malayeri [Signed and Sealed]</w:t>
      </w:r>
    </w:p>
    <w:p w:rsidR="004F7BFB" w:rsidRDefault="004F7BFB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bookmarkStart w:id="0" w:name="_GoBack"/>
      <w:bookmarkEnd w:id="0"/>
    </w:p>
    <w:p w:rsidR="00760E2C" w:rsidRPr="005F3710" w:rsidRDefault="004F7BFB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4F7BF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May </w:t>
      </w:r>
      <w:r w:rsidR="004F7BFB">
        <w:rPr>
          <w:rFonts w:asciiTheme="majorBidi" w:hAnsiTheme="majorBidi" w:cstheme="majorBidi"/>
          <w:lang w:bidi="fa-IR"/>
        </w:rPr>
        <w:t>29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Pr="00FB2555" w:rsidRDefault="00354032" w:rsidP="004F7BFB">
      <w:pPr>
        <w:pStyle w:val="Footer"/>
        <w:pBdr>
          <w:bottom w:val="single" w:sz="4" w:space="1" w:color="auto"/>
        </w:pBdr>
        <w:bidi/>
        <w:ind w:right="-630" w:hanging="900"/>
        <w:rPr>
          <w:rFonts w:cs="B Nazanin"/>
          <w:b/>
          <w:bCs/>
          <w:sz w:val="16"/>
          <w:szCs w:val="16"/>
          <w:lang w:bidi="fa-IR"/>
        </w:rPr>
      </w:pP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نام صاحب سند: </w:t>
      </w:r>
      <w:r w:rsidR="004F7BFB">
        <w:rPr>
          <w:rFonts w:cs="B Nazanin" w:hint="cs"/>
          <w:b/>
          <w:bCs/>
          <w:sz w:val="16"/>
          <w:szCs w:val="16"/>
          <w:rtl/>
          <w:lang w:bidi="fa-IR"/>
        </w:rPr>
        <w:t>پیمان رشیدی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  <w:r w:rsidRPr="00FB2555">
        <w:rPr>
          <w:rFonts w:ascii="Times New Roman" w:hAnsi="Times New Roman" w:cs="Times New Roman" w:hint="cs"/>
          <w:b/>
          <w:bCs/>
          <w:sz w:val="16"/>
          <w:szCs w:val="16"/>
          <w:rtl/>
          <w:lang w:bidi="fa-IR"/>
        </w:rPr>
        <w:t>–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هزینه ترجمه و خدمات دفتری: 955000 ریال بابت ترجمه سایر گواهی ها </w:t>
      </w:r>
    </w:p>
    <w:p w:rsidR="00354032" w:rsidRPr="001A21C5" w:rsidRDefault="00354032" w:rsidP="00354032">
      <w:pPr>
        <w:pStyle w:val="Footer"/>
        <w:bidi/>
        <w:ind w:hanging="1080"/>
        <w:rPr>
          <w:sz w:val="16"/>
          <w:szCs w:val="16"/>
          <w:lang w:bidi="fa-IR"/>
        </w:rPr>
      </w:pPr>
    </w:p>
    <w:p w:rsidR="00354032" w:rsidRPr="001A21C5" w:rsidRDefault="00354032" w:rsidP="00C07E0E">
      <w:pPr>
        <w:pStyle w:val="Footer"/>
        <w:bidi/>
        <w:ind w:hanging="900"/>
        <w:rPr>
          <w:rFonts w:cs="B Nazanin"/>
          <w:b/>
          <w:bCs/>
          <w:sz w:val="16"/>
          <w:szCs w:val="16"/>
          <w:rtl/>
          <w:lang w:bidi="fa-IR"/>
        </w:rPr>
      </w:pP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آدرس: سعادت آباد، بین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سپیدار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 و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 xml:space="preserve">سرو 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پلاک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67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طبقه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سوم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واحد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2</w:t>
      </w:r>
    </w:p>
    <w:p w:rsidR="00354032" w:rsidRPr="001A21C5" w:rsidRDefault="00354032" w:rsidP="00AE3CB8">
      <w:pPr>
        <w:pStyle w:val="Footer"/>
        <w:bidi/>
        <w:ind w:hanging="900"/>
        <w:rPr>
          <w:sz w:val="16"/>
          <w:szCs w:val="16"/>
          <w:lang w:bidi="fa-IR"/>
        </w:rPr>
      </w:pPr>
      <w:r w:rsidRPr="001A21C5">
        <w:rPr>
          <w:sz w:val="16"/>
          <w:szCs w:val="16"/>
          <w:lang w:bidi="fa-IR"/>
        </w:rPr>
        <w:t xml:space="preserve">Address: Apt No. </w:t>
      </w:r>
      <w:r w:rsidR="00C07E0E">
        <w:rPr>
          <w:sz w:val="16"/>
          <w:szCs w:val="16"/>
          <w:lang w:bidi="fa-IR"/>
        </w:rPr>
        <w:t>2</w:t>
      </w:r>
      <w:r w:rsidRPr="001A21C5">
        <w:rPr>
          <w:sz w:val="16"/>
          <w:szCs w:val="16"/>
          <w:lang w:bidi="fa-IR"/>
        </w:rPr>
        <w:t xml:space="preserve">, </w:t>
      </w:r>
      <w:r w:rsidR="00C07E0E">
        <w:rPr>
          <w:sz w:val="16"/>
          <w:szCs w:val="16"/>
          <w:lang w:bidi="fa-IR"/>
        </w:rPr>
        <w:t>3</w:t>
      </w:r>
      <w:r w:rsidR="00C07E0E">
        <w:rPr>
          <w:sz w:val="16"/>
          <w:szCs w:val="16"/>
          <w:vertAlign w:val="superscript"/>
          <w:lang w:bidi="fa-IR"/>
        </w:rPr>
        <w:t>rd</w:t>
      </w:r>
      <w:r w:rsidRPr="001A21C5">
        <w:rPr>
          <w:sz w:val="16"/>
          <w:szCs w:val="16"/>
          <w:lang w:bidi="fa-IR"/>
        </w:rPr>
        <w:t xml:space="preserve"> floor, No.6</w:t>
      </w:r>
      <w:r w:rsidR="00C07E0E">
        <w:rPr>
          <w:sz w:val="16"/>
          <w:szCs w:val="16"/>
          <w:lang w:bidi="fa-IR"/>
        </w:rPr>
        <w:t>7</w:t>
      </w:r>
      <w:r w:rsidRPr="001A21C5">
        <w:rPr>
          <w:sz w:val="16"/>
          <w:szCs w:val="16"/>
          <w:lang w:bidi="fa-IR"/>
        </w:rPr>
        <w:t xml:space="preserve">, Between </w:t>
      </w:r>
      <w:r w:rsidR="00C07E0E">
        <w:rPr>
          <w:sz w:val="16"/>
          <w:szCs w:val="16"/>
          <w:lang w:bidi="fa-IR"/>
        </w:rPr>
        <w:t>Sarv</w:t>
      </w:r>
      <w:r w:rsidRPr="001A21C5">
        <w:rPr>
          <w:sz w:val="16"/>
          <w:szCs w:val="16"/>
          <w:lang w:bidi="fa-IR"/>
        </w:rPr>
        <w:t xml:space="preserve"> and </w:t>
      </w:r>
      <w:r w:rsidR="00AE3CB8">
        <w:rPr>
          <w:sz w:val="16"/>
          <w:szCs w:val="16"/>
          <w:lang w:bidi="fa-IR"/>
        </w:rPr>
        <w:t xml:space="preserve">Sepidar </w:t>
      </w:r>
      <w:r w:rsidRPr="001A21C5">
        <w:rPr>
          <w:sz w:val="16"/>
          <w:szCs w:val="16"/>
          <w:lang w:bidi="fa-IR"/>
        </w:rPr>
        <w:t>st, Saadat Abad, Tehran, Iran</w:t>
      </w:r>
    </w:p>
    <w:p w:rsidR="007B5302" w:rsidRPr="00354032" w:rsidRDefault="00354032" w:rsidP="00354032">
      <w:pPr>
        <w:pStyle w:val="Footer"/>
        <w:bidi/>
        <w:ind w:hanging="900"/>
        <w:rPr>
          <w:sz w:val="16"/>
          <w:szCs w:val="16"/>
          <w:lang w:val="fr-FR" w:bidi="fa-IR"/>
        </w:rPr>
      </w:pPr>
      <w:r w:rsidRPr="001A21C5">
        <w:rPr>
          <w:sz w:val="16"/>
          <w:szCs w:val="16"/>
          <w:lang w:val="fr-FR" w:bidi="fa-IR"/>
        </w:rPr>
        <w:t xml:space="preserve">email: </w:t>
      </w:r>
      <w:hyperlink r:id="rId9" w:history="1">
        <w:r w:rsidRPr="001A21C5">
          <w:rPr>
            <w:rStyle w:val="Hyperlink"/>
            <w:sz w:val="16"/>
            <w:szCs w:val="16"/>
            <w:lang w:val="fr-FR" w:bidi="fa-IR"/>
          </w:rPr>
          <w:t>z.mosanna@yahoo.com</w:t>
        </w:r>
      </w:hyperlink>
      <w:r w:rsidRPr="001A21C5">
        <w:rPr>
          <w:sz w:val="16"/>
          <w:szCs w:val="16"/>
          <w:lang w:val="fr-FR" w:bidi="fa-IR"/>
        </w:rPr>
        <w:t xml:space="preserve"> Mobile : (+98)9125462247 Tel : (+98)2122465527</w:t>
      </w:r>
    </w:p>
    <w:sectPr w:rsidR="007B5302" w:rsidRPr="00354032" w:rsidSect="00354032">
      <w:pgSz w:w="11906" w:h="16838" w:code="9"/>
      <w:pgMar w:top="360" w:right="1354" w:bottom="0" w:left="994" w:header="27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31E"/>
    <w:rsid w:val="001A0D4E"/>
    <w:rsid w:val="001A21C5"/>
    <w:rsid w:val="001A7FD2"/>
    <w:rsid w:val="001E0813"/>
    <w:rsid w:val="002548F7"/>
    <w:rsid w:val="00317615"/>
    <w:rsid w:val="00354032"/>
    <w:rsid w:val="00422EEF"/>
    <w:rsid w:val="004F7BFB"/>
    <w:rsid w:val="005368A5"/>
    <w:rsid w:val="005F3710"/>
    <w:rsid w:val="00620207"/>
    <w:rsid w:val="006B3C0F"/>
    <w:rsid w:val="006E6473"/>
    <w:rsid w:val="00707106"/>
    <w:rsid w:val="00760E2C"/>
    <w:rsid w:val="007B5302"/>
    <w:rsid w:val="008458F9"/>
    <w:rsid w:val="00A31A0A"/>
    <w:rsid w:val="00A553E3"/>
    <w:rsid w:val="00AE3CB8"/>
    <w:rsid w:val="00B86320"/>
    <w:rsid w:val="00C07E0E"/>
    <w:rsid w:val="00CF5302"/>
    <w:rsid w:val="00D911F2"/>
    <w:rsid w:val="00E5576E"/>
    <w:rsid w:val="00F07035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93B0FBE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.mosanna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3</cp:revision>
  <cp:lastPrinted>2023-06-04T07:37:00Z</cp:lastPrinted>
  <dcterms:created xsi:type="dcterms:W3CDTF">2023-06-04T07:05:00Z</dcterms:created>
  <dcterms:modified xsi:type="dcterms:W3CDTF">2023-06-04T07:37:00Z</dcterms:modified>
</cp:coreProperties>
</file>