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C85" w:rsidRDefault="00C45C85" w:rsidP="000246D5">
      <w:pPr>
        <w:spacing w:after="0" w:line="240" w:lineRule="auto"/>
        <w:ind w:right="-702"/>
        <w:jc w:val="lowKashida"/>
        <w:rPr>
          <w:rFonts w:asciiTheme="majorBidi" w:hAnsiTheme="majorBidi" w:cstheme="majorBidi"/>
          <w:rtl/>
          <w:lang w:bidi="fa-IR"/>
        </w:rPr>
      </w:pPr>
    </w:p>
    <w:p w:rsidR="000246D5" w:rsidRPr="00E96A37" w:rsidRDefault="000246D5" w:rsidP="000246D5">
      <w:pPr>
        <w:spacing w:after="0"/>
        <w:jc w:val="center"/>
        <w:rPr>
          <w:rFonts w:asciiTheme="majorBidi" w:hAnsiTheme="majorBidi" w:cstheme="majorBidi"/>
          <w:b/>
          <w:bCs/>
          <w:i/>
          <w:iCs/>
          <w:u w:val="single"/>
          <w:lang w:bidi="fa-IR"/>
        </w:rPr>
      </w:pPr>
      <w:r w:rsidRPr="00E96A37">
        <w:rPr>
          <w:rFonts w:asciiTheme="majorBidi" w:hAnsiTheme="majorBidi" w:cstheme="majorBidi"/>
          <w:b/>
          <w:bCs/>
          <w:i/>
          <w:iCs/>
          <w:u w:val="single"/>
          <w:lang w:bidi="fa-IR"/>
        </w:rPr>
        <w:t>Official translation from Persian</w:t>
      </w:r>
    </w:p>
    <w:p w:rsidR="000246D5" w:rsidRPr="007B5302" w:rsidRDefault="000246D5" w:rsidP="000246D5">
      <w:pPr>
        <w:spacing w:after="0"/>
        <w:jc w:val="center"/>
        <w:rPr>
          <w:rFonts w:asciiTheme="majorBidi" w:hAnsiTheme="majorBidi" w:cstheme="majorBidi"/>
          <w:lang w:bidi="fa-IR"/>
        </w:rPr>
      </w:pPr>
    </w:p>
    <w:p w:rsidR="000246D5" w:rsidRDefault="000246D5" w:rsidP="00BD207B">
      <w:pPr>
        <w:spacing w:after="0" w:line="276" w:lineRule="auto"/>
        <w:rPr>
          <w:rFonts w:asciiTheme="majorBidi" w:hAnsiTheme="majorBidi" w:cstheme="majorBidi"/>
          <w:b/>
          <w:bCs/>
          <w:sz w:val="16"/>
          <w:szCs w:val="16"/>
          <w:lang w:bidi="fa-IR"/>
        </w:rPr>
      </w:pPr>
      <w:r w:rsidRPr="00516D19"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General Department for Registration of Deeds &amp; </w:t>
      </w:r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>L</w:t>
      </w:r>
      <w:r w:rsidRPr="00516D19">
        <w:rPr>
          <w:rFonts w:asciiTheme="majorBidi" w:hAnsiTheme="majorBidi" w:cstheme="majorBidi"/>
          <w:b/>
          <w:bCs/>
          <w:sz w:val="16"/>
          <w:szCs w:val="16"/>
          <w:lang w:bidi="fa-IR"/>
        </w:rPr>
        <w:t>anded                         IRI Judi</w:t>
      </w:r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>ci</w:t>
      </w:r>
      <w:r w:rsidRPr="00516D19"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ary                        </w:t>
      </w:r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 </w:t>
      </w:r>
      <w:r w:rsidRPr="00516D19"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 Unique </w:t>
      </w:r>
      <w:r w:rsidR="00490C02" w:rsidRPr="00516D19"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ID. </w:t>
      </w:r>
      <w:r w:rsidRPr="00516D19"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No.: </w:t>
      </w:r>
      <w:r w:rsidR="00BD207B">
        <w:rPr>
          <w:rFonts w:asciiTheme="majorBidi" w:hAnsiTheme="majorBidi" w:cstheme="majorBidi"/>
          <w:b/>
          <w:bCs/>
          <w:sz w:val="16"/>
          <w:szCs w:val="16"/>
          <w:lang w:bidi="fa-IR"/>
        </w:rPr>
        <w:t>14012031049010690</w:t>
      </w:r>
    </w:p>
    <w:p w:rsidR="000246D5" w:rsidRPr="00516D19" w:rsidRDefault="000246D5" w:rsidP="000246D5">
      <w:pPr>
        <w:spacing w:after="0" w:line="276" w:lineRule="auto"/>
        <w:rPr>
          <w:rFonts w:asciiTheme="majorBidi" w:hAnsiTheme="majorBidi" w:cstheme="majorBidi"/>
          <w:b/>
          <w:bCs/>
          <w:sz w:val="16"/>
          <w:szCs w:val="16"/>
          <w:lang w:bidi="fa-IR"/>
        </w:rPr>
      </w:pPr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                            Property of Tehran Province                               General Department for registration of Deeds &amp; Landed Property</w:t>
      </w:r>
    </w:p>
    <w:p w:rsidR="000246D5" w:rsidRDefault="000246D5" w:rsidP="00BD207B">
      <w:pPr>
        <w:spacing w:after="0" w:line="276" w:lineRule="auto"/>
        <w:rPr>
          <w:rFonts w:asciiTheme="majorBidi" w:hAnsiTheme="majorBidi" w:cstheme="majorBidi"/>
          <w:b/>
          <w:bCs/>
          <w:sz w:val="16"/>
          <w:szCs w:val="16"/>
          <w:lang w:bidi="fa-IR"/>
        </w:rPr>
      </w:pPr>
      <w:proofErr w:type="spellStart"/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>Burean</w:t>
      </w:r>
      <w:proofErr w:type="spellEnd"/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 for Registration of Deeds &amp; Landed Property of </w:t>
      </w:r>
      <w:proofErr w:type="spellStart"/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>valiasr</w:t>
      </w:r>
      <w:proofErr w:type="spellEnd"/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 xml:space="preserve">                                                                Serial No.: H/1400 33307</w:t>
      </w:r>
      <w:r w:rsidR="00BD207B">
        <w:rPr>
          <w:rFonts w:asciiTheme="majorBidi" w:hAnsiTheme="majorBidi" w:cstheme="majorBidi"/>
          <w:b/>
          <w:bCs/>
          <w:sz w:val="16"/>
          <w:szCs w:val="16"/>
          <w:lang w:bidi="fa-IR"/>
        </w:rPr>
        <w:t>5</w:t>
      </w:r>
    </w:p>
    <w:p w:rsidR="000246D5" w:rsidRDefault="000246D5" w:rsidP="000246D5">
      <w:pPr>
        <w:spacing w:after="0" w:line="276" w:lineRule="auto"/>
        <w:rPr>
          <w:rFonts w:asciiTheme="majorBidi" w:hAnsiTheme="majorBidi" w:cstheme="majorBidi"/>
          <w:b/>
          <w:bCs/>
          <w:sz w:val="16"/>
          <w:szCs w:val="16"/>
          <w:lang w:bidi="fa-IR"/>
        </w:rPr>
      </w:pPr>
      <w:r>
        <w:rPr>
          <w:rFonts w:asciiTheme="majorBidi" w:hAnsiTheme="majorBidi" w:cstheme="majorBidi"/>
          <w:b/>
          <w:bCs/>
          <w:sz w:val="16"/>
          <w:szCs w:val="16"/>
          <w:lang w:bidi="fa-IR"/>
        </w:rPr>
        <w:t>Date of Registration: 30/08/2022</w:t>
      </w:r>
    </w:p>
    <w:p w:rsidR="000246D5" w:rsidRDefault="000246D5" w:rsidP="000246D5">
      <w:pPr>
        <w:spacing w:after="0"/>
        <w:jc w:val="center"/>
        <w:rPr>
          <w:sz w:val="56"/>
          <w:szCs w:val="56"/>
          <w:u w:val="single"/>
          <w:lang w:bidi="fa-IR"/>
        </w:rPr>
      </w:pPr>
      <w:r w:rsidRPr="00060004">
        <w:rPr>
          <w:rFonts w:asciiTheme="majorBidi" w:hAnsiTheme="majorBidi" w:cstheme="majorBidi"/>
          <w:b/>
          <w:bCs/>
          <w:sz w:val="44"/>
          <w:szCs w:val="44"/>
          <w:u w:val="single"/>
          <w:lang w:bidi="fa-IR"/>
        </w:rPr>
        <w:t>Title Deed</w:t>
      </w:r>
    </w:p>
    <w:p w:rsidR="000246D5" w:rsidRPr="00565D18" w:rsidRDefault="000246D5" w:rsidP="000246D5">
      <w:pPr>
        <w:spacing w:after="0"/>
        <w:rPr>
          <w:sz w:val="56"/>
          <w:szCs w:val="56"/>
          <w:u w:val="single"/>
          <w:lang w:bidi="fa-IR"/>
        </w:rPr>
      </w:pPr>
      <w:r w:rsidRPr="00060004">
        <w:rPr>
          <w:rFonts w:asciiTheme="majorBidi" w:hAnsiTheme="majorBidi" w:cstheme="majorBidi"/>
          <w:b/>
          <w:bCs/>
          <w:sz w:val="18"/>
          <w:szCs w:val="18"/>
          <w:lang w:bidi="fa-IR"/>
        </w:rPr>
        <w:t>Particulars of the Proprietor:</w:t>
      </w:r>
    </w:p>
    <w:tbl>
      <w:tblPr>
        <w:tblStyle w:val="TableGrid"/>
        <w:tblW w:w="10435" w:type="dxa"/>
        <w:jc w:val="center"/>
        <w:tblLook w:val="04A0" w:firstRow="1" w:lastRow="0" w:firstColumn="1" w:lastColumn="0" w:noHBand="0" w:noVBand="1"/>
      </w:tblPr>
      <w:tblGrid>
        <w:gridCol w:w="2547"/>
        <w:gridCol w:w="2835"/>
        <w:gridCol w:w="2835"/>
        <w:gridCol w:w="2218"/>
      </w:tblGrid>
      <w:tr w:rsidR="000246D5" w:rsidTr="00BD207B">
        <w:trPr>
          <w:jc w:val="center"/>
        </w:trPr>
        <w:tc>
          <w:tcPr>
            <w:tcW w:w="2547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Name: </w:t>
            </w:r>
            <w:r w:rsidRPr="00672789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M</w:t>
            </w:r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s</w:t>
            </w:r>
            <w:r w:rsidRPr="00672789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. </w:t>
            </w:r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Dana</w:t>
            </w:r>
          </w:p>
        </w:tc>
        <w:tc>
          <w:tcPr>
            <w:tcW w:w="2835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Surname: </w:t>
            </w:r>
            <w:proofErr w:type="spellStart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Aali</w:t>
            </w:r>
            <w:proofErr w:type="spellEnd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pour </w:t>
            </w:r>
            <w:proofErr w:type="spellStart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Mohammadi</w:t>
            </w:r>
            <w:proofErr w:type="spellEnd"/>
          </w:p>
        </w:tc>
        <w:tc>
          <w:tcPr>
            <w:tcW w:w="2835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Father’s Name: </w:t>
            </w:r>
            <w:proofErr w:type="spellStart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Mohammadreza</w:t>
            </w:r>
            <w:proofErr w:type="spellEnd"/>
          </w:p>
        </w:tc>
        <w:tc>
          <w:tcPr>
            <w:tcW w:w="2218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Birth Certificate No.:</w:t>
            </w:r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11895</w:t>
            </w:r>
          </w:p>
        </w:tc>
      </w:tr>
      <w:tr w:rsidR="000246D5" w:rsidTr="00BD207B">
        <w:trPr>
          <w:jc w:val="center"/>
        </w:trPr>
        <w:tc>
          <w:tcPr>
            <w:tcW w:w="2547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National ID.No.:</w:t>
            </w:r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1972282190</w:t>
            </w:r>
          </w:p>
        </w:tc>
        <w:tc>
          <w:tcPr>
            <w:tcW w:w="2835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Date of Birth: </w:t>
            </w:r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21</w:t>
            </w:r>
            <w:r w:rsidRPr="00672789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/</w:t>
            </w:r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09</w:t>
            </w:r>
            <w:r w:rsidRPr="00672789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/1988</w:t>
            </w:r>
          </w:p>
        </w:tc>
        <w:tc>
          <w:tcPr>
            <w:tcW w:w="2835" w:type="dxa"/>
            <w:vAlign w:val="center"/>
          </w:tcPr>
          <w:p w:rsidR="000246D5" w:rsidRPr="0003359F" w:rsidRDefault="000246D5" w:rsidP="00BD207B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Place of issue: </w:t>
            </w:r>
            <w:proofErr w:type="spellStart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Masjed</w:t>
            </w:r>
            <w:proofErr w:type="spellEnd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</w:t>
            </w:r>
            <w:proofErr w:type="spellStart"/>
            <w:r w:rsidR="00BD207B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Soleyman</w:t>
            </w:r>
            <w:proofErr w:type="spellEnd"/>
          </w:p>
        </w:tc>
        <w:tc>
          <w:tcPr>
            <w:tcW w:w="2218" w:type="dxa"/>
            <w:vAlign w:val="center"/>
          </w:tcPr>
          <w:p w:rsidR="000246D5" w:rsidRPr="0003359F" w:rsidRDefault="000246D5" w:rsidP="006E38B7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03359F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Nationality: </w:t>
            </w:r>
            <w:r w:rsidRPr="00672789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Iran</w:t>
            </w:r>
          </w:p>
        </w:tc>
      </w:tr>
      <w:tr w:rsidR="000246D5" w:rsidTr="006E38B7">
        <w:trPr>
          <w:jc w:val="center"/>
        </w:trPr>
        <w:tc>
          <w:tcPr>
            <w:tcW w:w="10435" w:type="dxa"/>
            <w:gridSpan w:val="4"/>
            <w:vAlign w:val="center"/>
          </w:tcPr>
          <w:p w:rsidR="000246D5" w:rsidRPr="00672789" w:rsidRDefault="000246D5" w:rsidP="006E38B7">
            <w:pPr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672789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Type &amp; Amount of Ownership</w:t>
            </w:r>
            <w:r w:rsidRPr="00672789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: 42 jointly-owned shares out of 42 jointly-owned shares of the building site and standing property</w:t>
            </w:r>
          </w:p>
        </w:tc>
      </w:tr>
      <w:tr w:rsidR="000246D5" w:rsidTr="006E38B7">
        <w:trPr>
          <w:jc w:val="center"/>
        </w:trPr>
        <w:tc>
          <w:tcPr>
            <w:tcW w:w="10435" w:type="dxa"/>
            <w:gridSpan w:val="4"/>
            <w:vAlign w:val="center"/>
          </w:tcPr>
          <w:p w:rsidR="000246D5" w:rsidRPr="00F7095D" w:rsidRDefault="000246D5" w:rsidP="00F7095D">
            <w:pPr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F7095D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Ownership Evidence: </w:t>
            </w:r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Inheritance Statement NO.: 9509970920800697 dated:</w:t>
            </w:r>
            <w:r w:rsidR="00F7095D" w:rsidRPr="00F7095D"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  <w:lang w:bidi="fa-IR"/>
              </w:rPr>
              <w:t xml:space="preserve"> </w:t>
            </w:r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08 Jan 2017</w:t>
            </w:r>
            <w:r w:rsidR="00F7095D" w:rsidRPr="00F7095D">
              <w:rPr>
                <w:rFonts w:asciiTheme="majorBidi" w:hAnsiTheme="majorBidi" w:cstheme="majorBidi" w:hint="cs"/>
                <w:b/>
                <w:bCs/>
                <w:sz w:val="18"/>
                <w:szCs w:val="18"/>
                <w:rtl/>
                <w:lang w:bidi="fa-IR"/>
              </w:rPr>
              <w:t xml:space="preserve"> </w:t>
            </w:r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from the Council of Dispute Resolution, Area 9, </w:t>
            </w:r>
            <w:proofErr w:type="spellStart"/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Darband</w:t>
            </w:r>
            <w:proofErr w:type="spellEnd"/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District, Indictment NO.: 9809970920701245 of the Council of Dispute Resolution, Area 8 of </w:t>
            </w:r>
            <w:proofErr w:type="spellStart"/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Darband</w:t>
            </w:r>
            <w:proofErr w:type="spellEnd"/>
            <w:r w:rsidR="00F7095D" w:rsidRPr="00F7095D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District</w:t>
            </w:r>
          </w:p>
        </w:tc>
      </w:tr>
    </w:tbl>
    <w:p w:rsidR="000246D5" w:rsidRPr="00672789" w:rsidRDefault="000246D5" w:rsidP="000246D5">
      <w:pPr>
        <w:spacing w:after="0"/>
        <w:rPr>
          <w:sz w:val="24"/>
          <w:szCs w:val="24"/>
          <w:lang w:bidi="fa-IR"/>
        </w:rPr>
      </w:pPr>
      <w:r w:rsidRPr="00060004">
        <w:rPr>
          <w:rFonts w:asciiTheme="majorBidi" w:hAnsiTheme="majorBidi" w:cstheme="majorBidi"/>
          <w:b/>
          <w:bCs/>
          <w:sz w:val="18"/>
          <w:szCs w:val="18"/>
          <w:lang w:bidi="fa-IR"/>
        </w:rPr>
        <w:t>Particulars of the Prop</w:t>
      </w: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>erty</w:t>
      </w:r>
      <w:r w:rsidRPr="00060004">
        <w:rPr>
          <w:rFonts w:asciiTheme="majorBidi" w:hAnsiTheme="majorBidi" w:cstheme="majorBidi"/>
          <w:b/>
          <w:bCs/>
          <w:sz w:val="18"/>
          <w:szCs w:val="18"/>
          <w:lang w:bidi="fa-IR"/>
        </w:rPr>
        <w:t>:</w:t>
      </w:r>
    </w:p>
    <w:tbl>
      <w:tblPr>
        <w:tblStyle w:val="TableGrid"/>
        <w:tblW w:w="10435" w:type="dxa"/>
        <w:jc w:val="center"/>
        <w:tblLook w:val="04A0" w:firstRow="1" w:lastRow="0" w:firstColumn="1" w:lastColumn="0" w:noHBand="0" w:noVBand="1"/>
      </w:tblPr>
      <w:tblGrid>
        <w:gridCol w:w="3325"/>
        <w:gridCol w:w="2340"/>
        <w:gridCol w:w="2160"/>
        <w:gridCol w:w="2610"/>
      </w:tblGrid>
      <w:tr w:rsidR="000246D5" w:rsidTr="006E38B7">
        <w:trPr>
          <w:jc w:val="center"/>
        </w:trPr>
        <w:tc>
          <w:tcPr>
            <w:tcW w:w="3325" w:type="dxa"/>
          </w:tcPr>
          <w:p w:rsidR="000246D5" w:rsidRPr="00672789" w:rsidRDefault="000246D5" w:rsidP="006E38B7">
            <w:pPr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672789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Auxiliary</w:t>
            </w: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 Lot No.: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441</w:t>
            </w:r>
          </w:p>
        </w:tc>
        <w:tc>
          <w:tcPr>
            <w:tcW w:w="2340" w:type="dxa"/>
          </w:tcPr>
          <w:p w:rsidR="000246D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lang w:bidi="fa-IR"/>
              </w:rPr>
            </w:pP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Main Lot No.: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3890</w:t>
            </w:r>
          </w:p>
        </w:tc>
        <w:tc>
          <w:tcPr>
            <w:tcW w:w="2160" w:type="dxa"/>
          </w:tcPr>
          <w:p w:rsidR="000246D5" w:rsidRPr="00672789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Subdivided &amp; partitioned from: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0</w:t>
            </w:r>
          </w:p>
        </w:tc>
        <w:tc>
          <w:tcPr>
            <w:tcW w:w="2610" w:type="dxa"/>
          </w:tcPr>
          <w:p w:rsidR="000246D5" w:rsidRPr="00672789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Parcel: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0</w:t>
            </w:r>
          </w:p>
        </w:tc>
      </w:tr>
      <w:tr w:rsidR="000246D5" w:rsidTr="006E38B7">
        <w:trPr>
          <w:trHeight w:val="332"/>
          <w:jc w:val="center"/>
        </w:trPr>
        <w:tc>
          <w:tcPr>
            <w:tcW w:w="3325" w:type="dxa"/>
          </w:tcPr>
          <w:p w:rsidR="000246D5" w:rsidRPr="00672789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Registration District: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Three</w:t>
            </w:r>
          </w:p>
        </w:tc>
        <w:tc>
          <w:tcPr>
            <w:tcW w:w="2340" w:type="dxa"/>
          </w:tcPr>
          <w:p w:rsidR="000246D5" w:rsidRPr="00672789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Area: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Nine</w:t>
            </w: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.</w:t>
            </w:r>
          </w:p>
        </w:tc>
        <w:tc>
          <w:tcPr>
            <w:tcW w:w="4770" w:type="dxa"/>
            <w:gridSpan w:val="2"/>
          </w:tcPr>
          <w:p w:rsidR="000246D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lang w:bidi="fa-IR"/>
              </w:rPr>
            </w:pP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Surface Area: </w:t>
            </w:r>
            <w:r w:rsidRPr="00672789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238.83</w:t>
            </w:r>
            <w:r w:rsidRPr="00672789">
              <w:rPr>
                <w:rFonts w:asciiTheme="majorBidi" w:hAnsiTheme="majorBidi" w:cstheme="majorBidi"/>
                <w:sz w:val="20"/>
                <w:szCs w:val="20"/>
                <w:lang w:bidi="fa-IR"/>
              </w:rPr>
              <w:t xml:space="preserve"> Square Meters</w:t>
            </w:r>
          </w:p>
        </w:tc>
      </w:tr>
      <w:tr w:rsidR="000246D5" w:rsidTr="006E38B7">
        <w:trPr>
          <w:jc w:val="center"/>
        </w:trPr>
        <w:tc>
          <w:tcPr>
            <w:tcW w:w="10435" w:type="dxa"/>
            <w:gridSpan w:val="4"/>
          </w:tcPr>
          <w:p w:rsidR="000246D5" w:rsidRPr="00565D18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565D18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Property No.: </w:t>
            </w:r>
            <w:r w:rsidRPr="00565D18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Auxiliary Lot No. 441, out of the main lot No. 3890, subdivided and partitioned from auxiliary No. 0, out of the main lot </w:t>
            </w:r>
          </w:p>
          <w:p w:rsidR="000246D5" w:rsidRPr="00565D18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565D18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Aforementioned, separated lot No. 0</w:t>
            </w:r>
          </w:p>
        </w:tc>
      </w:tr>
      <w:tr w:rsidR="000246D5" w:rsidTr="006E38B7">
        <w:trPr>
          <w:jc w:val="center"/>
        </w:trPr>
        <w:tc>
          <w:tcPr>
            <w:tcW w:w="3325" w:type="dxa"/>
          </w:tcPr>
          <w:p w:rsidR="000246D5" w:rsidRPr="00565D18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565D18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Block: </w:t>
            </w:r>
            <w:r w:rsidRPr="00565D18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-</w:t>
            </w:r>
          </w:p>
        </w:tc>
        <w:tc>
          <w:tcPr>
            <w:tcW w:w="2340" w:type="dxa"/>
          </w:tcPr>
          <w:p w:rsidR="000246D5" w:rsidRPr="00565D18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565D18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Direction: </w:t>
            </w:r>
            <w:r w:rsidRPr="00565D18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-</w:t>
            </w:r>
          </w:p>
        </w:tc>
        <w:tc>
          <w:tcPr>
            <w:tcW w:w="2160" w:type="dxa"/>
          </w:tcPr>
          <w:p w:rsidR="000246D5" w:rsidRPr="00565D18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565D18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Floor: </w:t>
            </w:r>
            <w:r w:rsidRPr="00565D18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-</w:t>
            </w:r>
          </w:p>
        </w:tc>
        <w:tc>
          <w:tcPr>
            <w:tcW w:w="2610" w:type="dxa"/>
          </w:tcPr>
          <w:p w:rsidR="000246D5" w:rsidRPr="00565D18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565D18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Price: </w:t>
            </w:r>
            <w:r w:rsidRPr="00565D18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-</w:t>
            </w:r>
          </w:p>
        </w:tc>
      </w:tr>
      <w:tr w:rsidR="000246D5" w:rsidTr="006E38B7">
        <w:trPr>
          <w:jc w:val="center"/>
        </w:trPr>
        <w:tc>
          <w:tcPr>
            <w:tcW w:w="3325" w:type="dxa"/>
          </w:tcPr>
          <w:p w:rsidR="000246D5" w:rsidRPr="009655F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Type of Property: 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A piece of Land</w:t>
            </w: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 </w:t>
            </w:r>
          </w:p>
        </w:tc>
        <w:tc>
          <w:tcPr>
            <w:tcW w:w="2340" w:type="dxa"/>
          </w:tcPr>
          <w:p w:rsidR="000246D5" w:rsidRPr="009655F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Special Status: 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Freehold</w:t>
            </w:r>
          </w:p>
        </w:tc>
        <w:tc>
          <w:tcPr>
            <w:tcW w:w="2160" w:type="dxa"/>
          </w:tcPr>
          <w:p w:rsidR="000246D5" w:rsidRPr="009655F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Property Use: 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-</w:t>
            </w:r>
          </w:p>
        </w:tc>
        <w:tc>
          <w:tcPr>
            <w:tcW w:w="2610" w:type="dxa"/>
          </w:tcPr>
          <w:p w:rsidR="000246D5" w:rsidRPr="009655F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Type of Title Deed: 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Main</w:t>
            </w:r>
          </w:p>
        </w:tc>
      </w:tr>
      <w:tr w:rsidR="000246D5" w:rsidTr="006E38B7">
        <w:trPr>
          <w:trHeight w:val="188"/>
          <w:jc w:val="center"/>
        </w:trPr>
        <w:tc>
          <w:tcPr>
            <w:tcW w:w="7825" w:type="dxa"/>
            <w:gridSpan w:val="3"/>
          </w:tcPr>
          <w:p w:rsidR="000246D5" w:rsidRPr="009655F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Address of the Property: 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No. 11, Eastern 40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vertAlign w:val="superscript"/>
                <w:lang w:bidi="fa-IR"/>
              </w:rPr>
              <w:t>th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St,</w:t>
            </w:r>
            <w:r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</w:t>
            </w:r>
            <w:proofErr w:type="spellStart"/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Golha</w:t>
            </w:r>
            <w:proofErr w:type="spellEnd"/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 xml:space="preserve"> St., Darya, Tehran</w:t>
            </w:r>
          </w:p>
        </w:tc>
        <w:tc>
          <w:tcPr>
            <w:tcW w:w="2610" w:type="dxa"/>
          </w:tcPr>
          <w:p w:rsidR="000246D5" w:rsidRPr="009655F5" w:rsidRDefault="000246D5" w:rsidP="006E38B7">
            <w:pPr>
              <w:ind w:right="-702"/>
              <w:jc w:val="both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9655F5">
              <w:rPr>
                <w:rFonts w:asciiTheme="majorBidi" w:hAnsiTheme="majorBidi" w:cstheme="majorBidi"/>
                <w:sz w:val="18"/>
                <w:szCs w:val="18"/>
                <w:lang w:bidi="fa-IR"/>
              </w:rPr>
              <w:t xml:space="preserve">Zip Code: </w:t>
            </w:r>
            <w:r w:rsidRPr="009655F5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1997918111</w:t>
            </w:r>
          </w:p>
        </w:tc>
      </w:tr>
    </w:tbl>
    <w:p w:rsidR="000246D5" w:rsidRDefault="000246D5" w:rsidP="000246D5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 w:rsidRPr="00B4242D">
        <w:rPr>
          <w:rFonts w:asciiTheme="majorBidi" w:hAnsiTheme="majorBidi" w:cstheme="majorBidi"/>
          <w:sz w:val="18"/>
          <w:szCs w:val="18"/>
          <w:lang w:bidi="fa-IR"/>
        </w:rPr>
        <w:t xml:space="preserve">Property’s Cadastral Map:              </w:t>
      </w:r>
      <w:r>
        <w:rPr>
          <w:rFonts w:asciiTheme="majorBidi" w:hAnsiTheme="majorBidi" w:cstheme="majorBidi"/>
          <w:sz w:val="18"/>
          <w:szCs w:val="18"/>
          <w:lang w:bidi="fa-IR"/>
        </w:rPr>
        <w:t xml:space="preserve">                                         </w:t>
      </w:r>
      <w:r w:rsidRPr="00B4242D">
        <w:rPr>
          <w:rFonts w:asciiTheme="majorBidi" w:hAnsiTheme="majorBidi" w:cstheme="majorBidi"/>
          <w:sz w:val="18"/>
          <w:szCs w:val="18"/>
          <w:lang w:bidi="fa-IR"/>
        </w:rPr>
        <w:t xml:space="preserve">    </w:t>
      </w:r>
      <w:r>
        <w:rPr>
          <w:rFonts w:asciiTheme="majorBidi" w:hAnsiTheme="majorBidi" w:cstheme="majorBidi"/>
          <w:sz w:val="18"/>
          <w:szCs w:val="18"/>
          <w:lang w:bidi="fa-IR"/>
        </w:rPr>
        <w:t xml:space="preserve"> </w:t>
      </w:r>
      <w:r w:rsidRPr="00B4242D">
        <w:rPr>
          <w:rFonts w:asciiTheme="majorBidi" w:hAnsiTheme="majorBidi" w:cstheme="majorBidi"/>
          <w:sz w:val="18"/>
          <w:szCs w:val="18"/>
          <w:lang w:bidi="fa-IR"/>
        </w:rPr>
        <w:t xml:space="preserve">      Geographic National ID. Of the Real Estate: </w:t>
      </w:r>
      <w:r w:rsidRPr="00B4242D">
        <w:rPr>
          <w:rFonts w:asciiTheme="majorBidi" w:hAnsiTheme="majorBidi" w:cstheme="majorBidi"/>
          <w:b/>
          <w:bCs/>
          <w:sz w:val="18"/>
          <w:szCs w:val="18"/>
          <w:lang w:bidi="fa-IR"/>
        </w:rPr>
        <w:t>52037139600973900100406</w:t>
      </w:r>
    </w:p>
    <w:p w:rsidR="000246D5" w:rsidRDefault="000246D5" w:rsidP="000246D5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</w:pPr>
    </w:p>
    <w:p w:rsidR="000246D5" w:rsidRPr="00436AF4" w:rsidRDefault="00436AF4" w:rsidP="000246D5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  <w:t>Overleaf</w:t>
      </w:r>
      <w:bookmarkStart w:id="0" w:name="_GoBack"/>
      <w:bookmarkEnd w:id="0"/>
      <w:r w:rsidR="000246D5" w:rsidRPr="00436AF4"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  <w:t>:</w:t>
      </w:r>
    </w:p>
    <w:p w:rsidR="000246D5" w:rsidRPr="00436AF4" w:rsidRDefault="000246D5" w:rsidP="00B97DF4">
      <w:pPr>
        <w:spacing w:after="0" w:line="276" w:lineRule="auto"/>
        <w:ind w:left="-180" w:right="-702"/>
        <w:jc w:val="both"/>
        <w:rPr>
          <w:rFonts w:asciiTheme="majorBidi" w:hAnsiTheme="majorBidi" w:cstheme="majorBidi"/>
          <w:b/>
          <w:bCs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>Serial No.: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 H/33</w:t>
      </w:r>
      <w:r w:rsidR="00F7095D"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3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07</w:t>
      </w:r>
      <w:r w:rsidR="00490C02"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5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 Main                                                                                     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>Exclusive from No.: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 A (</w:t>
      </w:r>
      <w:r w:rsidR="00B97DF4"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125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) A (88-11) T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Remarks and Specifications and Property’s Easement Rights: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 The building site and standing property of a piece of land  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(Special status: Freehold), auxiliary No. 441, out of the main lot No. 3890, separated lot No. 0, subdivided and partitioned </w:t>
      </w:r>
    </w:p>
    <w:p w:rsidR="000246D5" w:rsidRPr="00436AF4" w:rsidRDefault="000246D5" w:rsidP="006C5740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proofErr w:type="gramStart"/>
      <w:r w:rsidRPr="00436AF4">
        <w:rPr>
          <w:rFonts w:asciiTheme="majorBidi" w:hAnsiTheme="majorBidi" w:cstheme="majorBidi"/>
          <w:sz w:val="20"/>
          <w:szCs w:val="20"/>
          <w:lang w:bidi="fa-IR"/>
        </w:rPr>
        <w:t>from</w:t>
      </w:r>
      <w:proofErr w:type="gramEnd"/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 auxiliary lot No.0, out of the main lot aforementioned, Dis. 03, Property Registration of 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Darya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>. Tehran Province, measuring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>238.83 sq. m.</w:t>
      </w:r>
    </w:p>
    <w:p w:rsidR="000246D5" w:rsidRPr="00436AF4" w:rsidRDefault="000246D5" w:rsidP="006C5740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The Boundaries of the Piece of Land: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 Northward, a wall to wall 16.50 m. long, to the separated lot No. 1, auxiliary No. 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440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, out 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Of the main No.3890.Eastward, a wall and door, 13.56 m long, to the street. Southward, in two parts, first, a flattery, 3.45 m. long, </w:t>
      </w:r>
    </w:p>
    <w:p w:rsidR="000246D5" w:rsidRPr="00436AF4" w:rsidRDefault="000246D5" w:rsidP="006C5740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To the intersection, second, a wall and door, 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17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.75 m. long, to the street. Westward, a wall to wall, 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23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>.55 m. long, to the auxiliary No.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439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>.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Considerations: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 The previous Title Deed, No. 418943, Type Main, - Series, Year -, was annulled due to replacement, and this Title</w:t>
      </w:r>
    </w:p>
    <w:p w:rsidR="000246D5" w:rsidRPr="00436AF4" w:rsidRDefault="000246D5" w:rsidP="006C5740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>Deed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.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 Type Main, No. 33307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5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. H Series, year </w:t>
      </w:r>
      <w:r w:rsidR="006C5740" w:rsidRPr="00436AF4">
        <w:rPr>
          <w:rFonts w:asciiTheme="majorBidi" w:hAnsiTheme="majorBidi" w:cstheme="majorBidi"/>
          <w:sz w:val="20"/>
          <w:szCs w:val="20"/>
          <w:lang w:bidi="fa-IR"/>
        </w:rPr>
        <w:t>2022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gramStart"/>
      <w:r w:rsidRPr="00436AF4">
        <w:rPr>
          <w:rFonts w:asciiTheme="majorBidi" w:hAnsiTheme="majorBidi" w:cstheme="majorBidi"/>
          <w:sz w:val="20"/>
          <w:szCs w:val="20"/>
          <w:lang w:bidi="fa-IR"/>
        </w:rPr>
        <w:t>is issued</w:t>
      </w:r>
      <w:proofErr w:type="gramEnd"/>
      <w:r w:rsidRPr="00436AF4">
        <w:rPr>
          <w:rFonts w:asciiTheme="majorBidi" w:hAnsiTheme="majorBidi" w:cstheme="majorBidi"/>
          <w:sz w:val="20"/>
          <w:szCs w:val="20"/>
          <w:lang w:bidi="fa-IR"/>
        </w:rPr>
        <w:t>.</w:t>
      </w:r>
    </w:p>
    <w:p w:rsidR="000A5216" w:rsidRPr="00436AF4" w:rsidRDefault="000A5216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b/>
          <w:bCs/>
          <w:sz w:val="20"/>
          <w:szCs w:val="20"/>
          <w:lang w:bidi="fa-IR"/>
        </w:rPr>
      </w:pPr>
    </w:p>
    <w:p w:rsidR="000246D5" w:rsidRPr="00436AF4" w:rsidRDefault="000246D5" w:rsidP="000A5216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i/>
          <w:iCs/>
          <w:sz w:val="20"/>
          <w:szCs w:val="20"/>
          <w:lang w:bidi="fa-IR"/>
        </w:rPr>
        <w:t xml:space="preserve">Signed &amp; Embossed Seal Affixed: 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Per pro Director of the Bureau for Registration of Deeds &amp; Landed Property of </w:t>
      </w:r>
      <w:r w:rsidR="000A5216"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>Darya</w:t>
      </w:r>
      <w:r w:rsidRPr="00436AF4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 – </w:t>
      </w:r>
      <w:r w:rsidRPr="00436AF4">
        <w:rPr>
          <w:rFonts w:asciiTheme="majorBidi" w:hAnsiTheme="majorBidi" w:cstheme="majorBidi"/>
          <w:sz w:val="20"/>
          <w:szCs w:val="20"/>
          <w:lang w:bidi="fa-IR"/>
        </w:rPr>
        <w:t xml:space="preserve">Tehran Province This title deed is a registered ownership and in accordance with real estate registration &amp; based on Art. 22 of house 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sz w:val="20"/>
          <w:szCs w:val="20"/>
          <w:lang w:bidi="fa-IR"/>
        </w:rPr>
        <w:t>Ownership Act, is issued in one page.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i/>
          <w:iCs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i/>
          <w:iCs/>
          <w:sz w:val="20"/>
          <w:szCs w:val="20"/>
          <w:lang w:bidi="fa-IR"/>
        </w:rPr>
        <w:t>Hologram affixed.</w:t>
      </w:r>
    </w:p>
    <w:p w:rsidR="000246D5" w:rsidRPr="00436AF4" w:rsidRDefault="000246D5" w:rsidP="000246D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b/>
          <w:bCs/>
          <w:i/>
          <w:iCs/>
          <w:sz w:val="20"/>
          <w:szCs w:val="20"/>
          <w:lang w:bidi="fa-IR"/>
        </w:rPr>
      </w:pPr>
      <w:r w:rsidRPr="00436AF4">
        <w:rPr>
          <w:rFonts w:asciiTheme="majorBidi" w:hAnsiTheme="majorBidi" w:cstheme="majorBidi"/>
          <w:b/>
          <w:bCs/>
          <w:i/>
          <w:iCs/>
          <w:sz w:val="20"/>
          <w:szCs w:val="20"/>
          <w:lang w:bidi="fa-IR"/>
        </w:rPr>
        <w:t>Signed and Sealed and Dated.</w:t>
      </w:r>
    </w:p>
    <w:p w:rsidR="00AF336B" w:rsidRPr="005F3710" w:rsidRDefault="00F4483E" w:rsidP="00435699">
      <w:pPr>
        <w:spacing w:after="0" w:line="240" w:lineRule="auto"/>
        <w:ind w:left="-180" w:right="-702"/>
        <w:jc w:val="lowKashida"/>
        <w:rPr>
          <w:rFonts w:asciiTheme="majorBidi" w:hAnsiTheme="majorBidi" w:cstheme="majorBidi"/>
          <w:lang w:bidi="fa-IR"/>
        </w:rPr>
      </w:pPr>
      <w:r w:rsidRPr="00436AF4"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AF336B" w:rsidRDefault="00AF336B" w:rsidP="003C1A1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</w:t>
      </w:r>
      <w:r w:rsidR="009223EF">
        <w:rPr>
          <w:rFonts w:asciiTheme="majorBidi" w:hAnsiTheme="majorBidi" w:cstheme="majorBidi"/>
          <w:lang w:bidi="fa-IR"/>
        </w:rPr>
        <w:t>25</w:t>
      </w:r>
      <w:r>
        <w:rPr>
          <w:rFonts w:asciiTheme="majorBidi" w:hAnsiTheme="majorBidi" w:cstheme="majorBidi"/>
          <w:lang w:bidi="fa-IR"/>
        </w:rPr>
        <w:t>/</w:t>
      </w:r>
      <w:r w:rsidR="009223EF">
        <w:rPr>
          <w:rFonts w:asciiTheme="majorBidi" w:hAnsiTheme="majorBidi" w:cstheme="majorBidi"/>
          <w:lang w:bidi="fa-IR"/>
        </w:rPr>
        <w:t>10</w:t>
      </w:r>
      <w:r>
        <w:rPr>
          <w:rFonts w:asciiTheme="majorBidi" w:hAnsiTheme="majorBidi" w:cstheme="majorBidi"/>
          <w:lang w:bidi="fa-IR"/>
        </w:rPr>
        <w:t>/</w:t>
      </w:r>
      <w:r w:rsidR="005973A8">
        <w:rPr>
          <w:rFonts w:asciiTheme="majorBidi" w:hAnsiTheme="majorBidi" w:cstheme="majorBidi"/>
          <w:lang w:bidi="fa-IR"/>
        </w:rPr>
        <w:t>2023</w:t>
      </w:r>
    </w:p>
    <w:sectPr w:rsidR="00AF336B" w:rsidSect="007B55D3">
      <w:headerReference w:type="default" r:id="rId8"/>
      <w:footerReference w:type="default" r:id="rId9"/>
      <w:pgSz w:w="11906" w:h="16838" w:code="9"/>
      <w:pgMar w:top="360" w:right="1354" w:bottom="0" w:left="993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483E" w:rsidRDefault="00F4483E" w:rsidP="00A31A0A">
      <w:pPr>
        <w:spacing w:after="0" w:line="240" w:lineRule="auto"/>
      </w:pPr>
      <w:r>
        <w:separator/>
      </w:r>
    </w:p>
  </w:endnote>
  <w:endnote w:type="continuationSeparator" w:id="0">
    <w:p w:rsidR="00F4483E" w:rsidRDefault="00F4483E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Nastarkib">
    <w:altName w:val="Courier New"/>
    <w:charset w:val="B2"/>
    <w:family w:val="auto"/>
    <w:pitch w:val="variable"/>
    <w:sig w:usb0="80002023" w:usb1="80002042" w:usb2="00000008" w:usb3="00000000" w:csb0="00000040" w:csb1="00000000"/>
  </w:font>
  <w:font w:name="B 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Yagut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A15E83" w:rsidRDefault="001810D4" w:rsidP="00490C02">
    <w:pPr>
      <w:pStyle w:val="Footer"/>
      <w:pBdr>
        <w:bottom w:val="single" w:sz="4" w:space="0" w:color="auto"/>
      </w:pBdr>
      <w:bidi/>
      <w:ind w:right="-630" w:hanging="900"/>
      <w:rPr>
        <w:rFonts w:cs="Yagut"/>
        <w:b/>
        <w:bCs/>
        <w:sz w:val="16"/>
        <w:szCs w:val="16"/>
        <w:lang w:bidi="fa-IR"/>
      </w:rPr>
    </w:pPr>
    <w:r w:rsidRPr="00A15E83">
      <w:rPr>
        <w:rFonts w:cs="Yagut" w:hint="cs"/>
        <w:b/>
        <w:bCs/>
        <w:sz w:val="16"/>
        <w:szCs w:val="16"/>
        <w:rtl/>
        <w:lang w:bidi="fa-IR"/>
      </w:rPr>
      <w:t xml:space="preserve">نام صاحب سند: </w:t>
    </w:r>
    <w:r w:rsidR="00724A1C">
      <w:rPr>
        <w:rFonts w:cs="Yagut" w:hint="cs"/>
        <w:b/>
        <w:bCs/>
        <w:sz w:val="16"/>
        <w:szCs w:val="16"/>
        <w:rtl/>
        <w:lang w:bidi="fa-IR"/>
      </w:rPr>
      <w:t>دانا عالی پور محمدی</w:t>
    </w:r>
    <w:r w:rsidRPr="00A15E83">
      <w:rPr>
        <w:rFonts w:cs="Yagut" w:hint="cs"/>
        <w:b/>
        <w:bCs/>
        <w:sz w:val="16"/>
        <w:szCs w:val="16"/>
        <w:rtl/>
        <w:lang w:bidi="fa-IR"/>
      </w:rPr>
      <w:t xml:space="preserve"> </w:t>
    </w:r>
    <w:r w:rsidRPr="00A15E83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A15E83">
      <w:rPr>
        <w:rFonts w:cs="Yagut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490C02">
      <w:rPr>
        <w:rFonts w:cs="Yagut" w:hint="cs"/>
        <w:b/>
        <w:bCs/>
        <w:sz w:val="16"/>
        <w:szCs w:val="16"/>
        <w:rtl/>
        <w:lang w:bidi="fa-IR"/>
      </w:rPr>
      <w:t>6</w:t>
    </w:r>
    <w:r w:rsidR="00724A1C">
      <w:rPr>
        <w:rFonts w:cs="Yagut" w:hint="cs"/>
        <w:b/>
        <w:bCs/>
        <w:sz w:val="16"/>
        <w:szCs w:val="16"/>
        <w:rtl/>
        <w:lang w:bidi="fa-IR"/>
      </w:rPr>
      <w:t>.000.000 ریال بابت ترجمه سند</w:t>
    </w:r>
    <w:r w:rsidR="005973A8">
      <w:rPr>
        <w:rFonts w:cs="Yagut" w:hint="cs"/>
        <w:b/>
        <w:bCs/>
        <w:sz w:val="16"/>
        <w:szCs w:val="16"/>
        <w:rtl/>
        <w:lang w:bidi="fa-IR"/>
      </w:rPr>
      <w:t xml:space="preserve"> </w:t>
    </w:r>
    <w:r w:rsidR="00490C02">
      <w:rPr>
        <w:rFonts w:cs="Yagut" w:hint="cs"/>
        <w:b/>
        <w:bCs/>
        <w:sz w:val="16"/>
        <w:szCs w:val="16"/>
        <w:rtl/>
        <w:lang w:bidi="fa-IR"/>
      </w:rPr>
      <w:t>زمین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A15E83" w:rsidRDefault="001810D4" w:rsidP="004F4732">
    <w:pPr>
      <w:pStyle w:val="Footer"/>
      <w:bidi/>
      <w:ind w:hanging="900"/>
      <w:rPr>
        <w:rFonts w:cs="Yagut"/>
        <w:b/>
        <w:bCs/>
        <w:sz w:val="16"/>
        <w:szCs w:val="16"/>
        <w:rtl/>
        <w:lang w:bidi="fa-IR"/>
      </w:rPr>
    </w:pPr>
    <w:r w:rsidRPr="00A15E83">
      <w:rPr>
        <w:rFonts w:cs="Yagut" w:hint="cs"/>
        <w:b/>
        <w:bCs/>
        <w:sz w:val="16"/>
        <w:szCs w:val="16"/>
        <w:rtl/>
        <w:lang w:bidi="fa-IR"/>
      </w:rPr>
      <w:t xml:space="preserve">آدرس: </w:t>
    </w:r>
    <w:r w:rsidR="004F4732" w:rsidRPr="00A15E83">
      <w:rPr>
        <w:rFonts w:cs="Yagut" w:hint="cs"/>
        <w:b/>
        <w:bCs/>
        <w:sz w:val="16"/>
        <w:szCs w:val="16"/>
        <w:rtl/>
        <w:lang w:bidi="fa-IR"/>
      </w:rPr>
      <w:t>قیطریه-خیابان کوروش-بین کارامیان و میرزاپور-پلاک 428-ط9-واحد26</w:t>
    </w:r>
  </w:p>
  <w:p w:rsidR="001810D4" w:rsidRPr="001A21C5" w:rsidRDefault="001810D4" w:rsidP="006C732E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r w:rsidR="006C732E" w:rsidRPr="004D21EB">
      <w:rPr>
        <w:sz w:val="16"/>
        <w:szCs w:val="16"/>
        <w:lang w:bidi="fa-IR"/>
      </w:rPr>
      <w:t xml:space="preserve">Unit 26, floor 9, Number 428, between Karamian and </w:t>
    </w:r>
    <w:proofErr w:type="spellStart"/>
    <w:r w:rsidR="006C732E" w:rsidRPr="004D21EB">
      <w:rPr>
        <w:sz w:val="16"/>
        <w:szCs w:val="16"/>
        <w:lang w:bidi="fa-IR"/>
      </w:rPr>
      <w:t>Mirzapour</w:t>
    </w:r>
    <w:proofErr w:type="spellEnd"/>
    <w:r w:rsidR="006C732E" w:rsidRPr="004D21EB">
      <w:rPr>
        <w:sz w:val="16"/>
        <w:szCs w:val="16"/>
        <w:lang w:bidi="fa-IR"/>
      </w:rPr>
      <w:t xml:space="preserve"> streets, </w:t>
    </w:r>
    <w:proofErr w:type="spellStart"/>
    <w:r w:rsidR="006C732E" w:rsidRPr="004D21EB">
      <w:rPr>
        <w:sz w:val="16"/>
        <w:szCs w:val="16"/>
        <w:lang w:bidi="fa-IR"/>
      </w:rPr>
      <w:t>Koroush</w:t>
    </w:r>
    <w:proofErr w:type="spellEnd"/>
    <w:r w:rsidR="006C732E" w:rsidRPr="004D21EB">
      <w:rPr>
        <w:sz w:val="16"/>
        <w:szCs w:val="16"/>
        <w:lang w:bidi="fa-IR"/>
      </w:rPr>
      <w:t xml:space="preserve"> Avenue, </w:t>
    </w:r>
    <w:proofErr w:type="spellStart"/>
    <w:r w:rsidR="006C732E" w:rsidRPr="004D21EB">
      <w:rPr>
        <w:sz w:val="16"/>
        <w:szCs w:val="16"/>
        <w:lang w:bidi="fa-IR"/>
      </w:rPr>
      <w:t>Gheytarieh</w:t>
    </w:r>
    <w:proofErr w:type="spellEnd"/>
    <w:r w:rsidR="006C732E" w:rsidRPr="004D21EB">
      <w:rPr>
        <w:sz w:val="16"/>
        <w:szCs w:val="16"/>
        <w:lang w:bidi="fa-IR"/>
      </w:rPr>
      <w:t xml:space="preserve"> District</w:t>
    </w:r>
  </w:p>
  <w:p w:rsidR="001810D4" w:rsidRPr="001810D4" w:rsidRDefault="001810D4" w:rsidP="004F4732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="004F4732" w:rsidRPr="00D84338">
        <w:rPr>
          <w:rStyle w:val="Hyperlink"/>
          <w:sz w:val="16"/>
          <w:szCs w:val="16"/>
          <w:lang w:val="fr-FR" w:bidi="fa-IR"/>
        </w:rPr>
        <w:t>moheb58sh.translation@gmail.com</w:t>
      </w:r>
    </w:hyperlink>
    <w:r w:rsidRPr="001A21C5">
      <w:rPr>
        <w:sz w:val="16"/>
        <w:szCs w:val="16"/>
        <w:lang w:val="fr-FR" w:bidi="fa-IR"/>
      </w:rPr>
      <w:t xml:space="preserve"> Mobile : (+98)</w:t>
    </w:r>
    <w:r w:rsidR="00E63D94">
      <w:rPr>
        <w:sz w:val="16"/>
        <w:szCs w:val="16"/>
        <w:lang w:val="fr-FR" w:bidi="fa-IR"/>
      </w:rPr>
      <w:t>9126584210</w:t>
    </w:r>
    <w:r w:rsidRPr="001A21C5">
      <w:rPr>
        <w:sz w:val="16"/>
        <w:szCs w:val="16"/>
        <w:lang w:val="fr-FR" w:bidi="fa-IR"/>
      </w:rPr>
      <w:t xml:space="preserve"> Tel : (+98)21</w:t>
    </w:r>
    <w:r w:rsidR="00E63D94">
      <w:rPr>
        <w:sz w:val="16"/>
        <w:szCs w:val="16"/>
        <w:lang w:val="fr-FR" w:bidi="fa-IR"/>
      </w:rPr>
      <w:t>74461249</w:t>
    </w:r>
    <w:r>
      <w:rPr>
        <w:sz w:val="16"/>
        <w:szCs w:val="16"/>
        <w:lang w:val="fr-FR" w:bidi="fa-I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483E" w:rsidRDefault="00F4483E" w:rsidP="00A31A0A">
      <w:pPr>
        <w:spacing w:after="0" w:line="240" w:lineRule="auto"/>
      </w:pPr>
      <w:r>
        <w:separator/>
      </w:r>
    </w:p>
  </w:footnote>
  <w:footnote w:type="continuationSeparator" w:id="0">
    <w:p w:rsidR="00F4483E" w:rsidRDefault="00F4483E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E63D94" w:rsidRDefault="00BD207B" w:rsidP="00724A1C">
          <w:pPr>
            <w:pStyle w:val="Header"/>
            <w:tabs>
              <w:tab w:val="left" w:pos="1593"/>
              <w:tab w:val="center" w:pos="2862"/>
            </w:tabs>
            <w:spacing w:line="276" w:lineRule="auto"/>
            <w:rPr>
              <w:rFonts w:ascii="IPT Yekan" w:hAnsi="IPT Yekan" w:cs="Nastarkib"/>
              <w:b/>
              <w:bCs/>
              <w:sz w:val="32"/>
              <w:szCs w:val="40"/>
              <w:rtl/>
              <w:lang w:bidi="fa-IR"/>
            </w:rPr>
          </w:pPr>
          <w:r w:rsidRPr="00BD207B">
            <w:rPr>
              <w:rFonts w:cstheme="minorHAnsi"/>
              <w:b/>
              <w:bCs/>
              <w:noProof/>
              <w:sz w:val="18"/>
              <w:szCs w:val="18"/>
            </w:rPr>
            <w:drawing>
              <wp:anchor distT="0" distB="0" distL="114300" distR="114300" simplePos="0" relativeHeight="251659264" behindDoc="0" locked="0" layoutInCell="1" allowOverlap="1" wp14:anchorId="31F982A7" wp14:editId="4C16054D">
                <wp:simplePos x="0" y="0"/>
                <wp:positionH relativeFrom="column">
                  <wp:posOffset>2892011</wp:posOffset>
                </wp:positionH>
                <wp:positionV relativeFrom="paragraph">
                  <wp:posOffset>186690</wp:posOffset>
                </wp:positionV>
                <wp:extent cx="477078" cy="477078"/>
                <wp:effectExtent l="0" t="0" r="0" b="0"/>
                <wp:wrapNone/>
                <wp:docPr id="1" name="Picture 1" descr="G:\کلاینت ها\بارکد\barcode (9)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G:\کلاینت ها\بارکد\barcode (9)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7078" cy="477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24A1C">
            <w:rPr>
              <w:rFonts w:cs="B Yagut"/>
              <w:b/>
              <w:bCs/>
              <w:noProof/>
              <w:sz w:val="24"/>
              <w:szCs w:val="24"/>
              <w:rtl/>
            </w:rPr>
            <w:tab/>
          </w:r>
          <w:r w:rsidR="00724A1C">
            <w:rPr>
              <w:rFonts w:cs="B Yagut"/>
              <w:b/>
              <w:bCs/>
              <w:noProof/>
              <w:sz w:val="24"/>
              <w:szCs w:val="24"/>
              <w:rtl/>
            </w:rPr>
            <w:tab/>
          </w:r>
          <w:r w:rsidR="00A15E83" w:rsidRPr="00A15E83">
            <w:rPr>
              <w:rFonts w:cs="B Yagut" w:hint="cs"/>
              <w:b/>
              <w:bCs/>
              <w:noProof/>
              <w:sz w:val="24"/>
              <w:szCs w:val="24"/>
              <w:rtl/>
            </w:rPr>
            <w:t>شهناز محبی</w:t>
          </w:r>
        </w:p>
        <w:p w:rsidR="001810D4" w:rsidRPr="00F07035" w:rsidRDefault="00E8237E" w:rsidP="00E8237E">
          <w:pPr>
            <w:pStyle w:val="Header"/>
            <w:tabs>
              <w:tab w:val="center" w:pos="2862"/>
              <w:tab w:val="left" w:pos="4845"/>
            </w:tabs>
            <w:spacing w:line="276" w:lineRule="auto"/>
            <w:rPr>
              <w:rFonts w:cstheme="minorHAnsi"/>
              <w:b/>
              <w:bCs/>
              <w:sz w:val="18"/>
              <w:szCs w:val="18"/>
              <w:lang w:bidi="fa-IR"/>
            </w:rPr>
          </w:pPr>
          <w:r>
            <w:rPr>
              <w:rFonts w:cstheme="minorHAnsi"/>
              <w:b/>
              <w:bCs/>
              <w:sz w:val="18"/>
              <w:szCs w:val="18"/>
              <w:lang w:bidi="fa-IR"/>
            </w:rPr>
            <w:tab/>
          </w:r>
          <w:r w:rsidR="001810D4"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ab/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ab/>
          </w:r>
        </w:p>
        <w:p w:rsidR="001810D4" w:rsidRPr="00F07035" w:rsidRDefault="001810D4" w:rsidP="00E63D9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 w:rsidR="00E63D94">
            <w:rPr>
              <w:rFonts w:cstheme="minorHAnsi"/>
              <w:b/>
              <w:bCs/>
              <w:sz w:val="18"/>
              <w:szCs w:val="18"/>
              <w:lang w:bidi="fa-IR"/>
            </w:rPr>
            <w:t>1751</w:t>
          </w:r>
        </w:p>
        <w:p w:rsidR="001810D4" w:rsidRPr="00F07035" w:rsidRDefault="00E63D9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Shahnaz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Mohebbi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4" name="Picture 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03361"/>
    <w:multiLevelType w:val="hybridMultilevel"/>
    <w:tmpl w:val="A04CE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77F53"/>
    <w:multiLevelType w:val="hybridMultilevel"/>
    <w:tmpl w:val="297A84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01C76"/>
    <w:rsid w:val="000117CF"/>
    <w:rsid w:val="000118FA"/>
    <w:rsid w:val="000246D5"/>
    <w:rsid w:val="00027171"/>
    <w:rsid w:val="00066350"/>
    <w:rsid w:val="00085298"/>
    <w:rsid w:val="0008531E"/>
    <w:rsid w:val="000867E4"/>
    <w:rsid w:val="0009163A"/>
    <w:rsid w:val="000A090D"/>
    <w:rsid w:val="000A5216"/>
    <w:rsid w:val="000B1A61"/>
    <w:rsid w:val="000C2B7F"/>
    <w:rsid w:val="000C6BBD"/>
    <w:rsid w:val="000D00B1"/>
    <w:rsid w:val="00117AF3"/>
    <w:rsid w:val="00151284"/>
    <w:rsid w:val="001740F9"/>
    <w:rsid w:val="001810D4"/>
    <w:rsid w:val="00181854"/>
    <w:rsid w:val="001A0D4E"/>
    <w:rsid w:val="001A21C5"/>
    <w:rsid w:val="001A7FD2"/>
    <w:rsid w:val="001D057B"/>
    <w:rsid w:val="001E0813"/>
    <w:rsid w:val="00237F46"/>
    <w:rsid w:val="00270507"/>
    <w:rsid w:val="002B4097"/>
    <w:rsid w:val="002E6C50"/>
    <w:rsid w:val="003266BC"/>
    <w:rsid w:val="00331349"/>
    <w:rsid w:val="00354032"/>
    <w:rsid w:val="003A5BEC"/>
    <w:rsid w:val="003B1FCD"/>
    <w:rsid w:val="003B4F6F"/>
    <w:rsid w:val="003C1A10"/>
    <w:rsid w:val="003F1366"/>
    <w:rsid w:val="00404B4E"/>
    <w:rsid w:val="00424635"/>
    <w:rsid w:val="00435699"/>
    <w:rsid w:val="00436AF4"/>
    <w:rsid w:val="0044042C"/>
    <w:rsid w:val="004528EF"/>
    <w:rsid w:val="00484591"/>
    <w:rsid w:val="004860C6"/>
    <w:rsid w:val="00490C02"/>
    <w:rsid w:val="004F3D65"/>
    <w:rsid w:val="004F4732"/>
    <w:rsid w:val="005368A5"/>
    <w:rsid w:val="0056470C"/>
    <w:rsid w:val="005973A8"/>
    <w:rsid w:val="005A5B46"/>
    <w:rsid w:val="005F3710"/>
    <w:rsid w:val="00620207"/>
    <w:rsid w:val="006748D4"/>
    <w:rsid w:val="00685E09"/>
    <w:rsid w:val="006B09D0"/>
    <w:rsid w:val="006B3C0F"/>
    <w:rsid w:val="006C5740"/>
    <w:rsid w:val="006C732E"/>
    <w:rsid w:val="006E6473"/>
    <w:rsid w:val="00707106"/>
    <w:rsid w:val="00724A1C"/>
    <w:rsid w:val="007273D1"/>
    <w:rsid w:val="0073100B"/>
    <w:rsid w:val="007434D8"/>
    <w:rsid w:val="007566B6"/>
    <w:rsid w:val="00760E2C"/>
    <w:rsid w:val="007B0FF6"/>
    <w:rsid w:val="007B2523"/>
    <w:rsid w:val="007B5302"/>
    <w:rsid w:val="007B55D3"/>
    <w:rsid w:val="007D5DB5"/>
    <w:rsid w:val="00821E3E"/>
    <w:rsid w:val="00870E96"/>
    <w:rsid w:val="009011F1"/>
    <w:rsid w:val="00912F87"/>
    <w:rsid w:val="009223EF"/>
    <w:rsid w:val="00946CE4"/>
    <w:rsid w:val="009710F5"/>
    <w:rsid w:val="0097198E"/>
    <w:rsid w:val="00985947"/>
    <w:rsid w:val="00986C1B"/>
    <w:rsid w:val="009A627B"/>
    <w:rsid w:val="009D6695"/>
    <w:rsid w:val="009E5D3E"/>
    <w:rsid w:val="009F591E"/>
    <w:rsid w:val="009F5B2B"/>
    <w:rsid w:val="00A14D08"/>
    <w:rsid w:val="00A15E83"/>
    <w:rsid w:val="00A31A0A"/>
    <w:rsid w:val="00A553E3"/>
    <w:rsid w:val="00AE3CB8"/>
    <w:rsid w:val="00AF1B94"/>
    <w:rsid w:val="00AF336B"/>
    <w:rsid w:val="00B25281"/>
    <w:rsid w:val="00B43766"/>
    <w:rsid w:val="00B74A68"/>
    <w:rsid w:val="00B86320"/>
    <w:rsid w:val="00B97DF4"/>
    <w:rsid w:val="00BD207B"/>
    <w:rsid w:val="00BF6CB4"/>
    <w:rsid w:val="00C07E0E"/>
    <w:rsid w:val="00C118DC"/>
    <w:rsid w:val="00C20A0B"/>
    <w:rsid w:val="00C45C85"/>
    <w:rsid w:val="00C96B5A"/>
    <w:rsid w:val="00CA58BA"/>
    <w:rsid w:val="00CF5302"/>
    <w:rsid w:val="00D02CE2"/>
    <w:rsid w:val="00D505CE"/>
    <w:rsid w:val="00D522D2"/>
    <w:rsid w:val="00D911F2"/>
    <w:rsid w:val="00DA13C0"/>
    <w:rsid w:val="00DA1B44"/>
    <w:rsid w:val="00DA6F0D"/>
    <w:rsid w:val="00DD0B54"/>
    <w:rsid w:val="00DD1773"/>
    <w:rsid w:val="00E014E5"/>
    <w:rsid w:val="00E06B7A"/>
    <w:rsid w:val="00E5576E"/>
    <w:rsid w:val="00E63D94"/>
    <w:rsid w:val="00E8237E"/>
    <w:rsid w:val="00EE7B49"/>
    <w:rsid w:val="00F07035"/>
    <w:rsid w:val="00F13D9C"/>
    <w:rsid w:val="00F27EB7"/>
    <w:rsid w:val="00F37E62"/>
    <w:rsid w:val="00F4483E"/>
    <w:rsid w:val="00F63149"/>
    <w:rsid w:val="00F7095D"/>
    <w:rsid w:val="00FB2555"/>
    <w:rsid w:val="00FB4960"/>
    <w:rsid w:val="00FE0148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5C907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33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heb58sh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7E6FE-B57A-4633-930B-46B2E6986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9</cp:revision>
  <cp:lastPrinted>2023-11-06T13:06:00Z</cp:lastPrinted>
  <dcterms:created xsi:type="dcterms:W3CDTF">2023-11-07T10:19:00Z</dcterms:created>
  <dcterms:modified xsi:type="dcterms:W3CDTF">2023-11-08T17:58:00Z</dcterms:modified>
</cp:coreProperties>
</file>