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宋体" w:hAnsi="宋体" w:eastAsia="宋体"/>
        </w:rPr>
        <w:t>软件需求规格说明书</w:t>
      </w:r>
    </w:p>
    <w:p>
      <w:r>
        <w:rPr>
          <w:rFonts w:ascii="宋体" w:hAnsi="宋体" w:eastAsia="宋体"/>
          <w:b w:val="0"/>
          <w:sz w:val="21"/>
        </w:rPr>
        <w:t>项目名称：基于Pygame的超级马里奥游戏开发</w:t>
      </w:r>
    </w:p>
    <w:p>
      <w:r>
        <w:rPr>
          <w:rFonts w:ascii="宋体" w:hAnsi="宋体" w:eastAsia="宋体"/>
          <w:b w:val="0"/>
          <w:sz w:val="21"/>
        </w:rPr>
        <w:t>文档版本：V2.0</w:t>
      </w:r>
    </w:p>
    <w:p>
      <w:r>
        <w:rPr>
          <w:rFonts w:ascii="宋体" w:hAnsi="宋体" w:eastAsia="宋体"/>
          <w:b w:val="0"/>
          <w:sz w:val="21"/>
        </w:rPr>
        <w:t>编写日期：2026年6月24日</w:t>
      </w:r>
    </w:p>
    <w:p>
      <w:pPr>
        <w:pStyle w:val="Heading1"/>
      </w:pPr>
      <w:r>
        <w:rPr>
          <w:rFonts w:ascii="宋体" w:hAnsi="宋体" w:eastAsia="宋体"/>
        </w:rPr>
        <w:t>一、引言</w:t>
      </w:r>
    </w:p>
    <w:p>
      <w:pPr>
        <w:pStyle w:val="Heading2"/>
      </w:pPr>
      <w:r>
        <w:rPr>
          <w:rFonts w:ascii="宋体" w:hAnsi="宋体" w:eastAsia="宋体"/>
        </w:rPr>
        <w:t>1.1 目的</w:t>
      </w:r>
    </w:p>
    <w:p>
      <w:r>
        <w:rPr>
          <w:rFonts w:ascii="宋体" w:hAnsi="宋体" w:eastAsia="宋体"/>
          <w:b w:val="0"/>
          <w:sz w:val="21"/>
        </w:rPr>
        <w:t>本文档旨在定义超级马里奥游戏的功能需求、性能需求和接口需求。</w:t>
      </w:r>
    </w:p>
    <w:p>
      <w:pPr>
        <w:pStyle w:val="Heading2"/>
      </w:pPr>
      <w:r>
        <w:rPr>
          <w:rFonts w:ascii="宋体" w:hAnsi="宋体" w:eastAsia="宋体"/>
        </w:rPr>
        <w:t>1.2 项目背景</w:t>
      </w:r>
    </w:p>
    <w:p>
      <w:r>
        <w:rPr>
          <w:rFonts w:ascii="宋体" w:hAnsi="宋体" w:eastAsia="宋体"/>
          <w:b w:val="0"/>
          <w:sz w:val="21"/>
        </w:rPr>
        <w:t>本项目基于Pygame框架开发超级马里奥第一关复刻版，采用模块化架构设计。</w:t>
      </w:r>
    </w:p>
    <w:p>
      <w:pPr>
        <w:pStyle w:val="Heading1"/>
      </w:pPr>
      <w:r>
        <w:rPr>
          <w:rFonts w:ascii="宋体" w:hAnsi="宋体" w:eastAsia="宋体"/>
        </w:rPr>
        <w:t>二、总体描述</w:t>
      </w:r>
    </w:p>
    <w:p>
      <w:pPr>
        <w:pStyle w:val="Heading2"/>
      </w:pPr>
      <w:r>
        <w:rPr>
          <w:rFonts w:ascii="宋体" w:hAnsi="宋体" w:eastAsia="宋体"/>
        </w:rPr>
        <w:t>2.1 产品概述</w:t>
      </w:r>
    </w:p>
    <w:p>
      <w:r>
        <w:rPr>
          <w:rFonts w:ascii="宋体" w:hAnsi="宋体" w:eastAsia="宋体"/>
          <w:b w:val="0"/>
          <w:sz w:val="21"/>
        </w:rPr>
        <w:t>超级马里奥是一款2D横版卷轴游戏，玩家控制马里奥角色，通过跳跃、踩踏敌人、收集道具等方式完成关卡。</w:t>
      </w:r>
    </w:p>
    <w:p>
      <w:pPr>
        <w:pStyle w:val="Heading2"/>
      </w:pPr>
      <w:r>
        <w:rPr>
          <w:rFonts w:ascii="宋体" w:hAnsi="宋体" w:eastAsia="宋体"/>
        </w:rPr>
        <w:t>2.2 用户特征</w:t>
      </w:r>
    </w:p>
    <w:p>
      <w:r>
        <w:rPr>
          <w:rFonts w:ascii="宋体" w:hAnsi="宋体" w:eastAsia="宋体"/>
          <w:b w:val="0"/>
          <w:sz w:val="21"/>
        </w:rPr>
        <w:t>目标用户为熟悉经典马里奥游戏的玩家，具备基本的键盘操作能力。</w:t>
      </w:r>
    </w:p>
    <w:p>
      <w:pPr>
        <w:pStyle w:val="Heading2"/>
      </w:pPr>
      <w:r>
        <w:rPr>
          <w:rFonts w:ascii="宋体" w:hAnsi="宋体" w:eastAsia="宋体"/>
        </w:rPr>
        <w:t>2.3 运行环境</w:t>
      </w:r>
    </w:p>
    <w:p>
      <w:r>
        <w:rPr>
          <w:rFonts w:ascii="宋体" w:hAnsi="宋体" w:eastAsia="宋体"/>
          <w:b w:val="0"/>
          <w:sz w:val="21"/>
        </w:rPr>
        <w:t>• 操作系统：Windows 10/11</w:t>
      </w:r>
    </w:p>
    <w:p>
      <w:r>
        <w:rPr>
          <w:rFonts w:ascii="宋体" w:hAnsi="宋体" w:eastAsia="宋体"/>
          <w:b w:val="0"/>
          <w:sz w:val="21"/>
        </w:rPr>
        <w:t>• Python版本：3.12</w:t>
      </w:r>
    </w:p>
    <w:p>
      <w:r>
        <w:rPr>
          <w:rFonts w:ascii="宋体" w:hAnsi="宋体" w:eastAsia="宋体"/>
          <w:b w:val="0"/>
          <w:sz w:val="21"/>
        </w:rPr>
        <w:t>• Pygame版本：2.x</w:t>
      </w:r>
    </w:p>
    <w:p>
      <w:r>
        <w:rPr>
          <w:rFonts w:ascii="宋体" w:hAnsi="宋体" w:eastAsia="宋体"/>
          <w:b w:val="0"/>
          <w:sz w:val="21"/>
        </w:rPr>
        <w:t>• 屏幕分辨率：800×600</w:t>
      </w:r>
    </w:p>
    <w:p>
      <w:pPr>
        <w:pStyle w:val="Heading1"/>
      </w:pPr>
      <w:r>
        <w:rPr>
          <w:rFonts w:ascii="宋体" w:hAnsi="宋体" w:eastAsia="宋体"/>
        </w:rPr>
        <w:t>三、功能需求</w:t>
      </w:r>
    </w:p>
    <w:p>
      <w:pPr>
        <w:pStyle w:val="Heading2"/>
      </w:pPr>
      <w:r>
        <w:rPr>
          <w:rFonts w:ascii="宋体" w:hAnsi="宋体" w:eastAsia="宋体"/>
        </w:rPr>
        <w:t>3.1 功能列表</w:t>
      </w:r>
    </w:p>
    <w:p>
      <w:pPr>
        <w:pStyle w:val="Heading3"/>
      </w:pPr>
      <w:r>
        <w:rPr>
          <w:rFonts w:ascii="宋体" w:hAnsi="宋体" w:eastAsia="宋体"/>
        </w:rPr>
        <w:t>3.1.1 游戏启动与菜单系统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启动游戏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应用程序启动，显示主菜单界面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菜单导航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上下方向键移动光标选择选项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开始游戏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按Enter键开始1 PLAYER GAME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退出游戏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按ESC键退出游戏</w:t>
            </w:r>
          </w:p>
        </w:tc>
      </w:tr>
    </w:tbl>
    <w:p>
      <w:pPr>
        <w:pStyle w:val="Heading3"/>
      </w:pPr>
      <w:r>
        <w:rPr>
          <w:rFonts w:ascii="宋体" w:hAnsi="宋体" w:eastAsia="宋体"/>
        </w:rPr>
        <w:t>3.1.2 角色控制系统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左右移动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方向键控制马里奥左右移动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奔跑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按住S键加速移动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跳跃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按A键跳跃，支持高度控制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蹲下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大马里奥状态下按向下方向键蹲下</w:t>
            </w:r>
          </w:p>
        </w:tc>
      </w:tr>
    </w:tbl>
    <w:p>
      <w:pPr>
        <w:pStyle w:val="Heading3"/>
      </w:pPr>
      <w:r>
        <w:rPr>
          <w:rFonts w:ascii="宋体" w:hAnsi="宋体" w:eastAsia="宋体"/>
        </w:rPr>
        <w:t>3.1.3 战斗系统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踩踏敌人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从上方踩踏敌人使其死亡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发射火球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火焰马里奥状态下按S键发射火球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龟壳机制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踩踏乌龟变龟壳，可踢动龟壳消灭敌人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无敌状态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收集星星后获得10秒无敌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受伤处理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大马里奥受伤变小，小马里奥受伤死亡</w:t>
            </w:r>
          </w:p>
        </w:tc>
      </w:tr>
    </w:tbl>
    <w:p>
      <w:pPr>
        <w:pStyle w:val="Heading3"/>
      </w:pPr>
      <w:r>
        <w:rPr>
          <w:rFonts w:ascii="宋体" w:hAnsi="宋体" w:eastAsia="宋体"/>
        </w:rPr>
        <w:t>3.1.4 道具系统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蘑菇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小马里奥变大马里奥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火焰花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大马里奥变火焰马里奥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星星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获得10秒无敌状态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1UP蘑菇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增加一条生命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金币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收集金币增加分数</w:t>
            </w:r>
          </w:p>
        </w:tc>
      </w:tr>
    </w:tbl>
    <w:p>
      <w:pPr>
        <w:pStyle w:val="Heading3"/>
      </w:pPr>
      <w:r>
        <w:rPr>
          <w:rFonts w:ascii="宋体" w:hAnsi="宋体" w:eastAsia="宋体"/>
        </w:rPr>
        <w:t>3.1.5 关卡交互系统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问号方块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从下方顶问号方块获得道具或金币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砖块破坏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大马里奥从下方顶砖块可破坏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旗杆过关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到达旗杆处触发过关动画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城堡进入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过关后走向城堡完成关卡</w:t>
            </w:r>
          </w:p>
        </w:tc>
      </w:tr>
    </w:tbl>
    <w:p>
      <w:pPr>
        <w:pStyle w:val="Heading3"/>
      </w:pPr>
      <w:r>
        <w:rPr>
          <w:rFonts w:ascii="宋体" w:hAnsi="宋体" w:eastAsia="宋体"/>
        </w:rPr>
        <w:t>3.1.6 敌人系统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栗子怪巡逻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栗子怪左右移动，遇障碍转向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乌龟巡逻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乌龟左右移动，可被踩成龟壳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敌人生成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到达检查点时从右侧生成敌人</w:t>
            </w:r>
          </w:p>
        </w:tc>
      </w:tr>
    </w:tbl>
    <w:p>
      <w:pPr>
        <w:pStyle w:val="Heading3"/>
      </w:pPr>
      <w:r>
        <w:rPr>
          <w:rFonts w:ascii="宋体" w:hAnsi="宋体" w:eastAsia="宋体"/>
        </w:rPr>
        <w:t>3.1.7 界面与显示系统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主菜单显示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显示游戏标题、选项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分数显示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实时显示当前分数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金币计数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显示当前金币数量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生命显示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显示剩余生命数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倒计时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关卡时间倒计时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摄像机跟随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视角跟随马里奥移动</w:t>
            </w:r>
          </w:p>
        </w:tc>
      </w:tr>
    </w:tbl>
    <w:p>
      <w:pPr>
        <w:pStyle w:val="Heading3"/>
      </w:pPr>
      <w:r>
        <w:rPr>
          <w:rFonts w:ascii="宋体" w:hAnsi="宋体" w:eastAsia="宋体"/>
        </w:rPr>
        <w:t>3.1.8 音效系统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游戏进行中播放主题音乐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无敌音乐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无敌状态时播放特殊音乐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加速音乐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时间不足100秒时音乐加速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死亡音效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马里奥死亡时播放死亡音效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过关音效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P0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到达旗杆时播放过关音效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3.2 用例图</w:t>
      </w:r>
    </w:p>
    <w:p>
      <w:r>
        <w:rPr>
          <w:rFonts w:ascii="宋体" w:hAnsi="宋体" w:eastAsia="宋体"/>
          <w:b w:val="0"/>
          <w:sz w:val="21"/>
        </w:rPr>
        <w:t>（请在此处插入用例图）</w:t>
      </w:r>
    </w:p>
    <w:p>
      <w:pPr>
        <w:pStyle w:val="Heading2"/>
      </w:pPr>
      <w:r>
        <w:rPr>
          <w:rFonts w:ascii="宋体" w:hAnsi="宋体" w:eastAsia="宋体"/>
        </w:rPr>
        <w:t>3.3 用例描述</w:t>
      </w:r>
    </w:p>
    <w:p>
      <w:r>
        <w:rPr>
          <w:rFonts w:ascii="宋体" w:hAnsi="宋体" w:eastAsia="宋体"/>
          <w:b/>
          <w:sz w:val="21"/>
        </w:rPr>
        <w:t>用例UC01：游戏启动与菜单选择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游戏启动与菜单选择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UC01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玩家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应用程序已启动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进入关卡加载界面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玩家启动应用程序</w:t>
              <w:br/>
              <w:t>2. 系统显示主菜单</w:t>
              <w:br/>
              <w:t>3. 玩家按Enter键选择</w:t>
              <w:br/>
              <w:t>4. 系统显示加载画面</w:t>
              <w:br/>
              <w:t>5. 进入第一关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按ESC键退出游戏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用例UC02：角色移动控制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角色移动控制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UC02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玩家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游戏进行中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角色位置更新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玩家按左/右方向键</w:t>
              <w:br/>
              <w:t>2. 系统设置角色速度</w:t>
              <w:br/>
              <w:t>3. 角色进入WALK状态</w:t>
              <w:br/>
              <w:t>4. 系统更新位置</w:t>
              <w:br/>
              <w:t>5. 系统检测碰撞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碰撞到障碍物：角色停止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用例UC03：跳跃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跳跃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UC03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玩家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角色在地面上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角色离开地面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玩家按A键</w:t>
              <w:br/>
              <w:t>2. 系统设置跳跃速度</w:t>
              <w:br/>
              <w:t>3. 角色进入JUMP状态</w:t>
              <w:br/>
              <w:t>4. 系统应用重力</w:t>
              <w:br/>
              <w:t>5. 角色落地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头顶碰障碍物：立即下落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用例UC04：踩踏敌人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踩踏敌人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UC04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玩家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敌人在玩家下方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敌人死亡，玩家反弹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角色从上方落下</w:t>
              <w:br/>
              <w:t>2. 碰撞检测触发</w:t>
              <w:br/>
              <w:t>3. 系统判断正在下落</w:t>
              <w:br/>
              <w:t>4. 敌人死亡</w:t>
              <w:br/>
              <w:t>5. 玩家反弹+100分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从侧面碰撞：玩家受伤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用例UC05：收集道具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收集道具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UC05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玩家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道具存在于场景中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玩家获得道具效果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角色接触道具</w:t>
              <w:br/>
              <w:t>2. 系统判断道具类型</w:t>
              <w:br/>
              <w:t>3. 应用效果（变大/变火焰/无敌/加命）</w:t>
              <w:br/>
              <w:t>4. 道具移除</w:t>
              <w:br/>
              <w:t>5. +1000分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大马里奥收集蘑菇：转换为火焰花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用例UC06：发射火球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发射火球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UC06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玩家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角色为火焰马里奥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火球被创建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按S键</w:t>
              <w:br/>
              <w:t>2. 检查火球数量&lt;2</w:t>
              <w:br/>
              <w:t>3. 创建火球</w:t>
              <w:br/>
              <w:t>4. 火球飞行</w:t>
              <w:br/>
              <w:t>5. 碰撞检测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已有2个火球：不创建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用例UC07：破坏砖块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破坏砖块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UC07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玩家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砖块存在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砖块状态改变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从下方撞击</w:t>
              <w:br/>
              <w:t>2. 判断大马里奥</w:t>
              <w:br/>
              <w:t>3. 砖块碎裂</w:t>
              <w:br/>
              <w:t>4. +50分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小马里奥：仅弹起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用例UC08：使用问号方块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使用问号方块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UC08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玩家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问号方块存在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方块变为OPENED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从下方撞击</w:t>
              <w:br/>
              <w:t>2. 方块弹起</w:t>
              <w:br/>
              <w:t>3. 生成内容物</w:t>
              <w:br/>
              <w:t>4. 方块外观改变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已打开：无效果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用例UC09：龟壳机制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龟壳机制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UC09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玩家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乌龟已成壳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龟壳开始滑动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接触静止龟壳</w:t>
              <w:br/>
              <w:t>2. 龟壳滑动</w:t>
              <w:br/>
              <w:t>3. 可消灭敌人</w:t>
              <w:br/>
              <w:t>4. +100分/敌人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接触滑动龟壳：受伤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用例UC10：收集金币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收集金币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玩家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金币存在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金币被收集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接触金币</w:t>
              <w:br/>
              <w:t>2. 金币移除</w:t>
              <w:br/>
              <w:t>3. +200分</w:t>
              <w:br/>
              <w:t>4. 计数+1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100枚：加一条命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用例UC11：旗杆过关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旗杆过关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UC11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玩家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到达旗杆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过关序列开始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触碰旗杆</w:t>
              <w:br/>
              <w:t>2. 滑下旗杆</w:t>
              <w:br/>
              <w:t>3. 根据高度得分</w:t>
              <w:br/>
              <w:t>4. 走向城堡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未触碰：无效果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用例UC12：进入城堡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进入城堡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UC12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已滑下旗杆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关卡结束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走向城堡</w:t>
              <w:br/>
              <w:t>2. 时间转分数</w:t>
              <w:br/>
              <w:t>3. 城堡旗帜升起</w:t>
              <w:br/>
              <w:t>4. 播放音乐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时间已归零：无奖励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用例UC13：角色受伤与死亡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角色受伤与死亡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UC13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与敌人碰撞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状态改变或死亡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碰撞触发</w:t>
              <w:br/>
              <w:t>2. 大马里奥：变小+无敌</w:t>
              <w:br/>
              <w:t>3. 小马里奥：死亡</w:t>
              <w:br/>
              <w:t>4. 生命-1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无敌状态：无伤害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用例UC14：时间管理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时间管理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UC14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关卡进行中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时间影响游戏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倒计时-1/秒</w:t>
              <w:br/>
              <w:t>2. 100秒：加速音乐</w:t>
              <w:br/>
              <w:t>3. 0秒：角色死亡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过关前：时间转分数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用例UC15：无敌状态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无敌状态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UC15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收集星星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10秒无敌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收集星星</w:t>
              <w:br/>
              <w:t>2. 颜色循环</w:t>
              <w:br/>
              <w:t>3. 消灭敌人</w:t>
              <w:br/>
              <w:t>4. 10秒后恢复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死亡：无敌结束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用例UC16：蹲下机制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蹲下机制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UC16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玩家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大马里奥状态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碰撞箱缩小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按向下键</w:t>
              <w:br/>
              <w:t>2. 进入蹲下</w:t>
              <w:br/>
              <w:t>3. 碰撞箱缩小</w:t>
              <w:br/>
              <w:t>4. 释放恢复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小马里奥：无效果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用例UC17：检查点系统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检查点系统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UC17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到达检查点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新敌人生成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到达检查点</w:t>
              <w:br/>
              <w:t>2. 生成敌人组</w:t>
              <w:br/>
              <w:t>3. 检查点移除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特殊检查点：触发事件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用例UC18：摄像机跟随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摄像机跟随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UC18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角色向右移动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视口更新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角色超过1/3屏幕</w:t>
              <w:br/>
              <w:t>2. 摄像机跟随</w:t>
              <w:br/>
              <w:t>3. 到边界停止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向左移动：不跟随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用例UC19：分数系统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分数系统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UC19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游戏进行中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分数更新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消灭敌人+100</w:t>
              <w:br/>
              <w:t>2. 收集金币+200</w:t>
              <w:br/>
              <w:t>3. 收集道具+1000</w:t>
              <w:br/>
              <w:t>4. 旗杆100-5000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分数溢出：正常继续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用例UC20：游戏结束与重新开始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游戏结束与重新开始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UC20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生命数为0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游戏结束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角色死亡</w:t>
              <w:br/>
              <w:t>2. 生命-1</w:t>
              <w:br/>
              <w:t>3. 生命&gt;0：重新开始</w:t>
              <w:br/>
              <w:t>4. 生命=0：GAME OVER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掉出屏幕：立即死亡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用例UC21：道具转换逻辑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道具转换逻辑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UC21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已拥有能力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道具类型转换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大马里奥+蘑菇→火焰花</w:t>
              <w:br/>
              <w:t>2. 小马里奥+火焰花→蘑菇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已拥有：无效果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用例UC22：敌人生成系统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敌人生成系统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UC22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到达检查点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新敌人创建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到达检查点</w:t>
              <w:br/>
              <w:t>2. 取出敌人组</w:t>
              <w:br/>
              <w:t>3. 生成敌人</w:t>
              <w:br/>
              <w:t>4. 开始巡逻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不同检查点：不同敌人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用例UC23：火球与敌人交互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火球与敌人交互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UC23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火球飞行中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敌人被消灭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火球碰撞敌人</w:t>
              <w:br/>
              <w:t>2. 敌人死亡</w:t>
              <w:br/>
              <w:t>3. 火球爆炸</w:t>
              <w:br/>
              <w:t>4. +100分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碰撞障碍：火球爆炸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用例UC24：砖块击杀敌人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砖块击杀敌人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UC24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敌人在砖块上方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敌人被消灭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撞击砖块</w:t>
              <w:br/>
              <w:t>2. 砖块弹起</w:t>
              <w:br/>
              <w:t>3. 敌人死亡</w:t>
              <w:br/>
              <w:t>4. +100分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无敌人：仅弹起</w:t>
            </w:r>
          </w:p>
        </w:tc>
      </w:tr>
    </w:tbl>
    <w:p>
      <w:r>
        <w:rPr>
          <w:rFonts w:ascii="宋体" w:hAnsi="宋体" w:eastAsia="宋体"/>
          <w:b/>
          <w:sz w:val="21"/>
        </w:rPr>
        <w:t>用例UC25：状态过渡动画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状态过渡动画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UC25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参与者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系统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前置条件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收集道具/受伤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后置条件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角色新状态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基本流程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1. 触发过渡</w:t>
              <w:br/>
              <w:t>2. 游戏冻结</w:t>
              <w:br/>
              <w:t>3. 播放动画</w:t>
              <w:br/>
              <w:t>4. 游戏恢复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异常流程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不同过渡：不同时长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四、非功能需求</w:t>
      </w:r>
    </w:p>
    <w:p>
      <w:pPr>
        <w:pStyle w:val="Heading2"/>
      </w:pPr>
      <w:r>
        <w:rPr>
          <w:rFonts w:ascii="宋体" w:hAnsi="宋体" w:eastAsia="宋体"/>
        </w:rPr>
        <w:t>4.1 性能需求</w:t>
      </w:r>
    </w:p>
    <w:p>
      <w:r>
        <w:rPr>
          <w:rFonts w:ascii="宋体" w:hAnsi="宋体" w:eastAsia="宋体"/>
          <w:b w:val="0"/>
          <w:sz w:val="21"/>
        </w:rPr>
        <w:t>• 帧率：稳定60FPS</w:t>
      </w:r>
    </w:p>
    <w:p>
      <w:r>
        <w:rPr>
          <w:rFonts w:ascii="宋体" w:hAnsi="宋体" w:eastAsia="宋体"/>
          <w:b w:val="0"/>
          <w:sz w:val="21"/>
        </w:rPr>
        <w:t>• 响应时间：按键响应&lt;16ms</w:t>
      </w:r>
    </w:p>
    <w:p>
      <w:r>
        <w:rPr>
          <w:rFonts w:ascii="宋体" w:hAnsi="宋体" w:eastAsia="宋体"/>
          <w:b w:val="0"/>
          <w:sz w:val="21"/>
        </w:rPr>
        <w:t>• 资源加载：&lt;3秒</w:t>
      </w:r>
    </w:p>
    <w:p>
      <w:pPr>
        <w:pStyle w:val="Heading2"/>
      </w:pPr>
      <w:r>
        <w:rPr>
          <w:rFonts w:ascii="宋体" w:hAnsi="宋体" w:eastAsia="宋体"/>
        </w:rPr>
        <w:t>4.2 可靠性需求</w:t>
      </w:r>
    </w:p>
    <w:p>
      <w:r>
        <w:rPr>
          <w:rFonts w:ascii="宋体" w:hAnsi="宋体" w:eastAsia="宋体"/>
          <w:b w:val="0"/>
          <w:sz w:val="21"/>
        </w:rPr>
        <w:t>• 游戏运行稳定，无崩溃</w:t>
      </w:r>
    </w:p>
    <w:p>
      <w:r>
        <w:rPr>
          <w:rFonts w:ascii="宋体" w:hAnsi="宋体" w:eastAsia="宋体"/>
          <w:b w:val="0"/>
          <w:sz w:val="21"/>
        </w:rPr>
        <w:t>• 存档功能（可选）</w:t>
      </w:r>
    </w:p>
    <w:p>
      <w:pPr>
        <w:pStyle w:val="Heading1"/>
      </w:pPr>
      <w:r>
        <w:rPr>
          <w:rFonts w:ascii="宋体" w:hAnsi="宋体" w:eastAsia="宋体"/>
        </w:rPr>
        <w:t>五、接口需求</w:t>
      </w:r>
    </w:p>
    <w:p>
      <w:pPr>
        <w:pStyle w:val="Heading2"/>
      </w:pPr>
      <w:r>
        <w:rPr>
          <w:rFonts w:ascii="宋体" w:hAnsi="宋体" w:eastAsia="宋体"/>
        </w:rPr>
        <w:t>5.1 用户接口</w:t>
      </w:r>
    </w:p>
    <w:p>
      <w:r>
        <w:rPr>
          <w:rFonts w:ascii="宋体" w:hAnsi="宋体" w:eastAsia="宋体"/>
          <w:b w:val="0"/>
          <w:sz w:val="21"/>
        </w:rPr>
        <w:t>• 键盘输入：方向键、A键（跳跃）、S键（动作/火球）</w:t>
      </w:r>
    </w:p>
    <w:p>
      <w:r>
        <w:rPr>
          <w:rFonts w:ascii="宋体" w:hAnsi="宋体" w:eastAsia="宋体"/>
          <w:b w:val="0"/>
          <w:sz w:val="21"/>
        </w:rPr>
        <w:t>• 屏幕输出：800×600分辨率</w:t>
      </w:r>
    </w:p>
    <w:p>
      <w:pPr>
        <w:pStyle w:val="Heading2"/>
      </w:pPr>
      <w:r>
        <w:rPr>
          <w:rFonts w:ascii="宋体" w:hAnsi="宋体" w:eastAsia="宋体"/>
        </w:rPr>
        <w:t>5.2 软件接口</w:t>
      </w:r>
    </w:p>
    <w:p>
      <w:r>
        <w:rPr>
          <w:rFonts w:ascii="宋体" w:hAnsi="宋体" w:eastAsia="宋体"/>
          <w:b w:val="0"/>
          <w:sz w:val="21"/>
        </w:rPr>
        <w:t>• Python 3.12</w:t>
      </w:r>
    </w:p>
    <w:p>
      <w:r>
        <w:rPr>
          <w:rFonts w:ascii="宋体" w:hAnsi="宋体" w:eastAsia="宋体"/>
          <w:b w:val="0"/>
          <w:sz w:val="21"/>
        </w:rPr>
        <w:t>• Pygame 2.x</w:t>
      </w:r>
    </w:p>
    <w:p>
      <w:pPr>
        <w:pStyle w:val="Heading1"/>
      </w:pPr>
      <w:r>
        <w:rPr>
          <w:rFonts w:ascii="宋体" w:hAnsi="宋体" w:eastAsia="宋体"/>
        </w:rPr>
        <w:t>六、数据需求</w:t>
      </w:r>
    </w:p>
    <w:p>
      <w:pPr>
        <w:pStyle w:val="Heading2"/>
      </w:pPr>
      <w:r>
        <w:rPr>
          <w:rFonts w:ascii="宋体" w:hAnsi="宋体" w:eastAsia="宋体"/>
        </w:rPr>
        <w:t>6.1 数据字典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当前分数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coin_total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金币数量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lives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剩余生命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current_time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当前时间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top_score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最高分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七、约束条件</w:t>
      </w:r>
    </w:p>
    <w:p>
      <w:r>
        <w:rPr>
          <w:rFonts w:ascii="宋体" w:hAnsi="宋体" w:eastAsia="宋体"/>
          <w:b w:val="0"/>
          <w:sz w:val="21"/>
        </w:rPr>
        <w:t>• 开发语言：Python</w:t>
      </w:r>
    </w:p>
    <w:p>
      <w:r>
        <w:rPr>
          <w:rFonts w:ascii="宋体" w:hAnsi="宋体" w:eastAsia="宋体"/>
          <w:b w:val="0"/>
          <w:sz w:val="21"/>
        </w:rPr>
        <w:t>• 开发框架：Pygame</w:t>
      </w:r>
    </w:p>
    <w:p>
      <w:r>
        <w:rPr>
          <w:rFonts w:ascii="宋体" w:hAnsi="宋体" w:eastAsia="宋体"/>
          <w:b w:val="0"/>
          <w:sz w:val="21"/>
        </w:rPr>
        <w:t>• 运行平台：Windows</w:t>
      </w:r>
    </w:p>
    <w:p>
      <w:pPr>
        <w:pStyle w:val="Heading1"/>
      </w:pPr>
      <w:r>
        <w:rPr>
          <w:rFonts w:ascii="宋体" w:hAnsi="宋体" w:eastAsia="宋体"/>
        </w:rPr>
        <w:t>八、验收标准</w:t>
      </w:r>
    </w:p>
    <w:p>
      <w:r>
        <w:rPr>
          <w:rFonts w:ascii="宋体" w:hAnsi="宋体" w:eastAsia="宋体"/>
          <w:b w:val="0"/>
          <w:sz w:val="21"/>
        </w:rPr>
        <w:t>• 游戏可正常启动和运行</w:t>
      </w:r>
    </w:p>
    <w:p>
      <w:r>
        <w:rPr>
          <w:rFonts w:ascii="宋体" w:hAnsi="宋体" w:eastAsia="宋体"/>
          <w:b w:val="0"/>
          <w:sz w:val="21"/>
        </w:rPr>
        <w:t>• 所有P0功能正常实现</w:t>
      </w:r>
    </w:p>
    <w:p>
      <w:r>
        <w:rPr>
          <w:rFonts w:ascii="宋体" w:hAnsi="宋体" w:eastAsia="宋体"/>
          <w:b w:val="0"/>
          <w:sz w:val="21"/>
        </w:rPr>
        <w:t>• 无严重Bug</w:t>
      </w:r>
    </w:p>
    <w:p>
      <w:r>
        <w:rPr>
          <w:rFonts w:ascii="宋体" w:hAnsi="宋体" w:eastAsia="宋体"/>
          <w:b w:val="0"/>
          <w:sz w:val="21"/>
        </w:rPr>
        <w:t>• 代码结构清晰，有注释</w:t>
      </w:r>
    </w:p>
    <w:p>
      <w:pPr>
        <w:pStyle w:val="Heading1"/>
      </w:pPr>
      <w:r>
        <w:rPr>
          <w:rFonts w:ascii="宋体" w:hAnsi="宋体" w:eastAsia="宋体"/>
        </w:rPr>
        <w:t>九、附录</w:t>
      </w:r>
    </w:p>
    <w:p>
      <w:pPr>
        <w:pStyle w:val="Heading2"/>
      </w:pPr>
      <w:r>
        <w:rPr>
          <w:rFonts w:ascii="宋体" w:hAnsi="宋体" w:eastAsia="宋体"/>
        </w:rPr>
        <w:t>A.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AABB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轴对齐包围盒碰撞检测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精灵表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包含多个动画帧的图片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状态机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管理游戏状态转换的设计模式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视口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摄像机显示区域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B. 变更记录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变更内容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2026-06-24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初始版本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2026-06-24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修正按键绑定，扩展用例描述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