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se9vhyybnr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Take-Home Test: UK Legislation Data Pipeline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fc1hjv29t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tasked with building a data pipeline that extracts structured information from UK legislation published on legislation.gov.uk.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The platform exposes legislation in XML (CLML format), with supporting documentation available here:</w:t>
        <w:br w:type="textWrapping"/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https://legislation.github.io/data-documentation/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jemdra5ew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and implement a </w:t>
      </w:r>
      <w:r w:rsidDel="00000000" w:rsidR="00000000" w:rsidRPr="00000000">
        <w:rPr>
          <w:b w:val="1"/>
          <w:bCs w:val="1"/>
          <w:rtl w:val="0"/>
        </w:rPr>
        <w:t xml:space="preserve">Python-based data pipeline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Ingests a piece of UK legislation from its XML endpoint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Extracts all relevant structured fields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a clean, structured representation of the legislation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Your pipeline must work for </w:t>
      </w:r>
      <w:r w:rsidDel="00000000" w:rsidR="00000000" w:rsidRPr="00000000">
        <w:rPr>
          <w:i w:val="1"/>
          <w:iCs w:val="1"/>
          <w:rtl w:val="0"/>
        </w:rPr>
        <w:t xml:space="preserve">any</w:t>
      </w:r>
      <w:r w:rsidDel="00000000" w:rsidR="00000000" w:rsidRPr="00000000">
        <w:rPr>
          <w:rtl w:val="0"/>
        </w:rPr>
        <w:t xml:space="preserve"> legislation URL, not just the example.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focus on </w:t>
      </w:r>
      <w:r w:rsidDel="00000000" w:rsidR="00000000" w:rsidRPr="00000000">
        <w:rPr>
          <w:b w:val="1"/>
          <w:bCs w:val="1"/>
          <w:rtl w:val="0"/>
        </w:rPr>
        <w:t xml:space="preserve">accuracy of extraction</w:t>
      </w:r>
      <w:r w:rsidDel="00000000" w:rsidR="00000000" w:rsidRPr="00000000">
        <w:rPr>
          <w:rtl w:val="0"/>
        </w:rPr>
        <w:t xml:space="preserve">, not interpretation or inference.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7znnr4mch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Input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use the following legislation as a reference: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Media Act 2024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https://www.legislation.gov.uk/ukpga/2024/15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XML: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https://www.legislation.gov.uk/ukpga/2024/15/data.xml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vitgyxu12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example output will be provided to guide you. Your output should follow a similar structure, for example:</w:t>
      </w:r>
    </w:p>
    <w:p w:rsidR="00000000" w:rsidDel="00000000" w:rsidP="00000000" w:rsidRDefault="00000000" w:rsidRPr="00000000" w14:paraId="00000016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title: Media Act 2024</w:t>
      </w:r>
    </w:p>
    <w:p w:rsidR="00000000" w:rsidDel="00000000" w:rsidP="00000000" w:rsidRDefault="00000000" w:rsidRPr="00000000" w14:paraId="00000017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type: ukpga</w:t>
      </w:r>
    </w:p>
    <w:p w:rsidR="00000000" w:rsidDel="00000000" w:rsidP="00000000" w:rsidRDefault="00000000" w:rsidRPr="00000000" w14:paraId="00000018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year: 2024</w:t>
      </w:r>
    </w:p>
    <w:p w:rsidR="00000000" w:rsidDel="00000000" w:rsidP="00000000" w:rsidRDefault="00000000" w:rsidRPr="00000000" w14:paraId="00000019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number: 15</w:t>
      </w:r>
    </w:p>
    <w:p w:rsidR="00000000" w:rsidDel="00000000" w:rsidP="00000000" w:rsidRDefault="00000000" w:rsidRPr="00000000" w14:paraId="0000001A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enactment_date: 2024-05-24</w:t>
      </w:r>
    </w:p>
    <w:p w:rsidR="00000000" w:rsidDel="00000000" w:rsidP="00000000" w:rsidRDefault="00000000" w:rsidRPr="00000000" w14:paraId="0000001B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status: revised</w:t>
      </w:r>
    </w:p>
    <w:p w:rsidR="00000000" w:rsidDel="00000000" w:rsidP="00000000" w:rsidRDefault="00000000" w:rsidRPr="00000000" w14:paraId="0000001C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uri: http://www.legislation.gov.uk/id/ukpga/2024/15</w:t>
      </w:r>
    </w:p>
    <w:p w:rsidR="00000000" w:rsidDel="00000000" w:rsidP="00000000" w:rsidRDefault="00000000" w:rsidRPr="00000000" w14:paraId="0000001D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pdf_url: http://www.legislation.gov.uk/ukpga/2024/15/pdfs/ukpga_20240015_en.pdf</w:t>
      </w:r>
    </w:p>
    <w:p w:rsidR="00000000" w:rsidDel="00000000" w:rsidP="00000000" w:rsidRDefault="00000000" w:rsidRPr="00000000" w14:paraId="0000001E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...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expected to extract </w:t>
      </w:r>
      <w:r w:rsidDel="00000000" w:rsidR="00000000" w:rsidRPr="00000000">
        <w:rPr>
          <w:b w:val="1"/>
          <w:bCs w:val="1"/>
          <w:rtl w:val="0"/>
        </w:rPr>
        <w:t xml:space="preserve">as many relevant fields as possible</w:t>
      </w:r>
      <w:r w:rsidDel="00000000" w:rsidR="00000000" w:rsidRPr="00000000">
        <w:rPr>
          <w:rtl w:val="0"/>
        </w:rPr>
        <w:t xml:space="preserve">, including but not limited to: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Metadata (title, type, year, number, status)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Identifiers and URIs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Dates (enactment, modified, valid)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 formats (XML, HTML, PDF, etc.)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information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Links to related resources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information (contents, schedules, etc.)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other fields explicitly present in the XML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03k5omshd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2mjxco2htt5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Core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Python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 and parse the XML from the provided endpoint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</w:t>
      </w:r>
      <w:r w:rsidDel="00000000" w:rsidR="00000000" w:rsidRPr="00000000">
        <w:rPr>
          <w:b w:val="1"/>
          <w:bCs w:val="1"/>
          <w:rtl w:val="0"/>
        </w:rPr>
        <w:t xml:space="preserve">pure extraction only</w:t>
      </w:r>
      <w:r w:rsidDel="00000000" w:rsidR="00000000" w:rsidRPr="00000000">
        <w:rPr>
          <w:rtl w:val="0"/>
        </w:rPr>
        <w:t xml:space="preserve"> (no AI inference or enrichment)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must be </w:t>
      </w:r>
      <w:r w:rsidDel="00000000" w:rsidR="00000000" w:rsidRPr="00000000">
        <w:rPr>
          <w:b w:val="1"/>
          <w:bCs w:val="1"/>
          <w:rtl w:val="0"/>
        </w:rPr>
        <w:t xml:space="preserve">deterministic and reproducible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o0pr6l8a5ji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Code Quality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structure and separation of concerns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Sensible naming and modular design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 (e.g. missing fields, invalid documents)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but meaningful documentation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xixmwttx0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Stretch Goals (Optional, but valuable)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demonstrate stronger engineering ability: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 </w:t>
      </w:r>
      <w:r w:rsidDel="00000000" w:rsidR="00000000" w:rsidRPr="00000000">
        <w:rPr>
          <w:b w:val="1"/>
          <w:bCs w:val="1"/>
          <w:rtl w:val="0"/>
        </w:rPr>
        <w:t xml:space="preserve">multiple legislation types</w:t>
      </w:r>
      <w:r w:rsidDel="00000000" w:rsidR="00000000" w:rsidRPr="00000000">
        <w:rPr>
          <w:rtl w:val="0"/>
        </w:rPr>
        <w:t xml:space="preserve"> (e.g. UKPGA, UKSI)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bCs w:val="1"/>
          <w:rtl w:val="0"/>
        </w:rPr>
        <w:t xml:space="preserve">version handling</w:t>
      </w:r>
      <w:r w:rsidDel="00000000" w:rsidR="00000000" w:rsidRPr="00000000">
        <w:rPr>
          <w:rtl w:val="0"/>
        </w:rPr>
        <w:t xml:space="preserve"> (list and compare versions)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output into a </w:t>
      </w:r>
      <w:r w:rsidDel="00000000" w:rsidR="00000000" w:rsidRPr="00000000">
        <w:rPr>
          <w:b w:val="1"/>
          <w:bCs w:val="1"/>
          <w:rtl w:val="0"/>
        </w:rPr>
        <w:t xml:space="preserve">schema or dataclass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 </w:t>
      </w:r>
      <w:r w:rsidDel="00000000" w:rsidR="00000000" w:rsidRPr="00000000">
        <w:rPr>
          <w:b w:val="1"/>
          <w:bCs w:val="1"/>
          <w:rtl w:val="0"/>
        </w:rPr>
        <w:t xml:space="preserve">CLI interface</w:t>
      </w:r>
      <w:r w:rsidDel="00000000" w:rsidR="00000000" w:rsidRPr="00000000">
        <w:rPr>
          <w:rtl w:val="0"/>
        </w:rPr>
        <w:t xml:space="preserve">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extract.py &lt;url&gt;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basic tests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</w:t>
      </w:r>
      <w:r w:rsidDel="00000000" w:rsidR="00000000" w:rsidRPr="00000000">
        <w:rPr>
          <w:b w:val="1"/>
          <w:bCs w:val="1"/>
          <w:rtl w:val="0"/>
        </w:rPr>
        <w:t xml:space="preserve">unapplied effects</w:t>
      </w:r>
      <w:r w:rsidDel="00000000" w:rsidR="00000000" w:rsidRPr="00000000">
        <w:rPr>
          <w:rtl w:val="0"/>
        </w:rPr>
        <w:t xml:space="preserve"> extraction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to multiple formats (JSON, CSV)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8htgluyue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code (GitHub repo or zip)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Instructions to run the project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output file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Brief explanation of:</w:t>
      </w:r>
    </w:p>
    <w:p w:rsidR="00000000" w:rsidDel="00000000" w:rsidP="00000000" w:rsidRDefault="00000000" w:rsidRPr="00000000" w14:paraId="0000004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Your approach</w:t>
      </w:r>
    </w:p>
    <w:p w:rsidR="00000000" w:rsidDel="00000000" w:rsidP="00000000" w:rsidRDefault="00000000" w:rsidRPr="00000000" w14:paraId="0000004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Trade-offs made</w:t>
      </w:r>
    </w:p>
    <w:p w:rsidR="00000000" w:rsidDel="00000000" w:rsidP="00000000" w:rsidRDefault="00000000" w:rsidRPr="00000000" w14:paraId="00000046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you would improve with more time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4l27le8oi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Evaluation Criteria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evaluate your submission based on: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Correctness</w:t>
      </w:r>
      <w:r w:rsidDel="00000000" w:rsidR="00000000" w:rsidRPr="00000000">
        <w:rPr>
          <w:rtl w:val="0"/>
        </w:rPr>
        <w:t xml:space="preserve"> — are fields accurately extracted from XML?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Completeness</w:t>
      </w:r>
      <w:r w:rsidDel="00000000" w:rsidR="00000000" w:rsidRPr="00000000">
        <w:rPr>
          <w:rtl w:val="0"/>
        </w:rPr>
        <w:t xml:space="preserve"> — how much of the available data did you capture?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quality</w:t>
      </w:r>
      <w:r w:rsidDel="00000000" w:rsidR="00000000" w:rsidRPr="00000000">
        <w:rPr>
          <w:rtl w:val="0"/>
        </w:rPr>
        <w:t xml:space="preserve"> — structure, readability, maintainability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Robustness</w:t>
      </w:r>
      <w:r w:rsidDel="00000000" w:rsidR="00000000" w:rsidRPr="00000000">
        <w:rPr>
          <w:rtl w:val="0"/>
        </w:rPr>
        <w:t xml:space="preserve"> — handling of edge cases and real-world data issues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Pragmatism</w:t>
      </w:r>
      <w:r w:rsidDel="00000000" w:rsidR="00000000" w:rsidRPr="00000000">
        <w:rPr>
          <w:rtl w:val="0"/>
        </w:rPr>
        <w:t xml:space="preserve"> — sensible engineering decisions, not over-engineering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bdcg73cu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We’re Really Testing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isn’t about XML parsing alone. We’re looking for: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Ability to </w:t>
      </w:r>
      <w:r w:rsidDel="00000000" w:rsidR="00000000" w:rsidRPr="00000000">
        <w:rPr>
          <w:b w:val="1"/>
          <w:bCs w:val="1"/>
          <w:rtl w:val="0"/>
        </w:rPr>
        <w:t xml:space="preserve">navigate unfamiliar data models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Discipline in </w:t>
      </w:r>
      <w:r w:rsidDel="00000000" w:rsidR="00000000" w:rsidRPr="00000000">
        <w:rPr>
          <w:b w:val="1"/>
          <w:bCs w:val="1"/>
          <w:rtl w:val="0"/>
        </w:rPr>
        <w:t xml:space="preserve">not hallucinating or inferring missing data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Thoughtful handling of </w:t>
      </w:r>
      <w:r w:rsidDel="00000000" w:rsidR="00000000" w:rsidRPr="00000000">
        <w:rPr>
          <w:b w:val="1"/>
          <w:bCs w:val="1"/>
          <w:rtl w:val="0"/>
        </w:rPr>
        <w:t xml:space="preserve">messy real-world datasets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Clear, maintainable engineering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legislation.gov.uk/ukpga/2024/15/data.xml" TargetMode="External"/><Relationship Id="rId9" Type="http://schemas.openxmlformats.org/officeDocument/2006/relationships/hyperlink" Target="https://www.legislation.gov.uk/ukpga/2024/15/data.xml" TargetMode="External"/><Relationship Id="rId5" Type="http://schemas.openxmlformats.org/officeDocument/2006/relationships/styles" Target="styles.xml"/><Relationship Id="rId6" Type="http://schemas.openxmlformats.org/officeDocument/2006/relationships/hyperlink" Target="https://legislation.github.io/data-documentation/" TargetMode="External"/><Relationship Id="rId7" Type="http://schemas.openxmlformats.org/officeDocument/2006/relationships/hyperlink" Target="https://legislation.github.io/data-documentation/" TargetMode="External"/><Relationship Id="rId8" Type="http://schemas.openxmlformats.org/officeDocument/2006/relationships/hyperlink" Target="https://www.legislation.gov.uk/ukpga/2024/1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