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4277" w14:textId="77777777" w:rsidR="00677CAD" w:rsidRDefault="00677CAD" w:rsidP="00677CAD">
      <w:r>
        <w:t xml:space="preserve">Rough Draft: </w:t>
      </w:r>
    </w:p>
    <w:p w14:paraId="7892F22C" w14:textId="7334C8B8" w:rsidR="00677CAD" w:rsidRDefault="00677CAD" w:rsidP="00677CAD">
      <w:r>
        <w:t xml:space="preserve">To encourage primary school children learning with new technology, the application Farmer Fred’s Trivia will include the use of a farm setting to provide children with genre specific trivia questions/challenges encouraging agricultural/farming learning in a gamified manner. Each user will have their own specific profile tracking their learning progress across different genres. </w:t>
      </w:r>
      <w:r w:rsidRPr="00302AAE">
        <w:t>Each category will be accessed via different characters</w:t>
      </w:r>
      <w:r>
        <w:t>/avatars/sprites</w:t>
      </w:r>
      <w:r w:rsidRPr="00302AAE">
        <w:t xml:space="preserve"> that develop</w:t>
      </w:r>
      <w:r>
        <w:t xml:space="preserve"> and change appearance</w:t>
      </w:r>
      <w:r w:rsidRPr="00302AAE">
        <w:t xml:space="preserve"> as the user advances through the levels</w:t>
      </w:r>
      <w:r>
        <w:t xml:space="preserve">, with increasing difficulty of the related trivia questions, finally reaching the fully developed farm. </w:t>
      </w:r>
    </w:p>
    <w:p w14:paraId="38616ACF" w14:textId="77777777" w:rsidR="00677CAD" w:rsidRDefault="00677CAD" w:rsidP="00677CAD"/>
    <w:p w14:paraId="4E315FE4" w14:textId="77777777" w:rsidR="00F82C87" w:rsidRDefault="00F82C87" w:rsidP="00677CAD"/>
    <w:p w14:paraId="0C4B658A" w14:textId="77777777" w:rsidR="00677CAD" w:rsidRDefault="00677CAD" w:rsidP="00677CAD">
      <w:r>
        <w:t xml:space="preserve">Reworded slightly??: </w:t>
      </w:r>
    </w:p>
    <w:p w14:paraId="4383068C" w14:textId="77777777" w:rsidR="00677CAD" w:rsidRDefault="00677CAD" w:rsidP="00677CAD">
      <w:r>
        <w:t>Farmer Fred’s Trivia is an interactive educational application designed to support and encourage primary school students in learning about agriculture through gamified trivia questions. Set within a dynamic farm environment, users progress by answering subject-specific questions, allowing them to grow and develop their own personalised farm. Each category is represented by unique farm elements (e.g., crops, animals, etc), which evolve visually as the user advances, reinforcing learning through progression and fun. Unlike traditional trivia or educational apps, Framer Fred’s Trivia visualises the learning process as a growing farm ecosystem, allowing students to not only learn through the trivia questions but also through the layout of the app itself, where the development of the environment directly correlates to the advancement of levels.</w:t>
      </w:r>
    </w:p>
    <w:p w14:paraId="0314D89A" w14:textId="77777777" w:rsidR="00D61D9C" w:rsidRDefault="00D61D9C"/>
    <w:sectPr w:rsidR="00D61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70961"/>
    <w:multiLevelType w:val="hybridMultilevel"/>
    <w:tmpl w:val="2E70068C"/>
    <w:lvl w:ilvl="0" w:tplc="9A7E780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2750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95"/>
    <w:rsid w:val="000042AA"/>
    <w:rsid w:val="00677CAD"/>
    <w:rsid w:val="00C53B95"/>
    <w:rsid w:val="00D61D9C"/>
    <w:rsid w:val="00F82C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BCF6"/>
  <w15:chartTrackingRefBased/>
  <w15:docId w15:val="{0120CB58-052F-4BD4-B8D6-0C3FEA0F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CAD"/>
  </w:style>
  <w:style w:type="paragraph" w:styleId="Heading1">
    <w:name w:val="heading 1"/>
    <w:basedOn w:val="Normal"/>
    <w:next w:val="Normal"/>
    <w:link w:val="Heading1Char"/>
    <w:uiPriority w:val="9"/>
    <w:qFormat/>
    <w:rsid w:val="00C53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B95"/>
    <w:rPr>
      <w:rFonts w:eastAsiaTheme="majorEastAsia" w:cstheme="majorBidi"/>
      <w:color w:val="272727" w:themeColor="text1" w:themeTint="D8"/>
    </w:rPr>
  </w:style>
  <w:style w:type="paragraph" w:styleId="Title">
    <w:name w:val="Title"/>
    <w:basedOn w:val="Normal"/>
    <w:next w:val="Normal"/>
    <w:link w:val="TitleChar"/>
    <w:uiPriority w:val="10"/>
    <w:qFormat/>
    <w:rsid w:val="00C53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B95"/>
    <w:pPr>
      <w:spacing w:before="160"/>
      <w:jc w:val="center"/>
    </w:pPr>
    <w:rPr>
      <w:i/>
      <w:iCs/>
      <w:color w:val="404040" w:themeColor="text1" w:themeTint="BF"/>
    </w:rPr>
  </w:style>
  <w:style w:type="character" w:customStyle="1" w:styleId="QuoteChar">
    <w:name w:val="Quote Char"/>
    <w:basedOn w:val="DefaultParagraphFont"/>
    <w:link w:val="Quote"/>
    <w:uiPriority w:val="29"/>
    <w:rsid w:val="00C53B95"/>
    <w:rPr>
      <w:i/>
      <w:iCs/>
      <w:color w:val="404040" w:themeColor="text1" w:themeTint="BF"/>
    </w:rPr>
  </w:style>
  <w:style w:type="paragraph" w:styleId="ListParagraph">
    <w:name w:val="List Paragraph"/>
    <w:basedOn w:val="Normal"/>
    <w:uiPriority w:val="34"/>
    <w:qFormat/>
    <w:rsid w:val="00C53B95"/>
    <w:pPr>
      <w:ind w:left="720"/>
      <w:contextualSpacing/>
    </w:pPr>
  </w:style>
  <w:style w:type="character" w:styleId="IntenseEmphasis">
    <w:name w:val="Intense Emphasis"/>
    <w:basedOn w:val="DefaultParagraphFont"/>
    <w:uiPriority w:val="21"/>
    <w:qFormat/>
    <w:rsid w:val="00C53B95"/>
    <w:rPr>
      <w:i/>
      <w:iCs/>
      <w:color w:val="2F5496" w:themeColor="accent1" w:themeShade="BF"/>
    </w:rPr>
  </w:style>
  <w:style w:type="paragraph" w:styleId="IntenseQuote">
    <w:name w:val="Intense Quote"/>
    <w:basedOn w:val="Normal"/>
    <w:next w:val="Normal"/>
    <w:link w:val="IntenseQuoteChar"/>
    <w:uiPriority w:val="30"/>
    <w:qFormat/>
    <w:rsid w:val="00C53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B95"/>
    <w:rPr>
      <w:i/>
      <w:iCs/>
      <w:color w:val="2F5496" w:themeColor="accent1" w:themeShade="BF"/>
    </w:rPr>
  </w:style>
  <w:style w:type="character" w:styleId="IntenseReference">
    <w:name w:val="Intense Reference"/>
    <w:basedOn w:val="DefaultParagraphFont"/>
    <w:uiPriority w:val="32"/>
    <w:qFormat/>
    <w:rsid w:val="00C53B95"/>
    <w:rPr>
      <w:b/>
      <w:bCs/>
      <w:smallCaps/>
      <w:color w:val="2F5496" w:themeColor="accent1" w:themeShade="BF"/>
      <w:spacing w:val="5"/>
    </w:rPr>
  </w:style>
  <w:style w:type="table" w:styleId="TableGrid">
    <w:name w:val="Table Grid"/>
    <w:basedOn w:val="TableNormal"/>
    <w:uiPriority w:val="39"/>
    <w:rsid w:val="00677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Mullock</dc:creator>
  <cp:keywords/>
  <dc:description/>
  <cp:lastModifiedBy>Rebecca Mullock</cp:lastModifiedBy>
  <cp:revision>3</cp:revision>
  <dcterms:created xsi:type="dcterms:W3CDTF">2026-03-22T09:43:00Z</dcterms:created>
  <dcterms:modified xsi:type="dcterms:W3CDTF">2026-03-22T09:43:00Z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be341d9d-e0a6-42ee-8561-2b9798ef6fc2</vt:lpwstr>
  </property>
</Properties>
</file>