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  <w:lang w:val="en-GB"/>
        </w:rPr>
        <w:t xml:space="preserve">Title: </w:t>
      </w:r>
      <w:r>
        <w:rPr>
          <w:b w:val="false"/>
          <w:bCs w:val="false"/>
          <w:sz w:val="28"/>
          <w:szCs w:val="28"/>
          <w:lang w:val="en-GB"/>
        </w:rPr>
        <w:t>On all pages. Unlogical behavior of a “phone” section in the header of the website.</w:t>
      </w:r>
    </w:p>
    <w:p>
      <w:pPr>
        <w:pStyle w:val="Style14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Priority: </w:t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Medium</w:t>
      </w:r>
      <w:r>
        <w:rPr>
          <w:bCs w:val="false"/>
          <w:lang w:val="en-GB"/>
        </w:rPr>
        <w:t xml:space="preserve"> </w:t>
      </w:r>
    </w:p>
    <w:p>
      <w:pPr>
        <w:pStyle w:val="Style14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Severity: </w:t>
      </w:r>
      <w:r>
        <w:rPr>
          <w:bCs w:val="false"/>
          <w:lang w:val="en-GB"/>
        </w:rPr>
        <w:t xml:space="preserve">S4 Minor 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Environment: </w:t>
        <w:br/>
      </w:r>
      <w:r>
        <w:rPr>
          <w:bCs w:val="false"/>
          <w:lang w:val="en-GB"/>
        </w:rPr>
        <w:t xml:space="preserve">Browser Mozilla Firefox 118.0.1 (64-bit) </w:t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Browser Chromium 117.0.5938.132</w:t>
      </w:r>
    </w:p>
    <w:p>
      <w:pPr>
        <w:pStyle w:val="Style14"/>
        <w:bidi w:val="0"/>
        <w:jc w:val="left"/>
        <w:rPr>
          <w:i w:val="false"/>
          <w:i w:val="false"/>
          <w:iCs w:val="false"/>
          <w:u w:val="none"/>
          <w:lang w:val="en-GB"/>
        </w:rPr>
      </w:pPr>
      <w:r>
        <w:rPr>
          <w:i w:val="false"/>
          <w:iCs w:val="false"/>
          <w:u w:val="none"/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>Steps to reproduce</w:t>
      </w:r>
    </w:p>
    <w:p>
      <w:pPr>
        <w:pStyle w:val="Style14"/>
        <w:bidi w:val="0"/>
        <w:jc w:val="left"/>
        <w:rPr/>
      </w:pPr>
      <w:r>
        <w:rPr>
          <w:b w:val="false"/>
          <w:bCs w:val="false"/>
          <w:u w:val="none"/>
          <w:lang w:val="en-GB"/>
        </w:rPr>
        <w:t xml:space="preserve">1. Open the Main page: </w:t>
      </w:r>
      <w:hyperlink r:id="rId2">
        <w:r>
          <w:rPr>
            <w:b w:val="false"/>
            <w:bCs w:val="false"/>
            <w:u w:val="none"/>
            <w:lang w:val="en-GB"/>
          </w:rPr>
          <w:t>https://oxford-med.com.ua/ua/</w:t>
        </w:r>
      </w:hyperlink>
      <w:hyperlink r:id="rId3">
        <w:r>
          <w:rPr>
            <w:b w:val="false"/>
            <w:bCs w:val="false"/>
            <w:u w:val="none"/>
            <w:lang w:val="en-GB"/>
          </w:rPr>
          <w:t xml:space="preserve">   </w:t>
        </w:r>
      </w:hyperlink>
    </w:p>
    <w:p>
      <w:pPr>
        <w:pStyle w:val="Style14"/>
        <w:bidi w:val="0"/>
        <w:jc w:val="left"/>
        <w:rPr/>
      </w:pPr>
      <w:r>
        <w:rPr>
          <w:lang w:val="en-GB"/>
        </w:rPr>
        <w:t xml:space="preserve">2. </w:t>
      </w:r>
      <w:r>
        <w:rPr/>
        <w:t>Hover a mouse over a phone number “(044) 204-40-40” in the header of the website</w:t>
      </w:r>
    </w:p>
    <w:p>
      <w:pPr>
        <w:pStyle w:val="Style14"/>
        <w:bidi w:val="0"/>
        <w:jc w:val="left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988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b/>
          <w:bCs/>
          <w:sz w:val="28"/>
          <w:szCs w:val="28"/>
          <w:u w:val="none"/>
          <w:lang w:val="en-GB"/>
        </w:rPr>
        <w:t>Actual result</w:t>
      </w:r>
    </w:p>
    <w:p>
      <w:pPr>
        <w:pStyle w:val="Style14"/>
        <w:bidi w:val="0"/>
        <w:jc w:val="left"/>
        <w:rPr>
          <w:lang w:val="en-GB"/>
        </w:rPr>
      </w:pPr>
      <w:r>
        <w:rPr/>
        <w:t xml:space="preserve">We don’t see any changes in the background color, or text color, or icon color, or any other change in this section. 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Expected result</w:t>
      </w:r>
    </w:p>
    <w:p>
      <w:pPr>
        <w:pStyle w:val="Style14"/>
        <w:bidi w:val="0"/>
        <w:jc w:val="left"/>
        <w:rPr/>
      </w:pPr>
      <w:r>
        <w:rPr/>
        <w:t>According to the UI-IX, all elements in a header must have the equal predictable behavior. So, it would be good, if after hoovering a mouse, background color changed or a phone icon changed somehow.</w:t>
      </w:r>
    </w:p>
    <w:p>
      <w:pPr>
        <w:pStyle w:val="Style14"/>
        <w:bidi w:val="0"/>
        <w:jc w:val="left"/>
        <w:rPr/>
      </w:pPr>
      <w:r>
        <w:rPr/>
      </w:r>
    </w:p>
    <w:p>
      <w:pPr>
        <w:pStyle w:val="Style14"/>
        <w:bidi w:val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 w:val="false"/>
          <w:bCs w:val="false"/>
          <w:i/>
          <w:iCs/>
          <w:u w:val="none"/>
          <w:lang w:val="en-GB"/>
        </w:rPr>
        <w:t xml:space="preserve">Screenshot from </w:t>
      </w:r>
      <w:r>
        <w:rPr>
          <w:b/>
          <w:bCs/>
          <w:i/>
          <w:iCs/>
          <w:u w:val="none"/>
          <w:lang w:val="en-GB"/>
        </w:rPr>
        <w:t>Jira</w:t>
      </w:r>
      <w:r>
        <w:rPr>
          <w:b w:val="false"/>
          <w:bCs w:val="false"/>
          <w:i/>
          <w:iCs/>
          <w:u w:val="none"/>
          <w:lang w:val="en-GB"/>
        </w:rPr>
        <w:t>:</w:t>
      </w:r>
      <w:r>
        <w:rPr>
          <w:b w:val="false"/>
          <w:bCs w:val="false"/>
          <w:u w:val="single"/>
          <w:lang w:val="en-GB"/>
        </w:rPr>
        <w:br/>
      </w:r>
    </w:p>
    <w:p>
      <w:pPr>
        <w:pStyle w:val="Style14"/>
        <w:bidi w:val="0"/>
        <w:spacing w:before="0" w:after="140"/>
        <w:jc w:val="left"/>
        <w:rPr>
          <w:b w:val="false"/>
          <w:b w:val="false"/>
          <w:bCs w:val="false"/>
          <w:u w:val="singl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411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6"/>
      <w:type w:val="nextPage"/>
      <w:pgSz w:w="11906" w:h="16838"/>
      <w:pgMar w:left="1134" w:right="1134" w:gutter="0" w:header="570" w:top="1129" w:footer="0" w:bottom="449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bidi w:val="0"/>
      <w:jc w:val="left"/>
      <w:rPr>
        <w:b/>
        <w:b/>
        <w:bCs/>
        <w:lang w:val="en-GB"/>
      </w:rPr>
    </w:pPr>
    <w:r>
      <w:rPr>
        <w:b/>
        <w:bCs/>
        <w:sz w:val="22"/>
        <w:szCs w:val="22"/>
        <w:lang w:val="en-GB"/>
      </w:rPr>
      <w:t xml:space="preserve">Bug-report OM1-4          </w:t>
    </w:r>
    <w:r>
      <w:rPr>
        <w:b/>
        <w:bCs/>
        <w:lang w:val="en-GB"/>
      </w:rPr>
      <w:t xml:space="preserve">                                                                                                       </w:t>
    </w:r>
    <w:r>
      <w:rPr>
        <w:b w:val="false"/>
        <w:bCs w:val="false"/>
        <w:lang w:val="en-GB"/>
      </w:rPr>
      <w:t xml:space="preserve">       </w:t>
    </w:r>
    <w:r>
      <w:rPr>
        <w:b w:val="false"/>
        <w:bCs w:val="false"/>
        <w:sz w:val="16"/>
        <w:szCs w:val="16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PAGE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2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  <w:r>
      <w:rPr>
        <w:b w:val="false"/>
        <w:bCs w:val="false"/>
        <w:sz w:val="16"/>
        <w:szCs w:val="16"/>
        <w:shd w:fill="auto" w:val="clear"/>
        <w:lang w:val="en-GB"/>
      </w:rPr>
      <w:t xml:space="preserve">  of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NUMPAGES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2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2">
    <w:name w:val="Интернет-ссылка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xford-med.com.ua/ua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LibreOffice/7.3.7.2$Linux_X86_64 LibreOffice_project/30$Build-2</Application>
  <AppVersion>15.0000</AppVersion>
  <Pages>2</Pages>
  <Words>123</Words>
  <Characters>638</Characters>
  <CharactersWithSpaces>880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2023-09-30T17:27:52Z</dcterms:created>
  <dc:creator/>
  <dc:description/>
  <dc:language>uk-UA</dc:language>
  <cp:lastModifiedBy/>
  <dcterms:modified xsi:type="dcterms:W3CDTF">2023-10-07T20:49:57Z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