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Программный комплекс «Система обслуживания в ресторане».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разработки: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комплекс предназначен для управления системой обслуживания в организации, сферой деятельности которой является предприятие общественного питания.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программному обеспечению: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реализуемым функциям.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программный комплекс должен отображать окно, в котором пользователь системы может создать новый заказ в локальном режиме или перейти в режим интернет-магазина. На экран выводится количество свободных столов.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локальном режиме пользователь должен иметь возможность создать заказ и указать стол, на который необходимо будет осуществить доставку этого заказа.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нового заказа должно открыться окно, в котором пользователь системы может выбрать один из свободных столов. Если выбранный стол уже занят, пользователь должен получить сообщение об ошибке.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следующем окне пользователь должен ввести имя, фамилию и возраст. Пользователь должен подтвердить введенные данные или вернуться на предыдущий экран. Реализована проверка вводимых данных, в системе допускаются к использованию только целые числа и буквы латинского алфавита. Не допускается заказ алкогольных напитков пользователем, не достигшим 18-летнего возраста.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следующем окне пользователь должен выбрать количество напитков и блюд от 0 до 10 в каждой категории. Пользователь должен подтвердить введенные данные или вернуться на предыдущий экран.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подтверждении заказа пользователь возвращается на стартовый экран, где будет отображен его заказ, а также появятся возможности для его просмотра, изменения и завершения. При нажатии на любую из этих кнопок должен начаться процесс просмотра, изменения или завершения заказа, в зависимости от выбранной опции. Программа должна корректно обрабатывать команды пользователя вне зависимости от выбранного заказа.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режиме интернет-магазина пользователь должен создать заказ и адрес, на который необходимо будет осуществить доставку этого заказа.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окно, в котором пользователь должен ввести имя, фамилию и возраст. Пользователь может подтвердить введенные данные или вернуться на предыдущий экран. Реализована проверка вводимых данных, в системе допускаются к использованию целые числа и буквы латинского алфавита. Не допускается заказ алкогольных напитков пользователем, не достигшим 18-летнего возраста.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следующем окне пользователь должен указать адрес для доставки, в который входят: индекс, город, улица, номер и буква дома, номер квартиры. Реализована проверка вводимых данных, в системе допускаются к использованию только целые числа и буквы латинского алфавита.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следующем окне пользователь должен выбрать количество напитков и блюд от 0 до 10 в каждой категории. Пользователь должен подтвердить введенные данные или вернуться на предыдущий экран.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подтверждении заказа пользователь возвращается на стартовый экран, где будет отображен его заказ, а также появятся возможности для его просмотра, изменения и завершения. При нажатии на любую из этих кнопок должен начаться процесс просмотра, изменения или завершения заказа, в зависимости от выбранной опции. Программа должна корректно обрабатывать команды пользователя вне зависимости от выбранного заказа.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