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 : Binary Search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= 0, right = n-1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left &lt;= right: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 = left + (right-left) //2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know if mid is in right sorted half or left sorted half and make decision based on that: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sorted half: </w:t>
      </w:r>
      <w:r w:rsidDel="00000000" w:rsidR="00000000" w:rsidRPr="00000000">
        <w:rPr>
          <w:b w:val="1"/>
          <w:rtl w:val="0"/>
        </w:rPr>
        <w:t xml:space="preserve">nums[left] &lt;= nums[mid]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Condition to move left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  <w:t xml:space="preserve">We know that left-mid is sorted here.</w:t>
      </w:r>
    </w:p>
    <w:p w:rsidR="00000000" w:rsidDel="00000000" w:rsidP="00000000" w:rsidRDefault="00000000" w:rsidRPr="00000000" w14:paraId="00000009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So if </w:t>
      </w:r>
      <w:r w:rsidDel="00000000" w:rsidR="00000000" w:rsidRPr="00000000">
        <w:rPr>
          <w:b w:val="1"/>
          <w:rtl w:val="0"/>
        </w:rPr>
        <w:t xml:space="preserve">nums[left] &lt;= target and target &lt; nums[mid], move left</w:t>
      </w:r>
    </w:p>
    <w:p w:rsidR="00000000" w:rsidDel="00000000" w:rsidP="00000000" w:rsidRDefault="00000000" w:rsidRPr="00000000" w14:paraId="0000000A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Otherwise move right, left = mid+1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sorted half: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 to move right: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We know that mid-right is sorted here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  <w:t xml:space="preserve">So if </w:t>
      </w:r>
      <w:r w:rsidDel="00000000" w:rsidR="00000000" w:rsidRPr="00000000">
        <w:rPr>
          <w:b w:val="1"/>
          <w:rtl w:val="0"/>
        </w:rPr>
        <w:t xml:space="preserve">nums[mid] &lt; target and target &lt;= nums[right],</w:t>
      </w:r>
      <w:r w:rsidDel="00000000" w:rsidR="00000000" w:rsidRPr="00000000">
        <w:rPr>
          <w:rtl w:val="0"/>
        </w:rPr>
        <w:t xml:space="preserve"> move right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Otherwise move left, right = mid-1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-1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left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right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left &lt;= right: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mid = left + (right-left)//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nums[mid] == target: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mid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mid in left sorted half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nums[left] &lt;= nums[mid]: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condtion to move left: left-mid is sorted so if left &lt; target and mid &gt; target , go left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nums[left] &lt;= target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target &lt; nums[mid]: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right = mid-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left = mid+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mid in right sorted half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#condition to move right: mid-right sorted(target &gt; mid and target &lt; right)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nums[mid] &lt; target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nums[right] &gt;= target: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left = mid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right = mid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