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26F3" w14:textId="15D72510" w:rsidR="00403C41" w:rsidRDefault="00EB2572" w:rsidP="00EB2572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EB2572">
        <w:rPr>
          <w:rFonts w:ascii="Times New Roman" w:hAnsi="Times New Roman" w:cs="Times New Roman"/>
          <w:b/>
          <w:bCs/>
          <w:sz w:val="96"/>
          <w:szCs w:val="96"/>
        </w:rPr>
        <w:t>Kalpataru Vista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C42774D" wp14:editId="6CF8E9F6">
            <wp:extent cx="3743325" cy="6654800"/>
            <wp:effectExtent l="0" t="0" r="9525" b="0"/>
            <wp:docPr id="1747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594C" w14:textId="77777777" w:rsidR="00EB2572" w:rsidRDefault="00EB2572" w:rsidP="00EB2572"/>
    <w:p w14:paraId="121D4B8D" w14:textId="77777777" w:rsidR="00EB2572" w:rsidRDefault="00EB2572" w:rsidP="00EB2572"/>
    <w:p w14:paraId="4D50A8C8" w14:textId="77777777" w:rsidR="00EB2572" w:rsidRDefault="00EB2572" w:rsidP="00EB2572"/>
    <w:p w14:paraId="12D2D294" w14:textId="1540E5CA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</w:t>
      </w:r>
    </w:p>
    <w:p w14:paraId="3CE536A2" w14:textId="77777777" w:rsidR="00022953" w:rsidRPr="00022953" w:rsidRDefault="00022953" w:rsidP="0002295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Developer</w:t>
      </w:r>
      <w:r w:rsidRPr="00022953">
        <w:rPr>
          <w:rFonts w:ascii="Times New Roman" w:hAnsi="Times New Roman" w:cs="Times New Roman"/>
        </w:rPr>
        <w:t>: Kalpataru Limited</w:t>
      </w:r>
    </w:p>
    <w:p w14:paraId="406DA78A" w14:textId="77777777" w:rsidR="00022953" w:rsidRPr="00022953" w:rsidRDefault="00022953" w:rsidP="0002295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Project Name</w:t>
      </w:r>
      <w:r w:rsidRPr="00022953">
        <w:rPr>
          <w:rFonts w:ascii="Times New Roman" w:hAnsi="Times New Roman" w:cs="Times New Roman"/>
        </w:rPr>
        <w:t>: Kalpataru Vista</w:t>
      </w:r>
    </w:p>
    <w:p w14:paraId="49C125EF" w14:textId="77777777" w:rsidR="00022953" w:rsidRPr="00022953" w:rsidRDefault="00022953" w:rsidP="0002295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RERA Registration</w:t>
      </w:r>
      <w:r w:rsidRPr="00022953">
        <w:rPr>
          <w:rFonts w:ascii="Times New Roman" w:hAnsi="Times New Roman" w:cs="Times New Roman"/>
        </w:rPr>
        <w:t>: UPRERAPRJ14980</w:t>
      </w:r>
    </w:p>
    <w:p w14:paraId="11D922A2" w14:textId="77777777" w:rsidR="00022953" w:rsidRPr="00022953" w:rsidRDefault="00022953" w:rsidP="0002295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Project Size</w:t>
      </w:r>
      <w:r w:rsidRPr="00022953">
        <w:rPr>
          <w:rFonts w:ascii="Times New Roman" w:hAnsi="Times New Roman" w:cs="Times New Roman"/>
        </w:rPr>
        <w:t xml:space="preserve">: ~2.7 acres (approx. 10,920 </w:t>
      </w:r>
      <w:proofErr w:type="spellStart"/>
      <w:r w:rsidRPr="00022953">
        <w:rPr>
          <w:rFonts w:ascii="Times New Roman" w:hAnsi="Times New Roman" w:cs="Times New Roman"/>
        </w:rPr>
        <w:t>sq.m</w:t>
      </w:r>
      <w:proofErr w:type="spellEnd"/>
      <w:r w:rsidRPr="00022953">
        <w:rPr>
          <w:rFonts w:ascii="Times New Roman" w:hAnsi="Times New Roman" w:cs="Times New Roman"/>
        </w:rPr>
        <w:t>)</w:t>
      </w:r>
    </w:p>
    <w:p w14:paraId="52126E67" w14:textId="77777777" w:rsidR="00022953" w:rsidRPr="00022953" w:rsidRDefault="00022953" w:rsidP="0002295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Towers &amp; Units</w:t>
      </w:r>
      <w:r w:rsidRPr="00022953">
        <w:rPr>
          <w:rFonts w:ascii="Times New Roman" w:hAnsi="Times New Roman" w:cs="Times New Roman"/>
        </w:rPr>
        <w:t>: 2 towers (G+30 &amp; G+34), ~252 units including 3BHK, 4BHK &amp; Duplexes</w:t>
      </w:r>
    </w:p>
    <w:p w14:paraId="41277F51" w14:textId="24347755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BC73BF">
          <v:rect id="_x0000_i1025" style="width:0;height:1.5pt" o:hralign="center" o:hrstd="t" o:hr="t" fillcolor="#a0a0a0" stroked="f"/>
        </w:pict>
      </w:r>
    </w:p>
    <w:p w14:paraId="41ED9EE9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44DEB8C7" w14:textId="5F00CE9C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t>Architecture &amp; Theme</w:t>
      </w:r>
    </w:p>
    <w:p w14:paraId="2F6387CE" w14:textId="77777777" w:rsidR="00022953" w:rsidRPr="00022953" w:rsidRDefault="00022953" w:rsidP="0002295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Contemporary </w:t>
      </w:r>
      <w:r w:rsidRPr="00022953">
        <w:rPr>
          <w:rFonts w:ascii="Times New Roman" w:hAnsi="Times New Roman" w:cs="Times New Roman"/>
          <w:b/>
          <w:bCs/>
        </w:rPr>
        <w:t>luxury high-rise design</w:t>
      </w:r>
      <w:r w:rsidRPr="00022953">
        <w:rPr>
          <w:rFonts w:ascii="Times New Roman" w:hAnsi="Times New Roman" w:cs="Times New Roman"/>
        </w:rPr>
        <w:t xml:space="preserve"> with a focus on </w:t>
      </w:r>
      <w:r w:rsidRPr="00022953">
        <w:rPr>
          <w:rFonts w:ascii="Times New Roman" w:hAnsi="Times New Roman" w:cs="Times New Roman"/>
          <w:b/>
          <w:bCs/>
        </w:rPr>
        <w:t>panoramic golf-course views</w:t>
      </w:r>
      <w:r w:rsidRPr="00022953">
        <w:rPr>
          <w:rFonts w:ascii="Times New Roman" w:hAnsi="Times New Roman" w:cs="Times New Roman"/>
        </w:rPr>
        <w:t>.</w:t>
      </w:r>
    </w:p>
    <w:p w14:paraId="185DB7B0" w14:textId="77777777" w:rsidR="00022953" w:rsidRPr="00022953" w:rsidRDefault="00022953" w:rsidP="0002295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>Modern elevation with glass façades, grand entrance lobbies, and VRV air-conditioning systems.</w:t>
      </w:r>
    </w:p>
    <w:p w14:paraId="5E5CAA36" w14:textId="77777777" w:rsidR="00022953" w:rsidRPr="00022953" w:rsidRDefault="00022953" w:rsidP="0002295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>Emphasis on open layouts, large balconies/sundecks, imported Italian marble flooring, and international-style kitchens.</w:t>
      </w:r>
    </w:p>
    <w:p w14:paraId="23FABA34" w14:textId="77777777" w:rsidR="00022953" w:rsidRPr="00022953" w:rsidRDefault="00022953" w:rsidP="0002295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~70% </w:t>
      </w:r>
      <w:r w:rsidRPr="00022953">
        <w:rPr>
          <w:rFonts w:ascii="Times New Roman" w:hAnsi="Times New Roman" w:cs="Times New Roman"/>
          <w:b/>
          <w:bCs/>
        </w:rPr>
        <w:t>open/green area</w:t>
      </w:r>
      <w:r w:rsidRPr="00022953">
        <w:rPr>
          <w:rFonts w:ascii="Times New Roman" w:hAnsi="Times New Roman" w:cs="Times New Roman"/>
        </w:rPr>
        <w:t xml:space="preserve"> ensuring ventilation, natural light, and premium lifestyle.</w:t>
      </w:r>
    </w:p>
    <w:p w14:paraId="25D14855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64C61589" w14:textId="53F62AB5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B1437D">
          <v:rect id="_x0000_i1026" style="width:0;height:1.5pt" o:hralign="center" o:hrstd="t" o:hr="t" fillcolor="#a0a0a0" stroked="f"/>
        </w:pict>
      </w:r>
    </w:p>
    <w:p w14:paraId="2945E0A2" w14:textId="77777777" w:rsidR="001F6332" w:rsidRPr="00022953" w:rsidRDefault="001F6332" w:rsidP="00022953">
      <w:pPr>
        <w:rPr>
          <w:rFonts w:ascii="Times New Roman" w:hAnsi="Times New Roman" w:cs="Times New Roman"/>
        </w:rPr>
      </w:pPr>
    </w:p>
    <w:p w14:paraId="1E350EE6" w14:textId="79A94284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t>Apartment Configurations &amp; Pricing</w:t>
      </w:r>
    </w:p>
    <w:p w14:paraId="74895722" w14:textId="13D57378" w:rsidR="00022953" w:rsidRPr="00022953" w:rsidRDefault="00022953" w:rsidP="0002295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3 BHK</w:t>
      </w:r>
      <w:r w:rsidRPr="00022953">
        <w:rPr>
          <w:rFonts w:ascii="Times New Roman" w:hAnsi="Times New Roman" w:cs="Times New Roman"/>
        </w:rPr>
        <w:t xml:space="preserve"> – ~</w:t>
      </w:r>
      <w:r w:rsidR="00B44052" w:rsidRPr="00B44052">
        <w:rPr>
          <w:rFonts w:ascii="Times New Roman" w:hAnsi="Times New Roman" w:cs="Times New Roman"/>
        </w:rPr>
        <w:t>3000–3047</w:t>
      </w:r>
      <w:r w:rsidRPr="00022953">
        <w:rPr>
          <w:rFonts w:ascii="Times New Roman" w:hAnsi="Times New Roman" w:cs="Times New Roman"/>
        </w:rPr>
        <w:t xml:space="preserve"> sq.</w:t>
      </w:r>
      <w:r w:rsidR="00B44052">
        <w:rPr>
          <w:rFonts w:ascii="Times New Roman" w:hAnsi="Times New Roman" w:cs="Times New Roman"/>
        </w:rPr>
        <w:t xml:space="preserve"> </w:t>
      </w:r>
      <w:r w:rsidRPr="00022953">
        <w:rPr>
          <w:rFonts w:ascii="Times New Roman" w:hAnsi="Times New Roman" w:cs="Times New Roman"/>
        </w:rPr>
        <w:t>ft – approx. ₹5.42–</w:t>
      </w:r>
      <w:r w:rsidR="00CB456A">
        <w:rPr>
          <w:rFonts w:ascii="Times New Roman" w:hAnsi="Times New Roman" w:cs="Times New Roman"/>
        </w:rPr>
        <w:t>6.5</w:t>
      </w:r>
      <w:r w:rsidRPr="00022953">
        <w:rPr>
          <w:rFonts w:ascii="Times New Roman" w:hAnsi="Times New Roman" w:cs="Times New Roman"/>
        </w:rPr>
        <w:t xml:space="preserve"> Cr (₹26,500–27,000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</w:rPr>
        <w:t>)</w:t>
      </w:r>
    </w:p>
    <w:p w14:paraId="53E09B6D" w14:textId="1F12F71C" w:rsidR="00022953" w:rsidRPr="00022953" w:rsidRDefault="00022953" w:rsidP="0002295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4 BHK</w:t>
      </w:r>
      <w:r w:rsidRPr="00022953">
        <w:rPr>
          <w:rFonts w:ascii="Times New Roman" w:hAnsi="Times New Roman" w:cs="Times New Roman"/>
        </w:rPr>
        <w:t xml:space="preserve"> – ~</w:t>
      </w:r>
      <w:r w:rsidR="00B44052" w:rsidRPr="00B44052">
        <w:rPr>
          <w:rFonts w:ascii="Times New Roman" w:hAnsi="Times New Roman" w:cs="Times New Roman"/>
        </w:rPr>
        <w:t>3905–4145</w:t>
      </w:r>
      <w:r w:rsidRPr="00022953">
        <w:rPr>
          <w:rFonts w:ascii="Times New Roman" w:hAnsi="Times New Roman" w:cs="Times New Roman"/>
        </w:rPr>
        <w:t xml:space="preserve"> sq</w:t>
      </w:r>
      <w:r w:rsidR="00B44052">
        <w:rPr>
          <w:rFonts w:ascii="Times New Roman" w:hAnsi="Times New Roman" w:cs="Times New Roman"/>
        </w:rPr>
        <w:t xml:space="preserve">. </w:t>
      </w:r>
      <w:r w:rsidRPr="00022953">
        <w:rPr>
          <w:rFonts w:ascii="Times New Roman" w:hAnsi="Times New Roman" w:cs="Times New Roman"/>
        </w:rPr>
        <w:t xml:space="preserve">ft – approx. </w:t>
      </w:r>
      <w:r w:rsidR="00B44052">
        <w:rPr>
          <w:rFonts w:ascii="Times New Roman" w:hAnsi="Times New Roman" w:cs="Times New Roman"/>
        </w:rPr>
        <w:t xml:space="preserve"> </w:t>
      </w:r>
      <w:r w:rsidRPr="00022953">
        <w:rPr>
          <w:rFonts w:ascii="Times New Roman" w:hAnsi="Times New Roman" w:cs="Times New Roman"/>
        </w:rPr>
        <w:t>₹7.03–</w:t>
      </w:r>
      <w:r w:rsidR="00CB456A">
        <w:rPr>
          <w:rFonts w:ascii="Times New Roman" w:hAnsi="Times New Roman" w:cs="Times New Roman"/>
        </w:rPr>
        <w:t>8.9</w:t>
      </w:r>
      <w:r w:rsidRPr="00022953">
        <w:rPr>
          <w:rFonts w:ascii="Times New Roman" w:hAnsi="Times New Roman" w:cs="Times New Roman"/>
        </w:rPr>
        <w:t xml:space="preserve"> Cr (₹26,500–27,000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</w:rPr>
        <w:t>)</w:t>
      </w:r>
    </w:p>
    <w:p w14:paraId="6AB789F9" w14:textId="3BFFB341" w:rsidR="00022953" w:rsidRPr="001F6332" w:rsidRDefault="00022953" w:rsidP="0002295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Duplex</w:t>
      </w:r>
      <w:r w:rsidRPr="00022953">
        <w:rPr>
          <w:rFonts w:ascii="Times New Roman" w:hAnsi="Times New Roman" w:cs="Times New Roman"/>
        </w:rPr>
        <w:t xml:space="preserve"> – Limited units (~3,500+ sq.</w:t>
      </w:r>
      <w:r w:rsidR="00B44052">
        <w:rPr>
          <w:rFonts w:ascii="Times New Roman" w:hAnsi="Times New Roman" w:cs="Times New Roman"/>
        </w:rPr>
        <w:t xml:space="preserve"> </w:t>
      </w:r>
      <w:r w:rsidRPr="00022953">
        <w:rPr>
          <w:rFonts w:ascii="Times New Roman" w:hAnsi="Times New Roman" w:cs="Times New Roman"/>
        </w:rPr>
        <w:t>ft) – pricing on request</w:t>
      </w:r>
      <w:r w:rsidRPr="00022953">
        <w:rPr>
          <w:rFonts w:ascii="Times New Roman" w:hAnsi="Times New Roman" w:cs="Times New Roman"/>
        </w:rPr>
        <w:br/>
      </w:r>
      <w:r w:rsidRPr="00022953">
        <w:rPr>
          <w:rFonts w:ascii="Times New Roman" w:hAnsi="Times New Roman" w:cs="Times New Roman"/>
          <w:i/>
          <w:iCs/>
        </w:rPr>
        <w:t>(Prices vary across builder quotes, portals &amp; resale – some resale listings show ₹2.69–4 Cr onwards.)</w:t>
      </w:r>
    </w:p>
    <w:p w14:paraId="14EF2286" w14:textId="77777777" w:rsidR="001F6332" w:rsidRPr="00022953" w:rsidRDefault="001F6332" w:rsidP="001F6332">
      <w:pPr>
        <w:ind w:left="360"/>
        <w:rPr>
          <w:rFonts w:ascii="Times New Roman" w:hAnsi="Times New Roman" w:cs="Times New Roman"/>
        </w:rPr>
      </w:pPr>
    </w:p>
    <w:p w14:paraId="1E350C72" w14:textId="77777777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76CD28">
          <v:rect id="_x0000_i1027" style="width:0;height:1.5pt" o:hralign="center" o:hrstd="t" o:hr="t" fillcolor="#a0a0a0" stroked="f"/>
        </w:pict>
      </w:r>
    </w:p>
    <w:p w14:paraId="15D5213B" w14:textId="77777777" w:rsidR="001F6332" w:rsidRPr="00022953" w:rsidRDefault="001F6332" w:rsidP="00022953">
      <w:pPr>
        <w:rPr>
          <w:rFonts w:ascii="Times New Roman" w:hAnsi="Times New Roman" w:cs="Times New Roman"/>
        </w:rPr>
      </w:pPr>
    </w:p>
    <w:p w14:paraId="742B35F8" w14:textId="71BC3971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Amenities &amp; Lifestyle Features</w:t>
      </w:r>
    </w:p>
    <w:p w14:paraId="38C27304" w14:textId="77777777" w:rsidR="00022953" w:rsidRPr="00022953" w:rsidRDefault="00022953" w:rsidP="000229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Club Vista</w:t>
      </w:r>
      <w:r w:rsidRPr="00022953">
        <w:rPr>
          <w:rFonts w:ascii="Times New Roman" w:hAnsi="Times New Roman" w:cs="Times New Roman"/>
        </w:rPr>
        <w:t xml:space="preserve"> – 45,000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</w:rPr>
        <w:t xml:space="preserve"> premium clubhouse</w:t>
      </w:r>
    </w:p>
    <w:p w14:paraId="16C3271D" w14:textId="77777777" w:rsidR="00022953" w:rsidRPr="00022953" w:rsidRDefault="00022953" w:rsidP="000229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Leisure &amp; Wellness</w:t>
      </w:r>
      <w:r w:rsidRPr="00022953">
        <w:rPr>
          <w:rFonts w:ascii="Times New Roman" w:hAnsi="Times New Roman" w:cs="Times New Roman"/>
        </w:rPr>
        <w:t>: Infinity swimming pool, gym, spa, open-air jacuzzi, yoga deck</w:t>
      </w:r>
    </w:p>
    <w:p w14:paraId="57C04206" w14:textId="77777777" w:rsidR="00022953" w:rsidRPr="00022953" w:rsidRDefault="00022953" w:rsidP="000229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Recreation</w:t>
      </w:r>
      <w:r w:rsidRPr="00022953">
        <w:rPr>
          <w:rFonts w:ascii="Times New Roman" w:hAnsi="Times New Roman" w:cs="Times New Roman"/>
        </w:rPr>
        <w:t>: Squash &amp; tennis courts, multipurpose hall, indoor games lounge, jogging/cycling tracks</w:t>
      </w:r>
    </w:p>
    <w:p w14:paraId="05B1CCC1" w14:textId="77777777" w:rsidR="00022953" w:rsidRPr="00022953" w:rsidRDefault="00022953" w:rsidP="000229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Family &amp; Community</w:t>
      </w:r>
      <w:r w:rsidRPr="00022953">
        <w:rPr>
          <w:rFonts w:ascii="Times New Roman" w:hAnsi="Times New Roman" w:cs="Times New Roman"/>
        </w:rPr>
        <w:t xml:space="preserve">: Kids’ play zone, creche, reading lounge, landscaped gardens, </w:t>
      </w:r>
      <w:proofErr w:type="spellStart"/>
      <w:r w:rsidRPr="00022953">
        <w:rPr>
          <w:rFonts w:ascii="Times New Roman" w:hAnsi="Times New Roman" w:cs="Times New Roman"/>
        </w:rPr>
        <w:t>amphitheatre</w:t>
      </w:r>
      <w:proofErr w:type="spellEnd"/>
    </w:p>
    <w:p w14:paraId="1108C329" w14:textId="77777777" w:rsidR="00022953" w:rsidRPr="00022953" w:rsidRDefault="00022953" w:rsidP="0002295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Other Facilities</w:t>
      </w:r>
      <w:r w:rsidRPr="00022953">
        <w:rPr>
          <w:rFonts w:ascii="Times New Roman" w:hAnsi="Times New Roman" w:cs="Times New Roman"/>
        </w:rPr>
        <w:t>: 620 car parks, CCTV surveillance, power backup, concierge, business lounge</w:t>
      </w:r>
    </w:p>
    <w:p w14:paraId="1833B478" w14:textId="77777777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A93A97">
          <v:rect id="_x0000_i1028" style="width:0;height:1.5pt" o:hralign="center" o:hrstd="t" o:hr="t" fillcolor="#a0a0a0" stroked="f"/>
        </w:pict>
      </w:r>
    </w:p>
    <w:p w14:paraId="2F6FD438" w14:textId="77777777" w:rsidR="001F6332" w:rsidRPr="00022953" w:rsidRDefault="001F6332" w:rsidP="00022953">
      <w:pPr>
        <w:rPr>
          <w:rFonts w:ascii="Times New Roman" w:hAnsi="Times New Roman" w:cs="Times New Roman"/>
        </w:rPr>
      </w:pPr>
    </w:p>
    <w:p w14:paraId="129F1864" w14:textId="39F0DC8E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t>Location &amp; Connectivity</w:t>
      </w:r>
    </w:p>
    <w:p w14:paraId="7C778207" w14:textId="77777777" w:rsidR="00022953" w:rsidRPr="00022953" w:rsidRDefault="00022953" w:rsidP="000229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Address</w:t>
      </w:r>
      <w:r w:rsidRPr="00022953">
        <w:rPr>
          <w:rFonts w:ascii="Times New Roman" w:hAnsi="Times New Roman" w:cs="Times New Roman"/>
        </w:rPr>
        <w:t>: Sector 128, Noida – Noida–Greater Noida Expressway</w:t>
      </w:r>
    </w:p>
    <w:p w14:paraId="0FC42E3F" w14:textId="77777777" w:rsidR="00022953" w:rsidRPr="00022953" w:rsidRDefault="00022953" w:rsidP="000229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Connectivity</w:t>
      </w:r>
      <w:r w:rsidRPr="00022953">
        <w:rPr>
          <w:rFonts w:ascii="Times New Roman" w:hAnsi="Times New Roman" w:cs="Times New Roman"/>
        </w:rPr>
        <w:t>:</w:t>
      </w:r>
    </w:p>
    <w:p w14:paraId="742EE958" w14:textId="77777777" w:rsidR="00022953" w:rsidRPr="00022953" w:rsidRDefault="00022953" w:rsidP="0002295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>~5 mins from Okhla Bird Sanctuary Metro Station</w:t>
      </w:r>
    </w:p>
    <w:p w14:paraId="46BAD997" w14:textId="77777777" w:rsidR="00022953" w:rsidRPr="00022953" w:rsidRDefault="00022953" w:rsidP="0002295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>~15–20 mins from Noida–Delhi border</w:t>
      </w:r>
    </w:p>
    <w:p w14:paraId="093A632E" w14:textId="77777777" w:rsidR="00022953" w:rsidRPr="00022953" w:rsidRDefault="00022953" w:rsidP="0002295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>~25–30 mins to South Delhi, Ghaziabad, Faridabad</w:t>
      </w:r>
    </w:p>
    <w:p w14:paraId="1FFB8FB7" w14:textId="77777777" w:rsidR="00022953" w:rsidRPr="00022953" w:rsidRDefault="00022953" w:rsidP="00022953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>~30 km from IGI Airport, ~61 km from upcoming Jewar Airport</w:t>
      </w:r>
    </w:p>
    <w:p w14:paraId="10C51535" w14:textId="77777777" w:rsidR="00022953" w:rsidRPr="00022953" w:rsidRDefault="00022953" w:rsidP="0002295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Nearby Landmarks</w:t>
      </w:r>
      <w:r w:rsidRPr="00022953">
        <w:rPr>
          <w:rFonts w:ascii="Times New Roman" w:hAnsi="Times New Roman" w:cs="Times New Roman"/>
        </w:rPr>
        <w:t>: Amity University, Jaypee Hospital, Lotus Valley International School, HCL IT Hub, DLF &amp; Mall of India</w:t>
      </w:r>
    </w:p>
    <w:p w14:paraId="11BE68DB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73CB4ECB" w14:textId="702D37B1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39A280">
          <v:rect id="_x0000_i1029" style="width:0;height:1.5pt" o:hralign="center" o:hrstd="t" o:hr="t" fillcolor="#a0a0a0" stroked="f"/>
        </w:pict>
      </w:r>
    </w:p>
    <w:p w14:paraId="55CB21DF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4D7AC805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27CD10D7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3FB9D4A8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019EBD8D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7576F4CF" w14:textId="77777777" w:rsidR="001F6332" w:rsidRPr="00022953" w:rsidRDefault="001F6332" w:rsidP="00022953">
      <w:pPr>
        <w:rPr>
          <w:rFonts w:ascii="Times New Roman" w:hAnsi="Times New Roman" w:cs="Times New Roman"/>
        </w:rPr>
      </w:pPr>
    </w:p>
    <w:p w14:paraId="599AB8F5" w14:textId="62F87A8D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5336"/>
      </w:tblGrid>
      <w:tr w:rsidR="00022953" w:rsidRPr="00022953" w14:paraId="1F82AEE8" w14:textId="77777777" w:rsidTr="00022953">
        <w:tc>
          <w:tcPr>
            <w:tcW w:w="0" w:type="auto"/>
            <w:hideMark/>
          </w:tcPr>
          <w:p w14:paraId="1FB6688C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3D578A9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022953" w:rsidRPr="00022953" w14:paraId="2770996D" w14:textId="77777777" w:rsidTr="00022953">
        <w:tc>
          <w:tcPr>
            <w:tcW w:w="0" w:type="auto"/>
            <w:hideMark/>
          </w:tcPr>
          <w:p w14:paraId="737CC701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Developer</w:t>
            </w:r>
          </w:p>
        </w:tc>
        <w:tc>
          <w:tcPr>
            <w:tcW w:w="0" w:type="auto"/>
            <w:hideMark/>
          </w:tcPr>
          <w:p w14:paraId="14EB7192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Kalpataru Limited</w:t>
            </w:r>
          </w:p>
        </w:tc>
      </w:tr>
      <w:tr w:rsidR="00022953" w:rsidRPr="00022953" w14:paraId="0529AD49" w14:textId="77777777" w:rsidTr="00022953">
        <w:tc>
          <w:tcPr>
            <w:tcW w:w="0" w:type="auto"/>
            <w:hideMark/>
          </w:tcPr>
          <w:p w14:paraId="25BAA498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0" w:type="auto"/>
            <w:hideMark/>
          </w:tcPr>
          <w:p w14:paraId="04492554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Kalpataru Vista</w:t>
            </w:r>
          </w:p>
        </w:tc>
      </w:tr>
      <w:tr w:rsidR="00022953" w:rsidRPr="00022953" w14:paraId="35E0FD75" w14:textId="77777777" w:rsidTr="00022953">
        <w:tc>
          <w:tcPr>
            <w:tcW w:w="0" w:type="auto"/>
            <w:hideMark/>
          </w:tcPr>
          <w:p w14:paraId="2AE96B9D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RERA ID</w:t>
            </w:r>
          </w:p>
        </w:tc>
        <w:tc>
          <w:tcPr>
            <w:tcW w:w="0" w:type="auto"/>
            <w:hideMark/>
          </w:tcPr>
          <w:p w14:paraId="57D23250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UPRERAPRJ14980</w:t>
            </w:r>
          </w:p>
        </w:tc>
      </w:tr>
      <w:tr w:rsidR="00022953" w:rsidRPr="00022953" w14:paraId="26F54EC9" w14:textId="77777777" w:rsidTr="00022953">
        <w:tc>
          <w:tcPr>
            <w:tcW w:w="0" w:type="auto"/>
            <w:hideMark/>
          </w:tcPr>
          <w:p w14:paraId="1368358B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Land Area</w:t>
            </w:r>
          </w:p>
        </w:tc>
        <w:tc>
          <w:tcPr>
            <w:tcW w:w="0" w:type="auto"/>
            <w:hideMark/>
          </w:tcPr>
          <w:p w14:paraId="1FDAC647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~2.7 acres</w:t>
            </w:r>
          </w:p>
        </w:tc>
      </w:tr>
      <w:tr w:rsidR="00022953" w:rsidRPr="00022953" w14:paraId="2DD047B3" w14:textId="77777777" w:rsidTr="00022953">
        <w:tc>
          <w:tcPr>
            <w:tcW w:w="0" w:type="auto"/>
            <w:hideMark/>
          </w:tcPr>
          <w:p w14:paraId="2BDC4951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0" w:type="auto"/>
            <w:hideMark/>
          </w:tcPr>
          <w:p w14:paraId="3CF5692A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~252 (3BHK, 4BHK, Duplex)</w:t>
            </w:r>
          </w:p>
        </w:tc>
      </w:tr>
      <w:tr w:rsidR="00022953" w:rsidRPr="00022953" w14:paraId="4A332F99" w14:textId="77777777" w:rsidTr="00022953">
        <w:tc>
          <w:tcPr>
            <w:tcW w:w="0" w:type="auto"/>
            <w:hideMark/>
          </w:tcPr>
          <w:p w14:paraId="2A5B76E5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Towers</w:t>
            </w:r>
          </w:p>
        </w:tc>
        <w:tc>
          <w:tcPr>
            <w:tcW w:w="0" w:type="auto"/>
            <w:hideMark/>
          </w:tcPr>
          <w:p w14:paraId="11ECF301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2 (30 &amp; 34 floors)</w:t>
            </w:r>
          </w:p>
        </w:tc>
      </w:tr>
      <w:tr w:rsidR="00022953" w:rsidRPr="00022953" w14:paraId="69C38FBE" w14:textId="77777777" w:rsidTr="00022953">
        <w:tc>
          <w:tcPr>
            <w:tcW w:w="0" w:type="auto"/>
            <w:hideMark/>
          </w:tcPr>
          <w:p w14:paraId="28B5F04D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Architecture</w:t>
            </w:r>
          </w:p>
        </w:tc>
        <w:tc>
          <w:tcPr>
            <w:tcW w:w="0" w:type="auto"/>
            <w:hideMark/>
          </w:tcPr>
          <w:p w14:paraId="66D08D24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Modern high-rise, glass façade, golf-course views</w:t>
            </w:r>
          </w:p>
        </w:tc>
      </w:tr>
      <w:tr w:rsidR="00022953" w:rsidRPr="00022953" w14:paraId="102ACBAC" w14:textId="77777777" w:rsidTr="00022953">
        <w:tc>
          <w:tcPr>
            <w:tcW w:w="0" w:type="auto"/>
            <w:hideMark/>
          </w:tcPr>
          <w:p w14:paraId="0E6E5AEC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Pricing</w:t>
            </w:r>
          </w:p>
        </w:tc>
        <w:tc>
          <w:tcPr>
            <w:tcW w:w="0" w:type="auto"/>
            <w:hideMark/>
          </w:tcPr>
          <w:p w14:paraId="3AA2BC9E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 xml:space="preserve">₹5.4–7.5 Cr (average ₹26.5–27K per 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  <w:r w:rsidRPr="00022953">
              <w:rPr>
                <w:rFonts w:ascii="Times New Roman" w:hAnsi="Times New Roman" w:cs="Times New Roman"/>
              </w:rPr>
              <w:t>)</w:t>
            </w:r>
          </w:p>
        </w:tc>
      </w:tr>
      <w:tr w:rsidR="00022953" w:rsidRPr="00022953" w14:paraId="46365F50" w14:textId="77777777" w:rsidTr="00022953">
        <w:tc>
          <w:tcPr>
            <w:tcW w:w="0" w:type="auto"/>
            <w:hideMark/>
          </w:tcPr>
          <w:p w14:paraId="54D449E5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Amenities</w:t>
            </w:r>
          </w:p>
        </w:tc>
        <w:tc>
          <w:tcPr>
            <w:tcW w:w="0" w:type="auto"/>
            <w:hideMark/>
          </w:tcPr>
          <w:p w14:paraId="6F23A9CF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Clubhouse, infinity pool, sports, spa, business lounge</w:t>
            </w:r>
          </w:p>
        </w:tc>
      </w:tr>
      <w:tr w:rsidR="00022953" w:rsidRPr="00022953" w14:paraId="456AD37E" w14:textId="77777777" w:rsidTr="00022953">
        <w:tc>
          <w:tcPr>
            <w:tcW w:w="0" w:type="auto"/>
            <w:hideMark/>
          </w:tcPr>
          <w:p w14:paraId="2EF3564E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Connectivity</w:t>
            </w:r>
          </w:p>
        </w:tc>
        <w:tc>
          <w:tcPr>
            <w:tcW w:w="0" w:type="auto"/>
            <w:hideMark/>
          </w:tcPr>
          <w:p w14:paraId="4842CACC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Expressway, Metro, Airport, IT hubs &amp; institutions</w:t>
            </w:r>
          </w:p>
        </w:tc>
      </w:tr>
      <w:tr w:rsidR="00022953" w:rsidRPr="00022953" w14:paraId="3981485A" w14:textId="77777777" w:rsidTr="00022953">
        <w:tc>
          <w:tcPr>
            <w:tcW w:w="0" w:type="auto"/>
            <w:hideMark/>
          </w:tcPr>
          <w:p w14:paraId="2E406B61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Possession</w:t>
            </w:r>
          </w:p>
        </w:tc>
        <w:tc>
          <w:tcPr>
            <w:tcW w:w="0" w:type="auto"/>
            <w:hideMark/>
          </w:tcPr>
          <w:p w14:paraId="78644393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Expected by June 2025 (some phases by late 2024)</w:t>
            </w:r>
          </w:p>
        </w:tc>
      </w:tr>
    </w:tbl>
    <w:p w14:paraId="1C81193C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2FC1788B" w14:textId="0F728CE7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1BD4B3">
          <v:rect id="_x0000_i1030" style="width:0;height:1.5pt" o:hralign="center" o:hrstd="t" o:hr="t" fillcolor="#a0a0a0" stroked="f"/>
        </w:pict>
      </w:r>
    </w:p>
    <w:p w14:paraId="43EB1971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6C660961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2DAD4B0C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5BFE63C7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3A2030A8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52842719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5C15723B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5B924ED7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48576BE5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260F73C5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5A52B913" w14:textId="77777777" w:rsidR="001F6332" w:rsidRPr="00022953" w:rsidRDefault="001F6332" w:rsidP="00022953">
      <w:pPr>
        <w:rPr>
          <w:rFonts w:ascii="Times New Roman" w:hAnsi="Times New Roman" w:cs="Times New Roman"/>
        </w:rPr>
      </w:pPr>
    </w:p>
    <w:p w14:paraId="739996F1" w14:textId="32686531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Internal Comparison – Kalpataru Vista Floor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034"/>
        <w:gridCol w:w="1035"/>
        <w:gridCol w:w="1252"/>
        <w:gridCol w:w="1345"/>
        <w:gridCol w:w="1223"/>
        <w:gridCol w:w="1053"/>
        <w:gridCol w:w="1111"/>
      </w:tblGrid>
      <w:tr w:rsidR="00022953" w:rsidRPr="00022953" w14:paraId="36E1E8C6" w14:textId="77777777" w:rsidTr="00022953">
        <w:tc>
          <w:tcPr>
            <w:tcW w:w="0" w:type="auto"/>
            <w:hideMark/>
          </w:tcPr>
          <w:p w14:paraId="66409336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Unit Type</w:t>
            </w:r>
          </w:p>
        </w:tc>
        <w:tc>
          <w:tcPr>
            <w:tcW w:w="0" w:type="auto"/>
            <w:hideMark/>
          </w:tcPr>
          <w:p w14:paraId="565C5B9A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Super Area</w:t>
            </w:r>
          </w:p>
        </w:tc>
        <w:tc>
          <w:tcPr>
            <w:tcW w:w="0" w:type="auto"/>
            <w:hideMark/>
          </w:tcPr>
          <w:p w14:paraId="30330CBF" w14:textId="76516767" w:rsidR="00022953" w:rsidRPr="00022953" w:rsidRDefault="00B44052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Built Up</w:t>
            </w:r>
            <w:r w:rsidR="00022953" w:rsidRPr="00022953">
              <w:rPr>
                <w:rFonts w:ascii="Times New Roman" w:hAnsi="Times New Roman" w:cs="Times New Roman"/>
                <w:b/>
                <w:bCs/>
              </w:rPr>
              <w:t xml:space="preserve"> Area</w:t>
            </w:r>
          </w:p>
        </w:tc>
        <w:tc>
          <w:tcPr>
            <w:tcW w:w="0" w:type="auto"/>
            <w:hideMark/>
          </w:tcPr>
          <w:p w14:paraId="317CC125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Bedrooms</w:t>
            </w:r>
          </w:p>
        </w:tc>
        <w:tc>
          <w:tcPr>
            <w:tcW w:w="0" w:type="auto"/>
            <w:hideMark/>
          </w:tcPr>
          <w:p w14:paraId="1A0A8667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Bathrooms</w:t>
            </w:r>
          </w:p>
        </w:tc>
        <w:tc>
          <w:tcPr>
            <w:tcW w:w="0" w:type="auto"/>
            <w:hideMark/>
          </w:tcPr>
          <w:p w14:paraId="20D2EEB8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Balconies / Sundecks</w:t>
            </w:r>
          </w:p>
        </w:tc>
        <w:tc>
          <w:tcPr>
            <w:tcW w:w="0" w:type="auto"/>
            <w:hideMark/>
          </w:tcPr>
          <w:p w14:paraId="571CBF64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Servant Room</w:t>
            </w:r>
          </w:p>
        </w:tc>
        <w:tc>
          <w:tcPr>
            <w:tcW w:w="0" w:type="auto"/>
            <w:hideMark/>
          </w:tcPr>
          <w:p w14:paraId="04E7422A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Best For</w:t>
            </w:r>
          </w:p>
        </w:tc>
      </w:tr>
      <w:tr w:rsidR="00B44052" w:rsidRPr="00022953" w14:paraId="6CA39769" w14:textId="77777777" w:rsidTr="00022953">
        <w:tc>
          <w:tcPr>
            <w:tcW w:w="0" w:type="auto"/>
            <w:hideMark/>
          </w:tcPr>
          <w:p w14:paraId="13ABD185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Type A (3 BHK)</w:t>
            </w:r>
          </w:p>
        </w:tc>
        <w:tc>
          <w:tcPr>
            <w:tcW w:w="0" w:type="auto"/>
            <w:hideMark/>
          </w:tcPr>
          <w:p w14:paraId="419189C6" w14:textId="58AAE993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Pr="00B44052">
              <w:rPr>
                <w:rFonts w:ascii="Times New Roman" w:hAnsi="Times New Roman" w:cs="Times New Roman"/>
              </w:rPr>
              <w:t>3000–3047</w:t>
            </w:r>
            <w:r w:rsidRPr="00022953">
              <w:rPr>
                <w:rFonts w:ascii="Times New Roman" w:hAnsi="Times New Roman" w:cs="Times New Roman"/>
              </w:rPr>
              <w:t xml:space="preserve"> sq.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2953">
              <w:rPr>
                <w:rFonts w:ascii="Times New Roman" w:hAnsi="Times New Roman" w:cs="Times New Roman"/>
              </w:rPr>
              <w:t>ft</w:t>
            </w:r>
          </w:p>
        </w:tc>
        <w:tc>
          <w:tcPr>
            <w:tcW w:w="0" w:type="auto"/>
            <w:hideMark/>
          </w:tcPr>
          <w:p w14:paraId="075F3C16" w14:textId="345D0B4A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 xml:space="preserve">~2,031 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B90D295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DEB9FFB" w14:textId="7305108A" w:rsidR="00B44052" w:rsidRPr="00022953" w:rsidRDefault="004F1A83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36531C8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2–3 large sundecks</w:t>
            </w:r>
          </w:p>
        </w:tc>
        <w:tc>
          <w:tcPr>
            <w:tcW w:w="0" w:type="auto"/>
            <w:hideMark/>
          </w:tcPr>
          <w:p w14:paraId="1C339814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025E099E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Small families / couples</w:t>
            </w:r>
          </w:p>
        </w:tc>
      </w:tr>
      <w:tr w:rsidR="00B44052" w:rsidRPr="00022953" w14:paraId="59071080" w14:textId="77777777" w:rsidTr="00022953">
        <w:tc>
          <w:tcPr>
            <w:tcW w:w="0" w:type="auto"/>
            <w:hideMark/>
          </w:tcPr>
          <w:p w14:paraId="5AF48D02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Type B (3 BHK Premium)</w:t>
            </w:r>
          </w:p>
        </w:tc>
        <w:tc>
          <w:tcPr>
            <w:tcW w:w="0" w:type="auto"/>
            <w:hideMark/>
          </w:tcPr>
          <w:p w14:paraId="72D26BDA" w14:textId="2FCF827F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Pr="00B44052">
              <w:rPr>
                <w:rFonts w:ascii="Times New Roman" w:hAnsi="Times New Roman" w:cs="Times New Roman"/>
              </w:rPr>
              <w:t>3000–3047</w:t>
            </w:r>
            <w:r w:rsidRPr="00022953">
              <w:rPr>
                <w:rFonts w:ascii="Times New Roman" w:hAnsi="Times New Roman" w:cs="Times New Roman"/>
              </w:rPr>
              <w:t xml:space="preserve"> sq.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2953">
              <w:rPr>
                <w:rFonts w:ascii="Times New Roman" w:hAnsi="Times New Roman" w:cs="Times New Roman"/>
              </w:rPr>
              <w:t>ft</w:t>
            </w:r>
          </w:p>
        </w:tc>
        <w:tc>
          <w:tcPr>
            <w:tcW w:w="0" w:type="auto"/>
            <w:hideMark/>
          </w:tcPr>
          <w:p w14:paraId="0D807A24" w14:textId="0450F641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 xml:space="preserve">~2,100–2,200 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4DA78F1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C5E826E" w14:textId="6FC5D413" w:rsidR="00B44052" w:rsidRPr="00022953" w:rsidRDefault="004F1A83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0BE775F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3 sundecks</w:t>
            </w:r>
          </w:p>
        </w:tc>
        <w:tc>
          <w:tcPr>
            <w:tcW w:w="0" w:type="auto"/>
            <w:hideMark/>
          </w:tcPr>
          <w:p w14:paraId="55F6674E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Yes (in select layouts)</w:t>
            </w:r>
          </w:p>
        </w:tc>
        <w:tc>
          <w:tcPr>
            <w:tcW w:w="0" w:type="auto"/>
            <w:hideMark/>
          </w:tcPr>
          <w:p w14:paraId="68E5F579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Families wanting spacious 3BHK</w:t>
            </w:r>
          </w:p>
        </w:tc>
      </w:tr>
      <w:tr w:rsidR="00B44052" w:rsidRPr="00022953" w14:paraId="0533F579" w14:textId="77777777" w:rsidTr="00022953">
        <w:tc>
          <w:tcPr>
            <w:tcW w:w="0" w:type="auto"/>
            <w:hideMark/>
          </w:tcPr>
          <w:p w14:paraId="7F10EDC4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Type C (4 BHK)</w:t>
            </w:r>
          </w:p>
        </w:tc>
        <w:tc>
          <w:tcPr>
            <w:tcW w:w="0" w:type="auto"/>
            <w:hideMark/>
          </w:tcPr>
          <w:p w14:paraId="477E6E4A" w14:textId="2EDAFD4B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~</w:t>
            </w:r>
            <w:r w:rsidRPr="00B44052">
              <w:rPr>
                <w:rFonts w:ascii="Times New Roman" w:hAnsi="Times New Roman" w:cs="Times New Roman"/>
              </w:rPr>
              <w:t>3905–4145</w:t>
            </w:r>
            <w:r w:rsidRPr="00022953">
              <w:rPr>
                <w:rFonts w:ascii="Times New Roman" w:hAnsi="Times New Roman" w:cs="Times New Roman"/>
              </w:rPr>
              <w:t xml:space="preserve"> sq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22953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hideMark/>
          </w:tcPr>
          <w:p w14:paraId="5859F0E9" w14:textId="782CCE0B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 xml:space="preserve">~2,763 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D7C074B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A308A41" w14:textId="45EE85D5" w:rsidR="00B44052" w:rsidRPr="00022953" w:rsidRDefault="004F1A83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334E0CA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3–4 sundecks</w:t>
            </w:r>
          </w:p>
        </w:tc>
        <w:tc>
          <w:tcPr>
            <w:tcW w:w="0" w:type="auto"/>
            <w:hideMark/>
          </w:tcPr>
          <w:p w14:paraId="7EA084EA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6F17F58C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Larger families needing space</w:t>
            </w:r>
          </w:p>
        </w:tc>
      </w:tr>
      <w:tr w:rsidR="00B44052" w:rsidRPr="00022953" w14:paraId="4BA88473" w14:textId="77777777" w:rsidTr="00022953">
        <w:tc>
          <w:tcPr>
            <w:tcW w:w="0" w:type="auto"/>
            <w:hideMark/>
          </w:tcPr>
          <w:p w14:paraId="355CCEF1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Type D (Duplex)</w:t>
            </w:r>
          </w:p>
        </w:tc>
        <w:tc>
          <w:tcPr>
            <w:tcW w:w="0" w:type="auto"/>
            <w:hideMark/>
          </w:tcPr>
          <w:p w14:paraId="447BBEEE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 xml:space="preserve">~3,500–3,700 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A587FF5" w14:textId="3DEF7B08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 xml:space="preserve">~3,500–3,700 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031CF7F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4–5</w:t>
            </w:r>
          </w:p>
        </w:tc>
        <w:tc>
          <w:tcPr>
            <w:tcW w:w="0" w:type="auto"/>
            <w:hideMark/>
          </w:tcPr>
          <w:p w14:paraId="61F1E76B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5+</w:t>
            </w:r>
          </w:p>
        </w:tc>
        <w:tc>
          <w:tcPr>
            <w:tcW w:w="0" w:type="auto"/>
            <w:hideMark/>
          </w:tcPr>
          <w:p w14:paraId="1847DB20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Multiple</w:t>
            </w:r>
          </w:p>
        </w:tc>
        <w:tc>
          <w:tcPr>
            <w:tcW w:w="0" w:type="auto"/>
            <w:hideMark/>
          </w:tcPr>
          <w:p w14:paraId="17AE19A4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0D1A7934" w14:textId="77777777" w:rsidR="00B44052" w:rsidRPr="00022953" w:rsidRDefault="00B44052" w:rsidP="00B4405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Luxury buyers, NRIs, HNIs</w:t>
            </w:r>
          </w:p>
        </w:tc>
      </w:tr>
    </w:tbl>
    <w:p w14:paraId="1AEE1156" w14:textId="77777777" w:rsidR="00022953" w:rsidRP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5061B1">
          <v:rect id="_x0000_i1031" style="width:0;height:1.5pt" o:hralign="center" o:hrstd="t" o:hr="t" fillcolor="#a0a0a0" stroked="f"/>
        </w:pict>
      </w:r>
    </w:p>
    <w:p w14:paraId="3A1BD6C0" w14:textId="265EA4B7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t>Efficiency Ratio (Carpet ÷ Super Area)</w:t>
      </w:r>
    </w:p>
    <w:p w14:paraId="590A5AAA" w14:textId="77777777" w:rsidR="00022953" w:rsidRPr="00022953" w:rsidRDefault="00022953" w:rsidP="000229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Type A (3 BHK)</w:t>
      </w:r>
      <w:r w:rsidRPr="00022953">
        <w:rPr>
          <w:rFonts w:ascii="Times New Roman" w:hAnsi="Times New Roman" w:cs="Times New Roman"/>
        </w:rPr>
        <w:t>: ~61–63%</w:t>
      </w:r>
    </w:p>
    <w:p w14:paraId="7D452091" w14:textId="77777777" w:rsidR="00022953" w:rsidRPr="00022953" w:rsidRDefault="00022953" w:rsidP="000229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Type B (3 BHK Premium)</w:t>
      </w:r>
      <w:r w:rsidRPr="00022953">
        <w:rPr>
          <w:rFonts w:ascii="Times New Roman" w:hAnsi="Times New Roman" w:cs="Times New Roman"/>
        </w:rPr>
        <w:t>: ~62%</w:t>
      </w:r>
    </w:p>
    <w:p w14:paraId="5FFF61B2" w14:textId="77777777" w:rsidR="00022953" w:rsidRPr="00022953" w:rsidRDefault="00022953" w:rsidP="000229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Type C (4 BHK)</w:t>
      </w:r>
      <w:r w:rsidRPr="00022953">
        <w:rPr>
          <w:rFonts w:ascii="Times New Roman" w:hAnsi="Times New Roman" w:cs="Times New Roman"/>
        </w:rPr>
        <w:t>: ~58–60%</w:t>
      </w:r>
    </w:p>
    <w:p w14:paraId="091B7CB9" w14:textId="6A058B04" w:rsidR="00022953" w:rsidRPr="001F6332" w:rsidRDefault="00022953" w:rsidP="0002295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Type D (Duplex)</w:t>
      </w:r>
      <w:r w:rsidRPr="00022953">
        <w:rPr>
          <w:rFonts w:ascii="Times New Roman" w:hAnsi="Times New Roman" w:cs="Times New Roman"/>
        </w:rPr>
        <w:t>: ~57–58%</w:t>
      </w:r>
    </w:p>
    <w:p w14:paraId="21576854" w14:textId="035C5AFE" w:rsidR="00022953" w:rsidRPr="00022953" w:rsidRDefault="00022953" w:rsidP="00022953">
      <w:pPr>
        <w:rPr>
          <w:rFonts w:ascii="Times New Roman" w:hAnsi="Times New Roman" w:cs="Times New Roman"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Pr="00022953">
        <w:rPr>
          <w:rFonts w:ascii="Times New Roman" w:hAnsi="Times New Roman" w:cs="Times New Roman"/>
          <w:sz w:val="28"/>
          <w:szCs w:val="28"/>
        </w:rPr>
        <w:t>:</w:t>
      </w:r>
    </w:p>
    <w:p w14:paraId="314A203B" w14:textId="77777777" w:rsidR="00022953" w:rsidRPr="00022953" w:rsidRDefault="00022953" w:rsidP="000229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3 BHK units (Type A/B) offer the </w:t>
      </w:r>
      <w:r w:rsidRPr="00022953">
        <w:rPr>
          <w:rFonts w:ascii="Times New Roman" w:hAnsi="Times New Roman" w:cs="Times New Roman"/>
          <w:b/>
          <w:bCs/>
        </w:rPr>
        <w:t>highest efficiency</w:t>
      </w:r>
      <w:r w:rsidRPr="00022953">
        <w:rPr>
          <w:rFonts w:ascii="Times New Roman" w:hAnsi="Times New Roman" w:cs="Times New Roman"/>
        </w:rPr>
        <w:t xml:space="preserve"> in usable space.</w:t>
      </w:r>
    </w:p>
    <w:p w14:paraId="03C33661" w14:textId="77777777" w:rsidR="00022953" w:rsidRPr="00022953" w:rsidRDefault="00022953" w:rsidP="0002295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4 BHKs &amp; Duplexes are more </w:t>
      </w:r>
      <w:r w:rsidRPr="00022953">
        <w:rPr>
          <w:rFonts w:ascii="Times New Roman" w:hAnsi="Times New Roman" w:cs="Times New Roman"/>
          <w:b/>
          <w:bCs/>
        </w:rPr>
        <w:t>luxury-driven</w:t>
      </w:r>
      <w:r w:rsidRPr="00022953">
        <w:rPr>
          <w:rFonts w:ascii="Times New Roman" w:hAnsi="Times New Roman" w:cs="Times New Roman"/>
        </w:rPr>
        <w:t xml:space="preserve"> with larger sundecks &amp; premium layout, but slightly lower efficiency.</w:t>
      </w:r>
    </w:p>
    <w:p w14:paraId="7309CA87" w14:textId="77777777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C09772">
          <v:rect id="_x0000_i1032" style="width:0;height:1.5pt" o:hralign="center" o:hrstd="t" o:hr="t" fillcolor="#a0a0a0" stroked="f"/>
        </w:pict>
      </w:r>
    </w:p>
    <w:p w14:paraId="50180011" w14:textId="77777777" w:rsidR="001F6332" w:rsidRPr="00022953" w:rsidRDefault="001F6332" w:rsidP="00022953">
      <w:pPr>
        <w:rPr>
          <w:rFonts w:ascii="Times New Roman" w:hAnsi="Times New Roman" w:cs="Times New Roman"/>
        </w:rPr>
      </w:pPr>
    </w:p>
    <w:p w14:paraId="59AB8C16" w14:textId="6C273874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Pricing Snapshot (Indicative)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2010"/>
        <w:gridCol w:w="2658"/>
        <w:gridCol w:w="2258"/>
      </w:tblGrid>
      <w:tr w:rsidR="00022953" w:rsidRPr="00022953" w14:paraId="1250A17F" w14:textId="77777777" w:rsidTr="001F6332">
        <w:tc>
          <w:tcPr>
            <w:tcW w:w="0" w:type="auto"/>
            <w:hideMark/>
          </w:tcPr>
          <w:p w14:paraId="252A0953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Unit Type</w:t>
            </w:r>
          </w:p>
        </w:tc>
        <w:tc>
          <w:tcPr>
            <w:tcW w:w="0" w:type="auto"/>
            <w:hideMark/>
          </w:tcPr>
          <w:p w14:paraId="58B48D1E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Size Range (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  <w:b/>
                <w:bCs/>
              </w:rPr>
              <w:t>sq.ft</w:t>
            </w:r>
            <w:proofErr w:type="spellEnd"/>
            <w:proofErr w:type="gramEnd"/>
            <w:r w:rsidRPr="0002295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1969B2E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>Approx. Price Range</w:t>
            </w:r>
          </w:p>
        </w:tc>
        <w:tc>
          <w:tcPr>
            <w:tcW w:w="0" w:type="auto"/>
            <w:hideMark/>
          </w:tcPr>
          <w:p w14:paraId="29CC010A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22953">
              <w:rPr>
                <w:rFonts w:ascii="Times New Roman" w:hAnsi="Times New Roman" w:cs="Times New Roman"/>
                <w:b/>
                <w:bCs/>
              </w:rPr>
              <w:t xml:space="preserve">Per </w:t>
            </w:r>
            <w:proofErr w:type="spellStart"/>
            <w:proofErr w:type="gramStart"/>
            <w:r w:rsidRPr="00022953">
              <w:rPr>
                <w:rFonts w:ascii="Times New Roman" w:hAnsi="Times New Roman" w:cs="Times New Roman"/>
                <w:b/>
                <w:bCs/>
              </w:rPr>
              <w:t>Sq.Ft</w:t>
            </w:r>
            <w:proofErr w:type="spellEnd"/>
            <w:proofErr w:type="gramEnd"/>
            <w:r w:rsidRPr="00022953">
              <w:rPr>
                <w:rFonts w:ascii="Times New Roman" w:hAnsi="Times New Roman" w:cs="Times New Roman"/>
                <w:b/>
                <w:bCs/>
              </w:rPr>
              <w:t xml:space="preserve"> (Saleable)</w:t>
            </w:r>
          </w:p>
        </w:tc>
      </w:tr>
      <w:tr w:rsidR="00022953" w:rsidRPr="00022953" w14:paraId="277A9139" w14:textId="77777777" w:rsidTr="001F6332">
        <w:tc>
          <w:tcPr>
            <w:tcW w:w="0" w:type="auto"/>
            <w:hideMark/>
          </w:tcPr>
          <w:p w14:paraId="3A5035D7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3 BHK</w:t>
            </w:r>
          </w:p>
        </w:tc>
        <w:tc>
          <w:tcPr>
            <w:tcW w:w="0" w:type="auto"/>
            <w:hideMark/>
          </w:tcPr>
          <w:p w14:paraId="322E557E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2,007–2,031</w:t>
            </w:r>
          </w:p>
        </w:tc>
        <w:tc>
          <w:tcPr>
            <w:tcW w:w="0" w:type="auto"/>
            <w:hideMark/>
          </w:tcPr>
          <w:p w14:paraId="36929B31" w14:textId="59A03A20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₹5.42–</w:t>
            </w:r>
            <w:r w:rsidR="00CB456A">
              <w:rPr>
                <w:rFonts w:ascii="Times New Roman" w:hAnsi="Times New Roman" w:cs="Times New Roman"/>
              </w:rPr>
              <w:t>6.5</w:t>
            </w:r>
            <w:r w:rsidRPr="00022953">
              <w:rPr>
                <w:rFonts w:ascii="Times New Roman" w:hAnsi="Times New Roman" w:cs="Times New Roman"/>
              </w:rPr>
              <w:t xml:space="preserve"> Cr</w:t>
            </w:r>
          </w:p>
        </w:tc>
        <w:tc>
          <w:tcPr>
            <w:tcW w:w="0" w:type="auto"/>
            <w:hideMark/>
          </w:tcPr>
          <w:p w14:paraId="3158672A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₹26,500–27,000</w:t>
            </w:r>
          </w:p>
        </w:tc>
      </w:tr>
      <w:tr w:rsidR="00022953" w:rsidRPr="00022953" w14:paraId="73A1A3E5" w14:textId="77777777" w:rsidTr="001F6332">
        <w:tc>
          <w:tcPr>
            <w:tcW w:w="0" w:type="auto"/>
            <w:hideMark/>
          </w:tcPr>
          <w:p w14:paraId="2421FED1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4 BHK</w:t>
            </w:r>
          </w:p>
        </w:tc>
        <w:tc>
          <w:tcPr>
            <w:tcW w:w="0" w:type="auto"/>
            <w:hideMark/>
          </w:tcPr>
          <w:p w14:paraId="473959DD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2,603–2,763</w:t>
            </w:r>
          </w:p>
        </w:tc>
        <w:tc>
          <w:tcPr>
            <w:tcW w:w="0" w:type="auto"/>
            <w:hideMark/>
          </w:tcPr>
          <w:p w14:paraId="7E394720" w14:textId="03A474E8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₹7.03–</w:t>
            </w:r>
            <w:r w:rsidR="00CB456A">
              <w:rPr>
                <w:rFonts w:ascii="Times New Roman" w:hAnsi="Times New Roman" w:cs="Times New Roman"/>
              </w:rPr>
              <w:t>8.9</w:t>
            </w:r>
            <w:r w:rsidRPr="00022953">
              <w:rPr>
                <w:rFonts w:ascii="Times New Roman" w:hAnsi="Times New Roman" w:cs="Times New Roman"/>
              </w:rPr>
              <w:t xml:space="preserve"> Cr</w:t>
            </w:r>
          </w:p>
        </w:tc>
        <w:tc>
          <w:tcPr>
            <w:tcW w:w="0" w:type="auto"/>
            <w:hideMark/>
          </w:tcPr>
          <w:p w14:paraId="766AA0A4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₹26,500–27,000</w:t>
            </w:r>
          </w:p>
        </w:tc>
      </w:tr>
      <w:tr w:rsidR="00022953" w:rsidRPr="00022953" w14:paraId="39440491" w14:textId="77777777" w:rsidTr="001F6332">
        <w:tc>
          <w:tcPr>
            <w:tcW w:w="0" w:type="auto"/>
            <w:hideMark/>
          </w:tcPr>
          <w:p w14:paraId="1B196CD3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Duplex</w:t>
            </w:r>
          </w:p>
        </w:tc>
        <w:tc>
          <w:tcPr>
            <w:tcW w:w="0" w:type="auto"/>
            <w:hideMark/>
          </w:tcPr>
          <w:p w14:paraId="39708C08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3,500+</w:t>
            </w:r>
          </w:p>
        </w:tc>
        <w:tc>
          <w:tcPr>
            <w:tcW w:w="0" w:type="auto"/>
            <w:hideMark/>
          </w:tcPr>
          <w:p w14:paraId="2DB8DD48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Price on request (₹9 Cr+)</w:t>
            </w:r>
          </w:p>
        </w:tc>
        <w:tc>
          <w:tcPr>
            <w:tcW w:w="0" w:type="auto"/>
            <w:hideMark/>
          </w:tcPr>
          <w:p w14:paraId="280DECD9" w14:textId="77777777" w:rsidR="00022953" w:rsidRPr="00022953" w:rsidRDefault="00022953" w:rsidP="0002295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22953">
              <w:rPr>
                <w:rFonts w:ascii="Times New Roman" w:hAnsi="Times New Roman" w:cs="Times New Roman"/>
              </w:rPr>
              <w:t>~₹26,000+</w:t>
            </w:r>
          </w:p>
        </w:tc>
      </w:tr>
    </w:tbl>
    <w:p w14:paraId="55030938" w14:textId="77777777" w:rsidR="001F6332" w:rsidRDefault="001F6332" w:rsidP="00022953">
      <w:pPr>
        <w:rPr>
          <w:rFonts w:ascii="Times New Roman" w:hAnsi="Times New Roman" w:cs="Times New Roman"/>
        </w:rPr>
      </w:pPr>
    </w:p>
    <w:p w14:paraId="01701050" w14:textId="43C76F3B" w:rsid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7EC994">
          <v:rect id="_x0000_i1033" style="width:0;height:1.5pt" o:hralign="center" o:hrstd="t" o:hr="t" fillcolor="#a0a0a0" stroked="f"/>
        </w:pict>
      </w:r>
    </w:p>
    <w:p w14:paraId="4BBBE29E" w14:textId="77777777" w:rsidR="001F6332" w:rsidRPr="00022953" w:rsidRDefault="001F6332" w:rsidP="00022953">
      <w:pPr>
        <w:rPr>
          <w:rFonts w:ascii="Times New Roman" w:hAnsi="Times New Roman" w:cs="Times New Roman"/>
        </w:rPr>
      </w:pPr>
    </w:p>
    <w:p w14:paraId="432E742D" w14:textId="65D5B11B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22953">
        <w:rPr>
          <w:rFonts w:ascii="Times New Roman" w:hAnsi="Times New Roman" w:cs="Times New Roman"/>
          <w:b/>
          <w:bCs/>
          <w:sz w:val="28"/>
          <w:szCs w:val="28"/>
        </w:rPr>
        <w:t>Quick Takeaways</w:t>
      </w:r>
    </w:p>
    <w:p w14:paraId="682BB524" w14:textId="77777777" w:rsidR="00022953" w:rsidRPr="00022953" w:rsidRDefault="00022953" w:rsidP="0002295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Efficiency</w:t>
      </w:r>
      <w:r w:rsidRPr="00022953">
        <w:rPr>
          <w:rFonts w:ascii="Times New Roman" w:hAnsi="Times New Roman" w:cs="Times New Roman"/>
        </w:rPr>
        <w:t>: 3 BHK is best for value-conscious buyers.</w:t>
      </w:r>
    </w:p>
    <w:p w14:paraId="6FD126BA" w14:textId="77777777" w:rsidR="00022953" w:rsidRPr="00022953" w:rsidRDefault="00022953" w:rsidP="0002295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Luxury &amp; Prestige</w:t>
      </w:r>
      <w:r w:rsidRPr="00022953">
        <w:rPr>
          <w:rFonts w:ascii="Times New Roman" w:hAnsi="Times New Roman" w:cs="Times New Roman"/>
        </w:rPr>
        <w:t>: Duplex &amp; 4 BHK units cater to HNIs and long-term premium investors.</w:t>
      </w:r>
    </w:p>
    <w:p w14:paraId="45C7A90D" w14:textId="77777777" w:rsidR="00022953" w:rsidRPr="00022953" w:rsidRDefault="00022953" w:rsidP="0002295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Resale / Investment</w:t>
      </w:r>
      <w:r w:rsidRPr="00022953">
        <w:rPr>
          <w:rFonts w:ascii="Times New Roman" w:hAnsi="Times New Roman" w:cs="Times New Roman"/>
        </w:rPr>
        <w:t>: Lower floors may offer better efficiency, while higher floors fetch higher resale due to golf-course views.</w:t>
      </w:r>
    </w:p>
    <w:p w14:paraId="5EDC5696" w14:textId="71B30266" w:rsidR="001F6332" w:rsidRP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081274">
          <v:rect id="_x0000_i1034" style="width:0;height:1.5pt" o:hralign="center" o:hrstd="t" o:hr="t" fillcolor="#a0a0a0" stroked="f"/>
        </w:pict>
      </w:r>
    </w:p>
    <w:p w14:paraId="42FFA1C8" w14:textId="0A9434B7" w:rsidR="00022953" w:rsidRPr="00022953" w:rsidRDefault="00022953" w:rsidP="000229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2953">
        <w:rPr>
          <w:rFonts w:ascii="Segoe UI Symbol" w:hAnsi="Segoe UI Symbol" w:cs="Segoe UI Symbol"/>
          <w:b/>
          <w:bCs/>
          <w:sz w:val="28"/>
          <w:szCs w:val="28"/>
        </w:rPr>
        <w:t>C</w:t>
      </w:r>
      <w:r w:rsidRPr="00022953">
        <w:rPr>
          <w:rFonts w:ascii="Times New Roman" w:hAnsi="Times New Roman" w:cs="Times New Roman"/>
          <w:b/>
          <w:bCs/>
          <w:sz w:val="28"/>
          <w:szCs w:val="28"/>
        </w:rPr>
        <w:t>urrent Price Overview</w:t>
      </w:r>
    </w:p>
    <w:p w14:paraId="63EE58C9" w14:textId="77777777" w:rsidR="00022953" w:rsidRPr="00022953" w:rsidRDefault="00022953" w:rsidP="00022953">
      <w:p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1. Builder / Primary Market (Housing.com, official sources)</w:t>
      </w:r>
    </w:p>
    <w:p w14:paraId="49D0FCC6" w14:textId="369FD2CB" w:rsidR="00022953" w:rsidRPr="00022953" w:rsidRDefault="00022953" w:rsidP="0002295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 xml:space="preserve">3 BHK (2,007–2,031 </w:t>
      </w:r>
      <w:proofErr w:type="spellStart"/>
      <w:proofErr w:type="gramStart"/>
      <w:r w:rsidRPr="00022953">
        <w:rPr>
          <w:rFonts w:ascii="Times New Roman" w:hAnsi="Times New Roman" w:cs="Times New Roman"/>
          <w:b/>
          <w:bCs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  <w:b/>
          <w:bCs/>
        </w:rPr>
        <w:t>)</w:t>
      </w:r>
      <w:r w:rsidRPr="00022953">
        <w:rPr>
          <w:rFonts w:ascii="Times New Roman" w:hAnsi="Times New Roman" w:cs="Times New Roman"/>
        </w:rPr>
        <w:t xml:space="preserve"> → ₹5.42–</w:t>
      </w:r>
      <w:r w:rsidR="00CB456A">
        <w:rPr>
          <w:rFonts w:ascii="Times New Roman" w:hAnsi="Times New Roman" w:cs="Times New Roman"/>
        </w:rPr>
        <w:t>6.5</w:t>
      </w:r>
      <w:r w:rsidRPr="00022953">
        <w:rPr>
          <w:rFonts w:ascii="Times New Roman" w:hAnsi="Times New Roman" w:cs="Times New Roman"/>
        </w:rPr>
        <w:t xml:space="preserve"> Cr → ~₹26,500–27,000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</w:p>
    <w:p w14:paraId="717E0507" w14:textId="52699B30" w:rsidR="00022953" w:rsidRPr="00022953" w:rsidRDefault="00022953" w:rsidP="0002295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 xml:space="preserve">4 BHK (2,603–2,763 </w:t>
      </w:r>
      <w:proofErr w:type="spellStart"/>
      <w:proofErr w:type="gramStart"/>
      <w:r w:rsidRPr="00022953">
        <w:rPr>
          <w:rFonts w:ascii="Times New Roman" w:hAnsi="Times New Roman" w:cs="Times New Roman"/>
          <w:b/>
          <w:bCs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  <w:b/>
          <w:bCs/>
        </w:rPr>
        <w:t>)</w:t>
      </w:r>
      <w:r w:rsidRPr="00022953">
        <w:rPr>
          <w:rFonts w:ascii="Times New Roman" w:hAnsi="Times New Roman" w:cs="Times New Roman"/>
        </w:rPr>
        <w:t xml:space="preserve"> → ₹7.03–</w:t>
      </w:r>
      <w:r w:rsidR="00CB456A">
        <w:rPr>
          <w:rFonts w:ascii="Times New Roman" w:hAnsi="Times New Roman" w:cs="Times New Roman"/>
        </w:rPr>
        <w:t>8.9</w:t>
      </w:r>
      <w:r w:rsidRPr="00022953">
        <w:rPr>
          <w:rFonts w:ascii="Times New Roman" w:hAnsi="Times New Roman" w:cs="Times New Roman"/>
        </w:rPr>
        <w:t xml:space="preserve"> Cr → ~₹26,500–27,000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</w:p>
    <w:p w14:paraId="6527A023" w14:textId="2E7CCD7C" w:rsidR="00022953" w:rsidRPr="00022953" w:rsidRDefault="00022953" w:rsidP="0002295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 xml:space="preserve">Duplex (3,500+ </w:t>
      </w:r>
      <w:proofErr w:type="spellStart"/>
      <w:proofErr w:type="gramStart"/>
      <w:r w:rsidRPr="00022953">
        <w:rPr>
          <w:rFonts w:ascii="Times New Roman" w:hAnsi="Times New Roman" w:cs="Times New Roman"/>
          <w:b/>
          <w:bCs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  <w:b/>
          <w:bCs/>
        </w:rPr>
        <w:t>)</w:t>
      </w:r>
      <w:r w:rsidRPr="00022953">
        <w:rPr>
          <w:rFonts w:ascii="Times New Roman" w:hAnsi="Times New Roman" w:cs="Times New Roman"/>
        </w:rPr>
        <w:t xml:space="preserve"> → Price on request (~₹9–10.5 Cr) → ~₹26,000+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</w:p>
    <w:p w14:paraId="3C3739FA" w14:textId="77777777" w:rsidR="00022953" w:rsidRPr="00022953" w:rsidRDefault="00022953" w:rsidP="00022953">
      <w:p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 xml:space="preserve">2. Resale Market (99acres, </w:t>
      </w:r>
      <w:proofErr w:type="spellStart"/>
      <w:r w:rsidRPr="00022953">
        <w:rPr>
          <w:rFonts w:ascii="Times New Roman" w:hAnsi="Times New Roman" w:cs="Times New Roman"/>
          <w:b/>
          <w:bCs/>
        </w:rPr>
        <w:t>MagicBricks</w:t>
      </w:r>
      <w:proofErr w:type="spellEnd"/>
      <w:r w:rsidRPr="0002295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22953">
        <w:rPr>
          <w:rFonts w:ascii="Times New Roman" w:hAnsi="Times New Roman" w:cs="Times New Roman"/>
          <w:b/>
          <w:bCs/>
        </w:rPr>
        <w:t>NoBroker</w:t>
      </w:r>
      <w:proofErr w:type="spellEnd"/>
      <w:r w:rsidRPr="00022953">
        <w:rPr>
          <w:rFonts w:ascii="Times New Roman" w:hAnsi="Times New Roman" w:cs="Times New Roman"/>
          <w:b/>
          <w:bCs/>
        </w:rPr>
        <w:t xml:space="preserve"> listings)</w:t>
      </w:r>
    </w:p>
    <w:p w14:paraId="2DB80ECD" w14:textId="77777777" w:rsidR="00022953" w:rsidRPr="00022953" w:rsidRDefault="00022953" w:rsidP="0002295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 xml:space="preserve">3 BHK (2,000 </w:t>
      </w:r>
      <w:proofErr w:type="spellStart"/>
      <w:proofErr w:type="gramStart"/>
      <w:r w:rsidRPr="00022953">
        <w:rPr>
          <w:rFonts w:ascii="Times New Roman" w:hAnsi="Times New Roman" w:cs="Times New Roman"/>
          <w:b/>
          <w:bCs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  <w:b/>
          <w:bCs/>
        </w:rPr>
        <w:t xml:space="preserve"> approx.)</w:t>
      </w:r>
      <w:r w:rsidRPr="00022953">
        <w:rPr>
          <w:rFonts w:ascii="Times New Roman" w:hAnsi="Times New Roman" w:cs="Times New Roman"/>
        </w:rPr>
        <w:t>:</w:t>
      </w:r>
    </w:p>
    <w:p w14:paraId="091CA64B" w14:textId="77777777" w:rsidR="00022953" w:rsidRPr="00022953" w:rsidRDefault="00022953" w:rsidP="0002295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₹4.0 Cr → ~₹20,000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</w:p>
    <w:p w14:paraId="2B243A3A" w14:textId="77777777" w:rsidR="00022953" w:rsidRPr="00022953" w:rsidRDefault="00022953" w:rsidP="0002295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₹4.6 Cr → ~₹22,500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</w:p>
    <w:p w14:paraId="27DA98A4" w14:textId="77777777" w:rsidR="00022953" w:rsidRPr="00022953" w:rsidRDefault="00022953" w:rsidP="0002295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 xml:space="preserve">4 BHK (2,700 </w:t>
      </w:r>
      <w:proofErr w:type="spellStart"/>
      <w:proofErr w:type="gramStart"/>
      <w:r w:rsidRPr="00022953">
        <w:rPr>
          <w:rFonts w:ascii="Times New Roman" w:hAnsi="Times New Roman" w:cs="Times New Roman"/>
          <w:b/>
          <w:bCs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  <w:b/>
          <w:bCs/>
        </w:rPr>
        <w:t xml:space="preserve"> approx.)</w:t>
      </w:r>
      <w:r w:rsidRPr="00022953">
        <w:rPr>
          <w:rFonts w:ascii="Times New Roman" w:hAnsi="Times New Roman" w:cs="Times New Roman"/>
        </w:rPr>
        <w:t>:</w:t>
      </w:r>
    </w:p>
    <w:p w14:paraId="081E8FB1" w14:textId="77777777" w:rsidR="00022953" w:rsidRPr="00022953" w:rsidRDefault="00022953" w:rsidP="0002295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₹5.8 Cr → ~₹21,500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</w:p>
    <w:p w14:paraId="6C157897" w14:textId="3C682ECE" w:rsidR="00022953" w:rsidRPr="00022953" w:rsidRDefault="00022953" w:rsidP="0002295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 xml:space="preserve">₹6.2 Cr → ~₹22,800 per </w:t>
      </w:r>
      <w:proofErr w:type="spellStart"/>
      <w:proofErr w:type="gramStart"/>
      <w:r w:rsidRPr="00022953">
        <w:rPr>
          <w:rFonts w:ascii="Times New Roman" w:hAnsi="Times New Roman" w:cs="Times New Roman"/>
        </w:rPr>
        <w:t>sq.ft</w:t>
      </w:r>
      <w:proofErr w:type="spellEnd"/>
      <w:proofErr w:type="gramEnd"/>
    </w:p>
    <w:p w14:paraId="0EC033E4" w14:textId="77777777" w:rsidR="00022953" w:rsidRPr="00022953" w:rsidRDefault="00022953" w:rsidP="00022953">
      <w:p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lastRenderedPageBreak/>
        <w:t>3. Market Trend &amp; Appreciation</w:t>
      </w:r>
    </w:p>
    <w:p w14:paraId="7E936F31" w14:textId="77777777" w:rsidR="00022953" w:rsidRPr="00022953" w:rsidRDefault="00022953" w:rsidP="0002295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Primary Market (builder rates)</w:t>
      </w:r>
      <w:r w:rsidRPr="00022953">
        <w:rPr>
          <w:rFonts w:ascii="Times New Roman" w:hAnsi="Times New Roman" w:cs="Times New Roman"/>
        </w:rPr>
        <w:t xml:space="preserve"> is steady at ~₹26,500–27,000 per </w:t>
      </w:r>
      <w:proofErr w:type="spellStart"/>
      <w:r w:rsidRPr="00022953">
        <w:rPr>
          <w:rFonts w:ascii="Times New Roman" w:hAnsi="Times New Roman" w:cs="Times New Roman"/>
        </w:rPr>
        <w:t>sq.ft</w:t>
      </w:r>
      <w:proofErr w:type="spellEnd"/>
      <w:r w:rsidRPr="00022953">
        <w:rPr>
          <w:rFonts w:ascii="Times New Roman" w:hAnsi="Times New Roman" w:cs="Times New Roman"/>
        </w:rPr>
        <w:t>.</w:t>
      </w:r>
    </w:p>
    <w:p w14:paraId="791DA1EF" w14:textId="77777777" w:rsidR="00022953" w:rsidRPr="00022953" w:rsidRDefault="00022953" w:rsidP="0002295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Resale Market</w:t>
      </w:r>
      <w:r w:rsidRPr="00022953">
        <w:rPr>
          <w:rFonts w:ascii="Times New Roman" w:hAnsi="Times New Roman" w:cs="Times New Roman"/>
        </w:rPr>
        <w:t xml:space="preserve"> is lower, ranging from </w:t>
      </w:r>
      <w:r w:rsidRPr="00022953">
        <w:rPr>
          <w:rFonts w:ascii="Times New Roman" w:hAnsi="Times New Roman" w:cs="Times New Roman"/>
          <w:b/>
          <w:bCs/>
        </w:rPr>
        <w:t xml:space="preserve">₹20,000–23,000 per </w:t>
      </w:r>
      <w:proofErr w:type="spellStart"/>
      <w:proofErr w:type="gramStart"/>
      <w:r w:rsidRPr="00022953">
        <w:rPr>
          <w:rFonts w:ascii="Times New Roman" w:hAnsi="Times New Roman" w:cs="Times New Roman"/>
          <w:b/>
          <w:bCs/>
        </w:rPr>
        <w:t>sq.ft</w:t>
      </w:r>
      <w:proofErr w:type="spellEnd"/>
      <w:proofErr w:type="gramEnd"/>
      <w:r w:rsidRPr="00022953">
        <w:rPr>
          <w:rFonts w:ascii="Times New Roman" w:hAnsi="Times New Roman" w:cs="Times New Roman"/>
        </w:rPr>
        <w:t>, depending on floor height, tower, and payment stage.</w:t>
      </w:r>
    </w:p>
    <w:p w14:paraId="50DC40B4" w14:textId="1125B888" w:rsidR="00022953" w:rsidRPr="00022953" w:rsidRDefault="00022953" w:rsidP="0002295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</w:rPr>
        <w:t>Price appreciation in the last 2–3 years: ~8–10% annually (sector average).</w:t>
      </w:r>
    </w:p>
    <w:p w14:paraId="75B40907" w14:textId="7B6FFD1C" w:rsidR="001F6332" w:rsidRP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6D3365">
          <v:rect id="_x0000_i1035" style="width:0;height:1.5pt" o:hralign="center" o:hrstd="t" o:hr="t" fillcolor="#a0a0a0" stroked="f"/>
        </w:pict>
      </w:r>
    </w:p>
    <w:p w14:paraId="17245B53" w14:textId="171FB910" w:rsidR="00022953" w:rsidRPr="001F6332" w:rsidRDefault="00022953" w:rsidP="001F63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F6332">
        <w:rPr>
          <w:rFonts w:ascii="Times New Roman" w:hAnsi="Times New Roman" w:cs="Times New Roman"/>
          <w:b/>
          <w:bCs/>
          <w:sz w:val="28"/>
          <w:szCs w:val="28"/>
        </w:rPr>
        <w:t>Quick Takeaways</w:t>
      </w:r>
    </w:p>
    <w:p w14:paraId="68D040CA" w14:textId="487A2538" w:rsidR="00022953" w:rsidRPr="00022953" w:rsidRDefault="00022953" w:rsidP="0002295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Builder Rate Premium</w:t>
      </w:r>
      <w:r w:rsidRPr="00022953">
        <w:rPr>
          <w:rFonts w:ascii="Times New Roman" w:hAnsi="Times New Roman" w:cs="Times New Roman"/>
        </w:rPr>
        <w:t xml:space="preserve">: Nearly </w:t>
      </w:r>
      <w:r w:rsidRPr="00022953">
        <w:rPr>
          <w:rFonts w:ascii="Times New Roman" w:hAnsi="Times New Roman" w:cs="Times New Roman"/>
          <w:b/>
          <w:bCs/>
        </w:rPr>
        <w:t>20–25% higher</w:t>
      </w:r>
      <w:r w:rsidRPr="00022953">
        <w:rPr>
          <w:rFonts w:ascii="Times New Roman" w:hAnsi="Times New Roman" w:cs="Times New Roman"/>
        </w:rPr>
        <w:t xml:space="preserve"> than resale market.</w:t>
      </w:r>
      <w:r w:rsidR="00B1150B">
        <w:rPr>
          <w:rFonts w:ascii="Times New Roman" w:hAnsi="Times New Roman" w:cs="Times New Roman"/>
        </w:rPr>
        <w:t xml:space="preserve"> </w:t>
      </w:r>
    </w:p>
    <w:p w14:paraId="185263B8" w14:textId="77777777" w:rsidR="00022953" w:rsidRPr="00022953" w:rsidRDefault="00022953" w:rsidP="0002295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Resale Advantage</w:t>
      </w:r>
      <w:r w:rsidRPr="00022953">
        <w:rPr>
          <w:rFonts w:ascii="Times New Roman" w:hAnsi="Times New Roman" w:cs="Times New Roman"/>
        </w:rPr>
        <w:t>: Buyers save significantly (~₹1–1.5 Cr on average for 3/4 BHK).</w:t>
      </w:r>
    </w:p>
    <w:p w14:paraId="2BC8579F" w14:textId="77777777" w:rsidR="00022953" w:rsidRPr="00022953" w:rsidRDefault="00022953" w:rsidP="0002295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Investment Edge</w:t>
      </w:r>
      <w:r w:rsidRPr="00022953">
        <w:rPr>
          <w:rFonts w:ascii="Times New Roman" w:hAnsi="Times New Roman" w:cs="Times New Roman"/>
        </w:rPr>
        <w:t xml:space="preserve">: High floors &amp; golf-facing units command the </w:t>
      </w:r>
      <w:r w:rsidRPr="00022953">
        <w:rPr>
          <w:rFonts w:ascii="Times New Roman" w:hAnsi="Times New Roman" w:cs="Times New Roman"/>
          <w:b/>
          <w:bCs/>
        </w:rPr>
        <w:t>highest resale premium</w:t>
      </w:r>
      <w:r w:rsidRPr="00022953">
        <w:rPr>
          <w:rFonts w:ascii="Times New Roman" w:hAnsi="Times New Roman" w:cs="Times New Roman"/>
        </w:rPr>
        <w:t>.</w:t>
      </w:r>
    </w:p>
    <w:p w14:paraId="3FD63711" w14:textId="77777777" w:rsidR="00022953" w:rsidRPr="00022953" w:rsidRDefault="00022953" w:rsidP="0002295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22953">
        <w:rPr>
          <w:rFonts w:ascii="Times New Roman" w:hAnsi="Times New Roman" w:cs="Times New Roman"/>
          <w:b/>
          <w:bCs/>
        </w:rPr>
        <w:t>Market Position</w:t>
      </w:r>
      <w:r w:rsidRPr="00022953">
        <w:rPr>
          <w:rFonts w:ascii="Times New Roman" w:hAnsi="Times New Roman" w:cs="Times New Roman"/>
        </w:rPr>
        <w:t xml:space="preserve">: Kalpataru Vista sits in the </w:t>
      </w:r>
      <w:r w:rsidRPr="00022953">
        <w:rPr>
          <w:rFonts w:ascii="Times New Roman" w:hAnsi="Times New Roman" w:cs="Times New Roman"/>
          <w:b/>
          <w:bCs/>
        </w:rPr>
        <w:t>ultra-luxury bracket</w:t>
      </w:r>
      <w:r w:rsidRPr="00022953">
        <w:rPr>
          <w:rFonts w:ascii="Times New Roman" w:hAnsi="Times New Roman" w:cs="Times New Roman"/>
        </w:rPr>
        <w:t xml:space="preserve"> of Noida, comparable to Gulshan Dynasty &amp; Godrej Woods.</w:t>
      </w:r>
    </w:p>
    <w:p w14:paraId="180B6BE2" w14:textId="77777777" w:rsidR="00022953" w:rsidRPr="00022953" w:rsidRDefault="00000000" w:rsidP="00022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59A732">
          <v:rect id="_x0000_i1036" style="width:0;height:1.5pt" o:hralign="center" o:hrstd="t" o:hr="t" fillcolor="#a0a0a0" stroked="f"/>
        </w:pict>
      </w:r>
    </w:p>
    <w:p w14:paraId="5424D93C" w14:textId="292AC5F4" w:rsidR="00CB456A" w:rsidRDefault="00CB456A" w:rsidP="00CB45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56A">
        <w:rPr>
          <w:rFonts w:ascii="Times New Roman" w:hAnsi="Times New Roman" w:cs="Times New Roman"/>
          <w:b/>
          <w:bCs/>
          <w:sz w:val="28"/>
          <w:szCs w:val="28"/>
        </w:rPr>
        <w:t>Customer Preferences in Buying Apartments</w:t>
      </w:r>
    </w:p>
    <w:p w14:paraId="267C3CFE" w14:textId="77777777" w:rsidR="00CB456A" w:rsidRPr="00CB456A" w:rsidRDefault="00CB456A" w:rsidP="00CB45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EA273" w14:textId="5AF9805F" w:rsidR="00CB456A" w:rsidRDefault="00CB456A" w:rsidP="00CB456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64E">
        <w:rPr>
          <w:rFonts w:ascii="Times New Roman" w:hAnsi="Times New Roman" w:cs="Times New Roman"/>
          <w:b/>
          <w:bCs/>
          <w:sz w:val="28"/>
          <w:szCs w:val="28"/>
        </w:rPr>
        <w:t>Floor Preference</w:t>
      </w:r>
    </w:p>
    <w:p w14:paraId="11D4F116" w14:textId="77777777" w:rsidR="00C9064E" w:rsidRPr="00C9064E" w:rsidRDefault="00C9064E" w:rsidP="00C9064E">
      <w:pPr>
        <w:pStyle w:val="ListParagraph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ACC79" w14:textId="77777777" w:rsidR="00CB456A" w:rsidRPr="00C9064E" w:rsidRDefault="00CB456A" w:rsidP="00C906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9064E">
        <w:rPr>
          <w:rFonts w:ascii="Times New Roman" w:hAnsi="Times New Roman" w:cs="Times New Roman"/>
          <w:b/>
          <w:bCs/>
          <w:sz w:val="28"/>
          <w:szCs w:val="28"/>
        </w:rPr>
        <w:t>High Floors (25th &amp; above)</w:t>
      </w:r>
    </w:p>
    <w:p w14:paraId="7FA32EB8" w14:textId="77777777" w:rsidR="00CB456A" w:rsidRPr="00CB456A" w:rsidRDefault="00CB456A" w:rsidP="00CB456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Preferred by</w:t>
      </w:r>
      <w:r w:rsidRPr="00CB456A">
        <w:rPr>
          <w:rFonts w:ascii="Times New Roman" w:hAnsi="Times New Roman" w:cs="Times New Roman"/>
        </w:rPr>
        <w:t>: Young professionals, NRIs, HNIs, investors</w:t>
      </w:r>
    </w:p>
    <w:p w14:paraId="32445735" w14:textId="77777777" w:rsidR="00CB456A" w:rsidRPr="00CB456A" w:rsidRDefault="00CB456A" w:rsidP="00CB456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Reasons</w:t>
      </w:r>
      <w:r w:rsidRPr="00CB456A">
        <w:rPr>
          <w:rFonts w:ascii="Times New Roman" w:hAnsi="Times New Roman" w:cs="Times New Roman"/>
        </w:rPr>
        <w:t>:</w:t>
      </w:r>
    </w:p>
    <w:p w14:paraId="02D26A98" w14:textId="77777777" w:rsidR="00CB456A" w:rsidRPr="00CB456A" w:rsidRDefault="00CB456A" w:rsidP="00CB456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Panoramic </w:t>
      </w:r>
      <w:r w:rsidRPr="00CB456A">
        <w:rPr>
          <w:rFonts w:ascii="Times New Roman" w:hAnsi="Times New Roman" w:cs="Times New Roman"/>
          <w:b/>
          <w:bCs/>
        </w:rPr>
        <w:t>golf-course views</w:t>
      </w:r>
      <w:r w:rsidRPr="00CB456A">
        <w:rPr>
          <w:rFonts w:ascii="Times New Roman" w:hAnsi="Times New Roman" w:cs="Times New Roman"/>
        </w:rPr>
        <w:t xml:space="preserve"> (premium resale value)</w:t>
      </w:r>
    </w:p>
    <w:p w14:paraId="5D4FF0A1" w14:textId="77777777" w:rsidR="00CB456A" w:rsidRPr="00CB456A" w:rsidRDefault="00CB456A" w:rsidP="00CB456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Less dust &amp; traffic noise (important near Noida Expressway)</w:t>
      </w:r>
    </w:p>
    <w:p w14:paraId="5ECF3F28" w14:textId="77777777" w:rsidR="00CB456A" w:rsidRPr="00CB456A" w:rsidRDefault="00CB456A" w:rsidP="00CB456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More natural light, ventilation, and privacy</w:t>
      </w:r>
    </w:p>
    <w:p w14:paraId="7D6E8CE5" w14:textId="2E0E3A21" w:rsidR="00C9064E" w:rsidRPr="00CB456A" w:rsidRDefault="00CB456A" w:rsidP="00C9064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Seen as </w:t>
      </w:r>
      <w:r w:rsidRPr="00CB456A">
        <w:rPr>
          <w:rFonts w:ascii="Times New Roman" w:hAnsi="Times New Roman" w:cs="Times New Roman"/>
          <w:b/>
          <w:bCs/>
        </w:rPr>
        <w:t>prestigious &amp; luxurious</w:t>
      </w:r>
    </w:p>
    <w:p w14:paraId="355242BB" w14:textId="77777777" w:rsidR="00CB456A" w:rsidRPr="00CB456A" w:rsidRDefault="00CB456A" w:rsidP="00CB456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Concerns</w:t>
      </w:r>
      <w:r w:rsidRPr="00CB456A">
        <w:rPr>
          <w:rFonts w:ascii="Times New Roman" w:hAnsi="Times New Roman" w:cs="Times New Roman"/>
        </w:rPr>
        <w:t>:</w:t>
      </w:r>
    </w:p>
    <w:p w14:paraId="2FD6C40B" w14:textId="77777777" w:rsidR="00CB456A" w:rsidRPr="00CB456A" w:rsidRDefault="00CB456A" w:rsidP="00CB456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Higher temperature in summers (sun exposure)</w:t>
      </w:r>
    </w:p>
    <w:p w14:paraId="5D2BB81B" w14:textId="77777777" w:rsidR="00CB456A" w:rsidRDefault="00CB456A" w:rsidP="00CB456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Full dependency on lifts (though Vista has multiple + power backup)</w:t>
      </w:r>
    </w:p>
    <w:p w14:paraId="2F90EA7A" w14:textId="77777777" w:rsidR="00C9064E" w:rsidRPr="00CB456A" w:rsidRDefault="00C9064E" w:rsidP="00C9064E">
      <w:pPr>
        <w:rPr>
          <w:rFonts w:ascii="Times New Roman" w:hAnsi="Times New Roman" w:cs="Times New Roman"/>
        </w:rPr>
      </w:pPr>
    </w:p>
    <w:p w14:paraId="7142C30A" w14:textId="77777777" w:rsidR="00CB456A" w:rsidRPr="00C9064E" w:rsidRDefault="00CB456A" w:rsidP="00C906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9064E">
        <w:rPr>
          <w:rFonts w:ascii="Times New Roman" w:hAnsi="Times New Roman" w:cs="Times New Roman"/>
          <w:b/>
          <w:bCs/>
          <w:sz w:val="28"/>
          <w:szCs w:val="28"/>
        </w:rPr>
        <w:lastRenderedPageBreak/>
        <w:t>Middle Floors (10th–20th)</w:t>
      </w:r>
    </w:p>
    <w:p w14:paraId="294151AB" w14:textId="77777777" w:rsidR="00CB456A" w:rsidRPr="00CB456A" w:rsidRDefault="00CB456A" w:rsidP="00CB456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Preferred by</w:t>
      </w:r>
      <w:r w:rsidRPr="00CB456A">
        <w:rPr>
          <w:rFonts w:ascii="Times New Roman" w:hAnsi="Times New Roman" w:cs="Times New Roman"/>
        </w:rPr>
        <w:t>: Families with kids, working couples, elderly parents</w:t>
      </w:r>
    </w:p>
    <w:p w14:paraId="49E6CA7D" w14:textId="77777777" w:rsidR="00CB456A" w:rsidRPr="00CB456A" w:rsidRDefault="00CB456A" w:rsidP="00CB456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Reasons</w:t>
      </w:r>
      <w:r w:rsidRPr="00CB456A">
        <w:rPr>
          <w:rFonts w:ascii="Times New Roman" w:hAnsi="Times New Roman" w:cs="Times New Roman"/>
        </w:rPr>
        <w:t>:</w:t>
      </w:r>
    </w:p>
    <w:p w14:paraId="35F2EE2F" w14:textId="77777777" w:rsidR="00CB456A" w:rsidRPr="00CB456A" w:rsidRDefault="00CB456A" w:rsidP="00CB45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Balance of accessibility and views</w:t>
      </w:r>
    </w:p>
    <w:p w14:paraId="43A85392" w14:textId="77777777" w:rsidR="00CB456A" w:rsidRPr="00CB456A" w:rsidRDefault="00CB456A" w:rsidP="00CB45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Easier evacuation in emergencies</w:t>
      </w:r>
    </w:p>
    <w:p w14:paraId="2B9AE15B" w14:textId="77777777" w:rsidR="00CB456A" w:rsidRPr="00CB456A" w:rsidRDefault="00CB456A" w:rsidP="00CB45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Moderate pricing (lower than top floors, higher than ground)</w:t>
      </w:r>
    </w:p>
    <w:p w14:paraId="6FC42750" w14:textId="77777777" w:rsidR="00CB456A" w:rsidRPr="00CB456A" w:rsidRDefault="00CB456A" w:rsidP="00CB456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Concerns</w:t>
      </w:r>
      <w:r w:rsidRPr="00CB456A">
        <w:rPr>
          <w:rFonts w:ascii="Times New Roman" w:hAnsi="Times New Roman" w:cs="Times New Roman"/>
        </w:rPr>
        <w:t>:</w:t>
      </w:r>
    </w:p>
    <w:p w14:paraId="53251E4C" w14:textId="77777777" w:rsidR="00CB456A" w:rsidRPr="00CB456A" w:rsidRDefault="00CB456A" w:rsidP="00CB45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Noise from surrounding apartments</w:t>
      </w:r>
    </w:p>
    <w:p w14:paraId="52083BB9" w14:textId="77777777" w:rsidR="00CB456A" w:rsidRDefault="00CB456A" w:rsidP="00CB45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Not as premium as top floors</w:t>
      </w:r>
    </w:p>
    <w:p w14:paraId="0256121B" w14:textId="77777777" w:rsidR="00C9064E" w:rsidRPr="00CB456A" w:rsidRDefault="00C9064E" w:rsidP="00C9064E">
      <w:pPr>
        <w:ind w:left="1440"/>
        <w:rPr>
          <w:rFonts w:ascii="Times New Roman" w:hAnsi="Times New Roman" w:cs="Times New Roman"/>
        </w:rPr>
      </w:pPr>
    </w:p>
    <w:p w14:paraId="20E81A8D" w14:textId="77777777" w:rsidR="00CB456A" w:rsidRPr="00C9064E" w:rsidRDefault="00CB456A" w:rsidP="00C906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9064E">
        <w:rPr>
          <w:rFonts w:ascii="Times New Roman" w:hAnsi="Times New Roman" w:cs="Times New Roman"/>
          <w:b/>
          <w:bCs/>
          <w:sz w:val="28"/>
          <w:szCs w:val="28"/>
        </w:rPr>
        <w:t>Lower Floors (Ground–5th)</w:t>
      </w:r>
    </w:p>
    <w:p w14:paraId="034F4DBF" w14:textId="77777777" w:rsidR="00CB456A" w:rsidRPr="00CB456A" w:rsidRDefault="00CB456A" w:rsidP="00CB456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Preferred by</w:t>
      </w:r>
      <w:r w:rsidRPr="00CB456A">
        <w:rPr>
          <w:rFonts w:ascii="Times New Roman" w:hAnsi="Times New Roman" w:cs="Times New Roman"/>
        </w:rPr>
        <w:t>: Senior citizens, families with toddlers, pet owners</w:t>
      </w:r>
    </w:p>
    <w:p w14:paraId="1466468C" w14:textId="77777777" w:rsidR="00CB456A" w:rsidRPr="00CB456A" w:rsidRDefault="00CB456A" w:rsidP="00CB456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Reasons</w:t>
      </w:r>
      <w:r w:rsidRPr="00CB456A">
        <w:rPr>
          <w:rFonts w:ascii="Times New Roman" w:hAnsi="Times New Roman" w:cs="Times New Roman"/>
        </w:rPr>
        <w:t>:</w:t>
      </w:r>
    </w:p>
    <w:p w14:paraId="32AD1825" w14:textId="77777777" w:rsidR="00CB456A" w:rsidRPr="00CB456A" w:rsidRDefault="00CB456A" w:rsidP="00CB456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Easy accessibility without lifts</w:t>
      </w:r>
    </w:p>
    <w:p w14:paraId="3583FF29" w14:textId="77777777" w:rsidR="00CB456A" w:rsidRPr="00CB456A" w:rsidRDefault="00CB456A" w:rsidP="00CB456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Convenient for daily chores, strollers, pets</w:t>
      </w:r>
    </w:p>
    <w:p w14:paraId="23E098D2" w14:textId="77777777" w:rsidR="00CB456A" w:rsidRPr="00CB456A" w:rsidRDefault="00CB456A" w:rsidP="00CB456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Some units may come with </w:t>
      </w:r>
      <w:r w:rsidRPr="00CB456A">
        <w:rPr>
          <w:rFonts w:ascii="Times New Roman" w:hAnsi="Times New Roman" w:cs="Times New Roman"/>
          <w:b/>
          <w:bCs/>
        </w:rPr>
        <w:t>private garden/terrace (premium feature)</w:t>
      </w:r>
    </w:p>
    <w:p w14:paraId="7A536A5B" w14:textId="77777777" w:rsidR="00CB456A" w:rsidRPr="00CB456A" w:rsidRDefault="00CB456A" w:rsidP="00CB456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Concerns</w:t>
      </w:r>
      <w:r w:rsidRPr="00CB456A">
        <w:rPr>
          <w:rFonts w:ascii="Times New Roman" w:hAnsi="Times New Roman" w:cs="Times New Roman"/>
        </w:rPr>
        <w:t>:</w:t>
      </w:r>
    </w:p>
    <w:p w14:paraId="6D241C7E" w14:textId="77777777" w:rsidR="00CB456A" w:rsidRPr="00CB456A" w:rsidRDefault="00CB456A" w:rsidP="00CB456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More dust, insects, and road noise</w:t>
      </w:r>
    </w:p>
    <w:p w14:paraId="1D65FC4C" w14:textId="77777777" w:rsidR="00CB456A" w:rsidRPr="00CB456A" w:rsidRDefault="00CB456A" w:rsidP="00CB456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Lesser resale value compared to higher floors</w:t>
      </w:r>
    </w:p>
    <w:p w14:paraId="6C8CA016" w14:textId="77777777" w:rsidR="00CB456A" w:rsidRDefault="00000000" w:rsidP="00CB4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297DE2">
          <v:rect id="_x0000_i1037" style="width:0;height:1.5pt" o:hralign="center" o:hrstd="t" o:hr="t" fillcolor="#a0a0a0" stroked="f"/>
        </w:pict>
      </w:r>
    </w:p>
    <w:p w14:paraId="3D1CA724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17B108E2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2D382960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08D46EE3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40148B11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6A8F04D8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70D9F8EA" w14:textId="77777777" w:rsidR="00C9064E" w:rsidRPr="00CB456A" w:rsidRDefault="00C9064E" w:rsidP="00CB456A">
      <w:pPr>
        <w:rPr>
          <w:rFonts w:ascii="Times New Roman" w:hAnsi="Times New Roman" w:cs="Times New Roman"/>
        </w:rPr>
      </w:pPr>
    </w:p>
    <w:p w14:paraId="69E659D6" w14:textId="28F4CA31" w:rsidR="00CB456A" w:rsidRDefault="00CB456A" w:rsidP="00C9064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64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Apartment Facing (East vs. West)</w:t>
      </w:r>
    </w:p>
    <w:p w14:paraId="33840BEB" w14:textId="77777777" w:rsidR="00C9064E" w:rsidRPr="00C9064E" w:rsidRDefault="00C9064E" w:rsidP="00C9064E">
      <w:pPr>
        <w:pStyle w:val="ListParagraph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14BAC" w14:textId="77777777" w:rsidR="00CB456A" w:rsidRPr="00C9064E" w:rsidRDefault="00CB456A" w:rsidP="00C906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9064E">
        <w:rPr>
          <w:rFonts w:ascii="Times New Roman" w:hAnsi="Times New Roman" w:cs="Times New Roman"/>
          <w:b/>
          <w:bCs/>
          <w:sz w:val="28"/>
          <w:szCs w:val="28"/>
        </w:rPr>
        <w:t>East-Facing Units</w:t>
      </w:r>
    </w:p>
    <w:p w14:paraId="4390D2A9" w14:textId="77777777" w:rsidR="00CB456A" w:rsidRPr="00CB456A" w:rsidRDefault="00CB456A" w:rsidP="00CB456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Preferred by</w:t>
      </w:r>
      <w:r w:rsidRPr="00CB456A">
        <w:rPr>
          <w:rFonts w:ascii="Times New Roman" w:hAnsi="Times New Roman" w:cs="Times New Roman"/>
        </w:rPr>
        <w:t>: Vastu-conscious buyers, traditional families, many NRIs</w:t>
      </w:r>
    </w:p>
    <w:p w14:paraId="25EE7AAF" w14:textId="77777777" w:rsidR="00CB456A" w:rsidRPr="00CB456A" w:rsidRDefault="00CB456A" w:rsidP="00CB456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Reasons</w:t>
      </w:r>
      <w:r w:rsidRPr="00CB456A">
        <w:rPr>
          <w:rFonts w:ascii="Times New Roman" w:hAnsi="Times New Roman" w:cs="Times New Roman"/>
        </w:rPr>
        <w:t>:</w:t>
      </w:r>
    </w:p>
    <w:p w14:paraId="48E54485" w14:textId="77777777" w:rsidR="00CB456A" w:rsidRPr="00CB456A" w:rsidRDefault="00CB456A" w:rsidP="00CB456A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Considered </w:t>
      </w:r>
      <w:r w:rsidRPr="00CB456A">
        <w:rPr>
          <w:rFonts w:ascii="Times New Roman" w:hAnsi="Times New Roman" w:cs="Times New Roman"/>
          <w:b/>
          <w:bCs/>
        </w:rPr>
        <w:t>auspicious in Vastu</w:t>
      </w:r>
      <w:r w:rsidRPr="00CB456A">
        <w:rPr>
          <w:rFonts w:ascii="Times New Roman" w:hAnsi="Times New Roman" w:cs="Times New Roman"/>
        </w:rPr>
        <w:t xml:space="preserve"> (sunrise, positive energy)</w:t>
      </w:r>
    </w:p>
    <w:p w14:paraId="1E827DF5" w14:textId="77777777" w:rsidR="00CB456A" w:rsidRPr="00CB456A" w:rsidRDefault="00CB456A" w:rsidP="00CB456A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Brighter in the </w:t>
      </w:r>
      <w:r w:rsidRPr="00CB456A">
        <w:rPr>
          <w:rFonts w:ascii="Times New Roman" w:hAnsi="Times New Roman" w:cs="Times New Roman"/>
          <w:b/>
          <w:bCs/>
        </w:rPr>
        <w:t>morning hours</w:t>
      </w:r>
      <w:r w:rsidRPr="00CB456A">
        <w:rPr>
          <w:rFonts w:ascii="Times New Roman" w:hAnsi="Times New Roman" w:cs="Times New Roman"/>
        </w:rPr>
        <w:t>, cooler in the afternoon</w:t>
      </w:r>
    </w:p>
    <w:p w14:paraId="0F26D91A" w14:textId="77777777" w:rsidR="00CB456A" w:rsidRPr="00CB456A" w:rsidRDefault="00CB456A" w:rsidP="00CB456A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Lower AC consumption compared to West-facing flats</w:t>
      </w:r>
    </w:p>
    <w:p w14:paraId="60637DA8" w14:textId="77777777" w:rsidR="00CB456A" w:rsidRDefault="00CB456A" w:rsidP="00CB456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Resale Value</w:t>
      </w:r>
      <w:r w:rsidRPr="00CB456A">
        <w:rPr>
          <w:rFonts w:ascii="Times New Roman" w:hAnsi="Times New Roman" w:cs="Times New Roman"/>
        </w:rPr>
        <w:t>: Higher demand → better appreciation</w:t>
      </w:r>
    </w:p>
    <w:p w14:paraId="7FD7EF5E" w14:textId="77777777" w:rsidR="00403AF2" w:rsidRPr="00CB456A" w:rsidRDefault="00403AF2" w:rsidP="00403AF2">
      <w:pPr>
        <w:rPr>
          <w:rFonts w:ascii="Times New Roman" w:hAnsi="Times New Roman" w:cs="Times New Roman"/>
        </w:rPr>
      </w:pPr>
    </w:p>
    <w:p w14:paraId="63D86D3F" w14:textId="77777777" w:rsidR="00CB456A" w:rsidRPr="00C9064E" w:rsidRDefault="00CB456A" w:rsidP="00C906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9064E">
        <w:rPr>
          <w:rFonts w:ascii="Times New Roman" w:hAnsi="Times New Roman" w:cs="Times New Roman"/>
          <w:b/>
          <w:bCs/>
          <w:sz w:val="28"/>
          <w:szCs w:val="28"/>
        </w:rPr>
        <w:t>West-Facing Units</w:t>
      </w:r>
    </w:p>
    <w:p w14:paraId="00E3F437" w14:textId="77777777" w:rsidR="00CB456A" w:rsidRPr="00CB456A" w:rsidRDefault="00CB456A" w:rsidP="00CB456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Preferred by</w:t>
      </w:r>
      <w:r w:rsidRPr="00CB456A">
        <w:rPr>
          <w:rFonts w:ascii="Times New Roman" w:hAnsi="Times New Roman" w:cs="Times New Roman"/>
        </w:rPr>
        <w:t>: Younger buyers, modern families who are less Vastu-focused</w:t>
      </w:r>
    </w:p>
    <w:p w14:paraId="441C8BCA" w14:textId="77777777" w:rsidR="00CB456A" w:rsidRPr="00CB456A" w:rsidRDefault="00CB456A" w:rsidP="00CB456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Reasons</w:t>
      </w:r>
      <w:r w:rsidRPr="00CB456A">
        <w:rPr>
          <w:rFonts w:ascii="Times New Roman" w:hAnsi="Times New Roman" w:cs="Times New Roman"/>
        </w:rPr>
        <w:t>:</w:t>
      </w:r>
    </w:p>
    <w:p w14:paraId="162BABDD" w14:textId="77777777" w:rsidR="00CB456A" w:rsidRPr="00CB456A" w:rsidRDefault="00CB456A" w:rsidP="00CB456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Stronger evening sunlight (good for families active later in the day)</w:t>
      </w:r>
    </w:p>
    <w:p w14:paraId="246CF64F" w14:textId="77777777" w:rsidR="00CB456A" w:rsidRPr="00CB456A" w:rsidRDefault="00CB456A" w:rsidP="00CB456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Golf-course view availability sometimes dictates choice regardless of facing</w:t>
      </w:r>
    </w:p>
    <w:p w14:paraId="0331F0F2" w14:textId="77777777" w:rsidR="00CB456A" w:rsidRPr="00CB456A" w:rsidRDefault="00CB456A" w:rsidP="00CB456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Usually </w:t>
      </w:r>
      <w:r w:rsidRPr="00CB456A">
        <w:rPr>
          <w:rFonts w:ascii="Times New Roman" w:hAnsi="Times New Roman" w:cs="Times New Roman"/>
          <w:b/>
          <w:bCs/>
        </w:rPr>
        <w:t>priced slightly lower</w:t>
      </w:r>
      <w:r w:rsidRPr="00CB456A">
        <w:rPr>
          <w:rFonts w:ascii="Times New Roman" w:hAnsi="Times New Roman" w:cs="Times New Roman"/>
        </w:rPr>
        <w:t xml:space="preserve"> than East-facing flats (5–10% in luxury projects)</w:t>
      </w:r>
    </w:p>
    <w:p w14:paraId="2DF528E4" w14:textId="77777777" w:rsidR="00CB456A" w:rsidRPr="00CB456A" w:rsidRDefault="00CB456A" w:rsidP="00CB456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Concerns</w:t>
      </w:r>
      <w:r w:rsidRPr="00CB456A">
        <w:rPr>
          <w:rFonts w:ascii="Times New Roman" w:hAnsi="Times New Roman" w:cs="Times New Roman"/>
        </w:rPr>
        <w:t>:</w:t>
      </w:r>
    </w:p>
    <w:p w14:paraId="312E766B" w14:textId="77777777" w:rsidR="00CB456A" w:rsidRPr="00CB456A" w:rsidRDefault="00CB456A" w:rsidP="00CB456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Warmer in summers, higher electricity usage for cooling</w:t>
      </w:r>
    </w:p>
    <w:p w14:paraId="5E81AB34" w14:textId="77777777" w:rsidR="00CB456A" w:rsidRDefault="00000000" w:rsidP="00CB4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CF1254">
          <v:rect id="_x0000_i1038" style="width:0;height:1.5pt" o:hralign="center" o:hrstd="t" o:hr="t" fillcolor="#a0a0a0" stroked="f"/>
        </w:pict>
      </w:r>
    </w:p>
    <w:p w14:paraId="622D89C6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36CCBBE2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19D9B77A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244C2D26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7D56701B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43241EEF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7AFE7F7E" w14:textId="77777777" w:rsidR="00C9064E" w:rsidRDefault="00C9064E" w:rsidP="00CB456A">
      <w:pPr>
        <w:rPr>
          <w:rFonts w:ascii="Times New Roman" w:hAnsi="Times New Roman" w:cs="Times New Roman"/>
        </w:rPr>
      </w:pPr>
    </w:p>
    <w:p w14:paraId="4465024F" w14:textId="77777777" w:rsidR="00C9064E" w:rsidRPr="00CB456A" w:rsidRDefault="00C9064E" w:rsidP="00CB456A">
      <w:pPr>
        <w:rPr>
          <w:rFonts w:ascii="Times New Roman" w:hAnsi="Times New Roman" w:cs="Times New Roman"/>
        </w:rPr>
      </w:pPr>
    </w:p>
    <w:p w14:paraId="2F91DCE8" w14:textId="5726033A" w:rsidR="00CB456A" w:rsidRPr="00403AF2" w:rsidRDefault="00CB456A" w:rsidP="00403A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3AF2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Key Factors Customers Consider</w:t>
      </w:r>
    </w:p>
    <w:p w14:paraId="09D48328" w14:textId="77777777" w:rsidR="00CB456A" w:rsidRPr="00CB456A" w:rsidRDefault="00CB456A" w:rsidP="00CB456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View Premium</w:t>
      </w:r>
      <w:r w:rsidRPr="00CB456A">
        <w:rPr>
          <w:rFonts w:ascii="Times New Roman" w:hAnsi="Times New Roman" w:cs="Times New Roman"/>
        </w:rPr>
        <w:t>:</w:t>
      </w:r>
    </w:p>
    <w:p w14:paraId="38B844F6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Golf-course facing units</w:t>
      </w:r>
      <w:r w:rsidRPr="00CB456A">
        <w:rPr>
          <w:rFonts w:ascii="Times New Roman" w:hAnsi="Times New Roman" w:cs="Times New Roman"/>
        </w:rPr>
        <w:t xml:space="preserve"> command the highest premium &amp; resale value.</w:t>
      </w:r>
    </w:p>
    <w:p w14:paraId="103A6A63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Internal-facing units (towards clubhouse/greens) are more affordable.</w:t>
      </w:r>
    </w:p>
    <w:p w14:paraId="2C10035A" w14:textId="77777777" w:rsidR="00CB456A" w:rsidRPr="00CB456A" w:rsidRDefault="00CB456A" w:rsidP="00CB456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Vastu Compliance</w:t>
      </w:r>
      <w:r w:rsidRPr="00CB456A">
        <w:rPr>
          <w:rFonts w:ascii="Times New Roman" w:hAnsi="Times New Roman" w:cs="Times New Roman"/>
        </w:rPr>
        <w:t>:</w:t>
      </w:r>
    </w:p>
    <w:p w14:paraId="7D5D4DB0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Many Indian buyers avoid 13th floor, prefer East/North-East entrance flats.</w:t>
      </w:r>
    </w:p>
    <w:p w14:paraId="7F7A4967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Families with elderly members strongly factor this in.</w:t>
      </w:r>
    </w:p>
    <w:p w14:paraId="115EE6FD" w14:textId="77777777" w:rsidR="00CB456A" w:rsidRPr="00CB456A" w:rsidRDefault="00CB456A" w:rsidP="00CB456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Family Needs</w:t>
      </w:r>
      <w:r w:rsidRPr="00CB456A">
        <w:rPr>
          <w:rFonts w:ascii="Times New Roman" w:hAnsi="Times New Roman" w:cs="Times New Roman"/>
        </w:rPr>
        <w:t>:</w:t>
      </w:r>
    </w:p>
    <w:p w14:paraId="00D0210D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Larger families → 4 BHK/duplex with servant room.</w:t>
      </w:r>
    </w:p>
    <w:p w14:paraId="4B90987C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Nuclear families → 3 BHK with maximum efficiency.</w:t>
      </w:r>
    </w:p>
    <w:p w14:paraId="05369FB3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>Pet owners &amp; seniors → lower floors.</w:t>
      </w:r>
    </w:p>
    <w:p w14:paraId="1B993C05" w14:textId="77777777" w:rsidR="00CB456A" w:rsidRPr="00CB456A" w:rsidRDefault="00CB456A" w:rsidP="00CB456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  <w:b/>
          <w:bCs/>
        </w:rPr>
        <w:t>Investment Angle</w:t>
      </w:r>
      <w:r w:rsidRPr="00CB456A">
        <w:rPr>
          <w:rFonts w:ascii="Times New Roman" w:hAnsi="Times New Roman" w:cs="Times New Roman"/>
        </w:rPr>
        <w:t>:</w:t>
      </w:r>
    </w:p>
    <w:p w14:paraId="60A042D0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High floors + East-facing + golf-course view = </w:t>
      </w:r>
      <w:r w:rsidRPr="00CB456A">
        <w:rPr>
          <w:rFonts w:ascii="Times New Roman" w:hAnsi="Times New Roman" w:cs="Times New Roman"/>
          <w:b/>
          <w:bCs/>
        </w:rPr>
        <w:t>fastest resale</w:t>
      </w:r>
      <w:r w:rsidRPr="00CB456A">
        <w:rPr>
          <w:rFonts w:ascii="Times New Roman" w:hAnsi="Times New Roman" w:cs="Times New Roman"/>
        </w:rPr>
        <w:t>.</w:t>
      </w:r>
    </w:p>
    <w:p w14:paraId="7F300BD6" w14:textId="77777777" w:rsidR="00CB456A" w:rsidRPr="00CB456A" w:rsidRDefault="00CB456A" w:rsidP="00CB456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CB456A">
        <w:rPr>
          <w:rFonts w:ascii="Times New Roman" w:hAnsi="Times New Roman" w:cs="Times New Roman"/>
        </w:rPr>
        <w:t xml:space="preserve">Mid-floor units with good layout = </w:t>
      </w:r>
      <w:r w:rsidRPr="00CB456A">
        <w:rPr>
          <w:rFonts w:ascii="Times New Roman" w:hAnsi="Times New Roman" w:cs="Times New Roman"/>
          <w:b/>
          <w:bCs/>
        </w:rPr>
        <w:t>steady rental yield</w:t>
      </w:r>
      <w:r w:rsidRPr="00CB456A">
        <w:rPr>
          <w:rFonts w:ascii="Times New Roman" w:hAnsi="Times New Roman" w:cs="Times New Roman"/>
        </w:rPr>
        <w:t>.</w:t>
      </w:r>
    </w:p>
    <w:p w14:paraId="71430E9E" w14:textId="77777777" w:rsidR="00CB456A" w:rsidRPr="00CB456A" w:rsidRDefault="00000000" w:rsidP="00CB4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FF0870">
          <v:rect id="_x0000_i1039" style="width:0;height:1.5pt" o:hralign="center" o:hrstd="t" o:hr="t" fillcolor="#a0a0a0" stroked="f"/>
        </w:pict>
      </w:r>
    </w:p>
    <w:p w14:paraId="3494C999" w14:textId="77777777" w:rsidR="00CB456A" w:rsidRPr="00CB456A" w:rsidRDefault="00CB456A" w:rsidP="00CB456A">
      <w:pPr>
        <w:rPr>
          <w:rFonts w:ascii="Times New Roman" w:hAnsi="Times New Roman" w:cs="Times New Roman"/>
          <w:b/>
          <w:bCs/>
        </w:rPr>
      </w:pPr>
      <w:r w:rsidRPr="00CB456A">
        <w:rPr>
          <w:rFonts w:ascii="Segoe UI Emoji" w:hAnsi="Segoe UI Emoji" w:cs="Segoe UI Emoji"/>
          <w:b/>
          <w:bCs/>
        </w:rPr>
        <w:t>✅</w:t>
      </w:r>
      <w:r w:rsidRPr="00CB456A">
        <w:rPr>
          <w:rFonts w:ascii="Times New Roman" w:hAnsi="Times New Roman" w:cs="Times New Roman"/>
          <w:b/>
          <w:bCs/>
        </w:rPr>
        <w:t xml:space="preserve"> Summary of Preferences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16"/>
        <w:gridCol w:w="3949"/>
      </w:tblGrid>
      <w:tr w:rsidR="00CB456A" w:rsidRPr="00CB456A" w14:paraId="2E4A9326" w14:textId="77777777" w:rsidTr="00403AF2">
        <w:tc>
          <w:tcPr>
            <w:tcW w:w="0" w:type="auto"/>
            <w:hideMark/>
          </w:tcPr>
          <w:p w14:paraId="4B06B258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Factor</w:t>
            </w:r>
          </w:p>
        </w:tc>
        <w:tc>
          <w:tcPr>
            <w:tcW w:w="0" w:type="auto"/>
            <w:hideMark/>
          </w:tcPr>
          <w:p w14:paraId="5AF4C9E9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Preferred By</w:t>
            </w:r>
          </w:p>
        </w:tc>
        <w:tc>
          <w:tcPr>
            <w:tcW w:w="0" w:type="auto"/>
            <w:hideMark/>
          </w:tcPr>
          <w:p w14:paraId="7BF2D7B7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Why</w:t>
            </w:r>
          </w:p>
        </w:tc>
      </w:tr>
      <w:tr w:rsidR="00CB456A" w:rsidRPr="00CB456A" w14:paraId="134AF4C5" w14:textId="77777777" w:rsidTr="00403AF2">
        <w:tc>
          <w:tcPr>
            <w:tcW w:w="0" w:type="auto"/>
            <w:hideMark/>
          </w:tcPr>
          <w:p w14:paraId="7DFBE275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High Floors</w:t>
            </w:r>
          </w:p>
        </w:tc>
        <w:tc>
          <w:tcPr>
            <w:tcW w:w="0" w:type="auto"/>
            <w:hideMark/>
          </w:tcPr>
          <w:p w14:paraId="432B918C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NRIs, investors, young buyers</w:t>
            </w:r>
          </w:p>
        </w:tc>
        <w:tc>
          <w:tcPr>
            <w:tcW w:w="0" w:type="auto"/>
            <w:hideMark/>
          </w:tcPr>
          <w:p w14:paraId="797B8930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Views, privacy, resale premium</w:t>
            </w:r>
          </w:p>
        </w:tc>
      </w:tr>
      <w:tr w:rsidR="00CB456A" w:rsidRPr="00CB456A" w14:paraId="71273EC4" w14:textId="77777777" w:rsidTr="00403AF2">
        <w:tc>
          <w:tcPr>
            <w:tcW w:w="0" w:type="auto"/>
            <w:hideMark/>
          </w:tcPr>
          <w:p w14:paraId="3D9CE6A2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Mid Floors</w:t>
            </w:r>
          </w:p>
        </w:tc>
        <w:tc>
          <w:tcPr>
            <w:tcW w:w="0" w:type="auto"/>
            <w:hideMark/>
          </w:tcPr>
          <w:p w14:paraId="4748B01D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Families, elderly parents</w:t>
            </w:r>
          </w:p>
        </w:tc>
        <w:tc>
          <w:tcPr>
            <w:tcW w:w="0" w:type="auto"/>
            <w:hideMark/>
          </w:tcPr>
          <w:p w14:paraId="4A992B84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Balance of accessibility &amp; views</w:t>
            </w:r>
          </w:p>
        </w:tc>
      </w:tr>
      <w:tr w:rsidR="00CB456A" w:rsidRPr="00CB456A" w14:paraId="0EA1945C" w14:textId="77777777" w:rsidTr="00403AF2">
        <w:tc>
          <w:tcPr>
            <w:tcW w:w="0" w:type="auto"/>
            <w:hideMark/>
          </w:tcPr>
          <w:p w14:paraId="099FE0EA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Low Floors</w:t>
            </w:r>
          </w:p>
        </w:tc>
        <w:tc>
          <w:tcPr>
            <w:tcW w:w="0" w:type="auto"/>
            <w:hideMark/>
          </w:tcPr>
          <w:p w14:paraId="55842049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Seniors, pet owners</w:t>
            </w:r>
          </w:p>
        </w:tc>
        <w:tc>
          <w:tcPr>
            <w:tcW w:w="0" w:type="auto"/>
            <w:hideMark/>
          </w:tcPr>
          <w:p w14:paraId="48D781F6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Easy access, daily convenience</w:t>
            </w:r>
          </w:p>
        </w:tc>
      </w:tr>
      <w:tr w:rsidR="00CB456A" w:rsidRPr="00CB456A" w14:paraId="3B414FB5" w14:textId="77777777" w:rsidTr="00403AF2">
        <w:tc>
          <w:tcPr>
            <w:tcW w:w="0" w:type="auto"/>
            <w:hideMark/>
          </w:tcPr>
          <w:p w14:paraId="67C546AA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East Facing</w:t>
            </w:r>
          </w:p>
        </w:tc>
        <w:tc>
          <w:tcPr>
            <w:tcW w:w="0" w:type="auto"/>
            <w:hideMark/>
          </w:tcPr>
          <w:p w14:paraId="1634DF45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Vastu buyers, NRIs</w:t>
            </w:r>
          </w:p>
        </w:tc>
        <w:tc>
          <w:tcPr>
            <w:tcW w:w="0" w:type="auto"/>
            <w:hideMark/>
          </w:tcPr>
          <w:p w14:paraId="0566290B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Auspicious, cooler, resale advantage</w:t>
            </w:r>
          </w:p>
        </w:tc>
      </w:tr>
      <w:tr w:rsidR="00CB456A" w:rsidRPr="00CB456A" w14:paraId="18DC7D5B" w14:textId="77777777" w:rsidTr="00403AF2">
        <w:tc>
          <w:tcPr>
            <w:tcW w:w="0" w:type="auto"/>
            <w:hideMark/>
          </w:tcPr>
          <w:p w14:paraId="539B9BE2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West Facing</w:t>
            </w:r>
          </w:p>
        </w:tc>
        <w:tc>
          <w:tcPr>
            <w:tcW w:w="0" w:type="auto"/>
            <w:hideMark/>
          </w:tcPr>
          <w:p w14:paraId="13B811BC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Modern buyers, younger families</w:t>
            </w:r>
          </w:p>
        </w:tc>
        <w:tc>
          <w:tcPr>
            <w:tcW w:w="0" w:type="auto"/>
            <w:hideMark/>
          </w:tcPr>
          <w:p w14:paraId="178D0A9A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Lower cost, evening sunlight</w:t>
            </w:r>
          </w:p>
        </w:tc>
      </w:tr>
      <w:tr w:rsidR="00CB456A" w:rsidRPr="00CB456A" w14:paraId="01509C2D" w14:textId="77777777" w:rsidTr="00403AF2">
        <w:tc>
          <w:tcPr>
            <w:tcW w:w="0" w:type="auto"/>
            <w:hideMark/>
          </w:tcPr>
          <w:p w14:paraId="5DC1C381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Golf View</w:t>
            </w:r>
          </w:p>
        </w:tc>
        <w:tc>
          <w:tcPr>
            <w:tcW w:w="0" w:type="auto"/>
            <w:hideMark/>
          </w:tcPr>
          <w:p w14:paraId="6D761596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All premium buyers</w:t>
            </w:r>
          </w:p>
        </w:tc>
        <w:tc>
          <w:tcPr>
            <w:tcW w:w="0" w:type="auto"/>
            <w:hideMark/>
          </w:tcPr>
          <w:p w14:paraId="662700A5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Maximum prestige &amp; resale value</w:t>
            </w:r>
          </w:p>
        </w:tc>
      </w:tr>
      <w:tr w:rsidR="00CB456A" w:rsidRPr="00CB456A" w14:paraId="23A9E26B" w14:textId="77777777" w:rsidTr="00403AF2">
        <w:tc>
          <w:tcPr>
            <w:tcW w:w="0" w:type="auto"/>
            <w:hideMark/>
          </w:tcPr>
          <w:p w14:paraId="0C8422D9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  <w:b/>
                <w:bCs/>
              </w:rPr>
              <w:t>Internal View</w:t>
            </w:r>
          </w:p>
        </w:tc>
        <w:tc>
          <w:tcPr>
            <w:tcW w:w="0" w:type="auto"/>
            <w:hideMark/>
          </w:tcPr>
          <w:p w14:paraId="443990A9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Budget-conscious buyers</w:t>
            </w:r>
          </w:p>
        </w:tc>
        <w:tc>
          <w:tcPr>
            <w:tcW w:w="0" w:type="auto"/>
            <w:hideMark/>
          </w:tcPr>
          <w:p w14:paraId="6F6F80B7" w14:textId="77777777" w:rsidR="00CB456A" w:rsidRPr="00CB456A" w:rsidRDefault="00CB456A" w:rsidP="00CB45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B456A">
              <w:rPr>
                <w:rFonts w:ascii="Times New Roman" w:hAnsi="Times New Roman" w:cs="Times New Roman"/>
              </w:rPr>
              <w:t>Lower price, still within luxury project</w:t>
            </w:r>
          </w:p>
        </w:tc>
      </w:tr>
    </w:tbl>
    <w:p w14:paraId="475FF91D" w14:textId="77777777" w:rsidR="00CB456A" w:rsidRPr="00CB456A" w:rsidRDefault="00000000" w:rsidP="00CB4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F3AE7E">
          <v:rect id="_x0000_i1040" style="width:0;height:1.5pt" o:hralign="center" o:hrstd="t" o:hr="t" fillcolor="#a0a0a0" stroked="f"/>
        </w:pict>
      </w:r>
    </w:p>
    <w:p w14:paraId="38A4C8C5" w14:textId="77777777" w:rsidR="00022953" w:rsidRPr="00022953" w:rsidRDefault="00022953" w:rsidP="00EB2572">
      <w:pPr>
        <w:rPr>
          <w:rFonts w:ascii="Times New Roman" w:hAnsi="Times New Roman" w:cs="Times New Roman"/>
        </w:rPr>
      </w:pPr>
    </w:p>
    <w:sectPr w:rsidR="00022953" w:rsidRPr="0002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568"/>
    <w:multiLevelType w:val="multilevel"/>
    <w:tmpl w:val="D646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458"/>
    <w:multiLevelType w:val="multilevel"/>
    <w:tmpl w:val="C36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65199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3BCC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586D"/>
    <w:multiLevelType w:val="multilevel"/>
    <w:tmpl w:val="0E9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F707F"/>
    <w:multiLevelType w:val="multilevel"/>
    <w:tmpl w:val="25A6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05965"/>
    <w:multiLevelType w:val="multilevel"/>
    <w:tmpl w:val="6D78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005F6"/>
    <w:multiLevelType w:val="multilevel"/>
    <w:tmpl w:val="A8B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C2C0E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20685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255C7"/>
    <w:multiLevelType w:val="multilevel"/>
    <w:tmpl w:val="D03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B0119"/>
    <w:multiLevelType w:val="multilevel"/>
    <w:tmpl w:val="A3D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05666"/>
    <w:multiLevelType w:val="hybridMultilevel"/>
    <w:tmpl w:val="F25A0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260BD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602EB"/>
    <w:multiLevelType w:val="multilevel"/>
    <w:tmpl w:val="1AA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D79CC"/>
    <w:multiLevelType w:val="multilevel"/>
    <w:tmpl w:val="B4F8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25363"/>
    <w:multiLevelType w:val="hybridMultilevel"/>
    <w:tmpl w:val="DCC4DC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C1129"/>
    <w:multiLevelType w:val="multilevel"/>
    <w:tmpl w:val="F98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912D8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A1230"/>
    <w:multiLevelType w:val="multilevel"/>
    <w:tmpl w:val="C9C0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D5C85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D437A"/>
    <w:multiLevelType w:val="multilevel"/>
    <w:tmpl w:val="BFB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563D2"/>
    <w:multiLevelType w:val="multilevel"/>
    <w:tmpl w:val="968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D4DE4"/>
    <w:multiLevelType w:val="multilevel"/>
    <w:tmpl w:val="E4C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F01CE"/>
    <w:multiLevelType w:val="hybridMultilevel"/>
    <w:tmpl w:val="3DF2B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566DB"/>
    <w:multiLevelType w:val="multilevel"/>
    <w:tmpl w:val="7EE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434FA"/>
    <w:multiLevelType w:val="multilevel"/>
    <w:tmpl w:val="3B8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E675C"/>
    <w:multiLevelType w:val="multilevel"/>
    <w:tmpl w:val="47C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A0BE9"/>
    <w:multiLevelType w:val="multilevel"/>
    <w:tmpl w:val="344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F0D92"/>
    <w:multiLevelType w:val="hybridMultilevel"/>
    <w:tmpl w:val="EA4E5A6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CF50A4E"/>
    <w:multiLevelType w:val="multilevel"/>
    <w:tmpl w:val="EC08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858861">
    <w:abstractNumId w:val="30"/>
  </w:num>
  <w:num w:numId="2" w16cid:durableId="1361931603">
    <w:abstractNumId w:val="22"/>
  </w:num>
  <w:num w:numId="3" w16cid:durableId="986932422">
    <w:abstractNumId w:val="25"/>
  </w:num>
  <w:num w:numId="4" w16cid:durableId="312754638">
    <w:abstractNumId w:val="19"/>
  </w:num>
  <w:num w:numId="5" w16cid:durableId="1754350898">
    <w:abstractNumId w:val="15"/>
  </w:num>
  <w:num w:numId="6" w16cid:durableId="1538590769">
    <w:abstractNumId w:val="21"/>
  </w:num>
  <w:num w:numId="7" w16cid:durableId="1329673396">
    <w:abstractNumId w:val="26"/>
  </w:num>
  <w:num w:numId="8" w16cid:durableId="1405713098">
    <w:abstractNumId w:val="5"/>
  </w:num>
  <w:num w:numId="9" w16cid:durableId="2011330849">
    <w:abstractNumId w:val="16"/>
  </w:num>
  <w:num w:numId="10" w16cid:durableId="1676958027">
    <w:abstractNumId w:val="2"/>
  </w:num>
  <w:num w:numId="11" w16cid:durableId="567495065">
    <w:abstractNumId w:val="17"/>
  </w:num>
  <w:num w:numId="12" w16cid:durableId="667245465">
    <w:abstractNumId w:val="11"/>
  </w:num>
  <w:num w:numId="13" w16cid:durableId="163790564">
    <w:abstractNumId w:val="14"/>
  </w:num>
  <w:num w:numId="14" w16cid:durableId="77606201">
    <w:abstractNumId w:val="28"/>
  </w:num>
  <w:num w:numId="15" w16cid:durableId="1306543119">
    <w:abstractNumId w:val="23"/>
  </w:num>
  <w:num w:numId="16" w16cid:durableId="644891436">
    <w:abstractNumId w:val="10"/>
  </w:num>
  <w:num w:numId="17" w16cid:durableId="466778981">
    <w:abstractNumId w:val="4"/>
  </w:num>
  <w:num w:numId="18" w16cid:durableId="1586037376">
    <w:abstractNumId w:val="1"/>
  </w:num>
  <w:num w:numId="19" w16cid:durableId="460659709">
    <w:abstractNumId w:val="7"/>
  </w:num>
  <w:num w:numId="20" w16cid:durableId="764809840">
    <w:abstractNumId w:val="0"/>
  </w:num>
  <w:num w:numId="21" w16cid:durableId="858008011">
    <w:abstractNumId w:val="6"/>
  </w:num>
  <w:num w:numId="22" w16cid:durableId="1577010771">
    <w:abstractNumId w:val="12"/>
  </w:num>
  <w:num w:numId="23" w16cid:durableId="238835539">
    <w:abstractNumId w:val="13"/>
  </w:num>
  <w:num w:numId="24" w16cid:durableId="330371690">
    <w:abstractNumId w:val="18"/>
  </w:num>
  <w:num w:numId="25" w16cid:durableId="1068504441">
    <w:abstractNumId w:val="3"/>
  </w:num>
  <w:num w:numId="26" w16cid:durableId="24865386">
    <w:abstractNumId w:val="27"/>
  </w:num>
  <w:num w:numId="27" w16cid:durableId="1318145089">
    <w:abstractNumId w:val="9"/>
  </w:num>
  <w:num w:numId="28" w16cid:durableId="1560097133">
    <w:abstractNumId w:val="8"/>
  </w:num>
  <w:num w:numId="29" w16cid:durableId="1138645803">
    <w:abstractNumId w:val="20"/>
  </w:num>
  <w:num w:numId="30" w16cid:durableId="1841502925">
    <w:abstractNumId w:val="29"/>
  </w:num>
  <w:num w:numId="31" w16cid:durableId="17391317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72"/>
    <w:rsid w:val="00022953"/>
    <w:rsid w:val="001C33DC"/>
    <w:rsid w:val="001F6332"/>
    <w:rsid w:val="003B509B"/>
    <w:rsid w:val="00403AF2"/>
    <w:rsid w:val="00403C41"/>
    <w:rsid w:val="004F1A83"/>
    <w:rsid w:val="0055556C"/>
    <w:rsid w:val="005E26AC"/>
    <w:rsid w:val="00742C43"/>
    <w:rsid w:val="007F4C09"/>
    <w:rsid w:val="00873239"/>
    <w:rsid w:val="00B1150B"/>
    <w:rsid w:val="00B44052"/>
    <w:rsid w:val="00B87A9D"/>
    <w:rsid w:val="00C9064E"/>
    <w:rsid w:val="00CB456A"/>
    <w:rsid w:val="00EB2572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60F4"/>
  <w15:chartTrackingRefBased/>
  <w15:docId w15:val="{C838162A-71B6-439F-AF00-268F095B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5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2</cp:revision>
  <dcterms:created xsi:type="dcterms:W3CDTF">2025-08-29T06:22:00Z</dcterms:created>
  <dcterms:modified xsi:type="dcterms:W3CDTF">2025-08-30T08:42:00Z</dcterms:modified>
</cp:coreProperties>
</file>