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624F64" w14:textId="2C7D2382" w:rsidR="00A34D8B" w:rsidRPr="00A34D8B" w:rsidRDefault="00A34D8B" w:rsidP="00811CA5">
      <w:pPr>
        <w:pStyle w:val="Title"/>
        <w:jc w:val="center"/>
        <w:rPr>
          <w:rFonts w:ascii="Times New Roman" w:hAnsi="Times New Roman" w:cs="Times New Roman"/>
          <w:b/>
          <w:bCs/>
        </w:rPr>
      </w:pPr>
      <w:r w:rsidRPr="00A34D8B">
        <w:rPr>
          <w:rFonts w:ascii="Times New Roman" w:hAnsi="Times New Roman" w:cs="Times New Roman"/>
          <w:b/>
          <w:bCs/>
        </w:rPr>
        <w:t>L&amp;T GREEN RESERVE,</w:t>
      </w:r>
    </w:p>
    <w:p w14:paraId="48D01FE2" w14:textId="288CB1B5" w:rsidR="00403C41" w:rsidRPr="00A34D8B" w:rsidRDefault="00A34D8B" w:rsidP="00811CA5">
      <w:pPr>
        <w:pStyle w:val="Title"/>
        <w:jc w:val="center"/>
        <w:rPr>
          <w:rFonts w:ascii="Times New Roman" w:hAnsi="Times New Roman" w:cs="Times New Roman"/>
          <w:b/>
          <w:bCs/>
        </w:rPr>
      </w:pPr>
      <w:r w:rsidRPr="00A34D8B">
        <w:rPr>
          <w:rFonts w:ascii="Times New Roman" w:hAnsi="Times New Roman" w:cs="Times New Roman"/>
          <w:b/>
          <w:bCs/>
        </w:rPr>
        <w:t>SECTOR 128, NOIDA</w:t>
      </w:r>
    </w:p>
    <w:p w14:paraId="2653C57C" w14:textId="05522DDA" w:rsidR="00A34D8B" w:rsidRPr="00A34D8B" w:rsidRDefault="00A34D8B" w:rsidP="00811CA5">
      <w:pPr>
        <w:jc w:val="both"/>
        <w:rPr>
          <w:rFonts w:ascii="Times New Roman" w:hAnsi="Times New Roman" w:cs="Times New Roman"/>
        </w:rPr>
      </w:pPr>
      <w:r w:rsidRPr="00A34D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46D49069" wp14:editId="3FB88C9A">
            <wp:simplePos x="914400" y="178308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4105910"/>
            <wp:effectExtent l="0" t="0" r="0" b="8890"/>
            <wp:wrapSquare wrapText="bothSides"/>
            <wp:docPr id="1048137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0CBCAE" w14:textId="77777777" w:rsidR="00A34D8B" w:rsidRPr="00A34D8B" w:rsidRDefault="00A34D8B" w:rsidP="00811CA5">
      <w:pPr>
        <w:jc w:val="both"/>
        <w:rPr>
          <w:rFonts w:ascii="Times New Roman" w:hAnsi="Times New Roman" w:cs="Times New Roman"/>
        </w:rPr>
      </w:pPr>
    </w:p>
    <w:p w14:paraId="6C364993" w14:textId="77777777" w:rsidR="00A34D8B" w:rsidRPr="00A34D8B" w:rsidRDefault="00A34D8B" w:rsidP="00811CA5">
      <w:pPr>
        <w:jc w:val="both"/>
        <w:rPr>
          <w:rFonts w:ascii="Times New Roman" w:hAnsi="Times New Roman" w:cs="Times New Roman"/>
        </w:rPr>
      </w:pPr>
    </w:p>
    <w:p w14:paraId="29104337" w14:textId="77777777" w:rsidR="00A34D8B" w:rsidRPr="00A34D8B" w:rsidRDefault="00A34D8B" w:rsidP="00811CA5">
      <w:pPr>
        <w:jc w:val="both"/>
        <w:rPr>
          <w:rFonts w:ascii="Times New Roman" w:hAnsi="Times New Roman" w:cs="Times New Roman"/>
        </w:rPr>
      </w:pPr>
    </w:p>
    <w:p w14:paraId="4DEE91CF" w14:textId="42A04AFC" w:rsidR="00A34D8B" w:rsidRPr="00A34D8B" w:rsidRDefault="00A34D8B" w:rsidP="00811CA5">
      <w:pPr>
        <w:tabs>
          <w:tab w:val="left" w:pos="5880"/>
        </w:tabs>
        <w:jc w:val="both"/>
        <w:rPr>
          <w:rFonts w:ascii="Times New Roman" w:hAnsi="Times New Roman" w:cs="Times New Roman"/>
        </w:rPr>
      </w:pPr>
      <w:r w:rsidRPr="00A34D8B">
        <w:rPr>
          <w:rFonts w:ascii="Times New Roman" w:hAnsi="Times New Roman" w:cs="Times New Roman"/>
        </w:rPr>
        <w:tab/>
      </w:r>
    </w:p>
    <w:p w14:paraId="7C6139B7" w14:textId="77777777" w:rsidR="00A34D8B" w:rsidRPr="00A34D8B" w:rsidRDefault="00A34D8B" w:rsidP="00811CA5">
      <w:pPr>
        <w:jc w:val="both"/>
        <w:rPr>
          <w:rFonts w:ascii="Times New Roman" w:hAnsi="Times New Roman" w:cs="Times New Roman"/>
        </w:rPr>
      </w:pPr>
    </w:p>
    <w:p w14:paraId="59E1A650" w14:textId="77777777" w:rsidR="00A34D8B" w:rsidRPr="00A34D8B" w:rsidRDefault="00A34D8B" w:rsidP="00811CA5">
      <w:pPr>
        <w:jc w:val="both"/>
        <w:rPr>
          <w:rFonts w:ascii="Times New Roman" w:hAnsi="Times New Roman" w:cs="Times New Roman"/>
        </w:rPr>
      </w:pPr>
    </w:p>
    <w:p w14:paraId="26900525" w14:textId="77777777" w:rsidR="00A34D8B" w:rsidRPr="00A34D8B" w:rsidRDefault="00A34D8B" w:rsidP="00811CA5">
      <w:pPr>
        <w:jc w:val="both"/>
        <w:rPr>
          <w:rFonts w:ascii="Times New Roman" w:hAnsi="Times New Roman" w:cs="Times New Roman"/>
        </w:rPr>
      </w:pPr>
    </w:p>
    <w:p w14:paraId="7D61A9AD" w14:textId="77777777" w:rsidR="00A34D8B" w:rsidRPr="00A34D8B" w:rsidRDefault="00A34D8B" w:rsidP="00811CA5">
      <w:pPr>
        <w:jc w:val="both"/>
        <w:rPr>
          <w:rFonts w:ascii="Times New Roman" w:hAnsi="Times New Roman" w:cs="Times New Roman"/>
        </w:rPr>
      </w:pPr>
    </w:p>
    <w:p w14:paraId="01F15DCE" w14:textId="77777777" w:rsidR="00A34D8B" w:rsidRPr="00A34D8B" w:rsidRDefault="00A34D8B" w:rsidP="00811CA5">
      <w:pPr>
        <w:jc w:val="both"/>
        <w:rPr>
          <w:rFonts w:ascii="Times New Roman" w:hAnsi="Times New Roman" w:cs="Times New Roman"/>
        </w:rPr>
      </w:pPr>
    </w:p>
    <w:p w14:paraId="112F113F" w14:textId="77777777" w:rsidR="00A34D8B" w:rsidRDefault="00A34D8B" w:rsidP="00811CA5">
      <w:pPr>
        <w:jc w:val="both"/>
        <w:rPr>
          <w:rFonts w:ascii="Times New Roman" w:hAnsi="Times New Roman" w:cs="Times New Roman"/>
          <w:b/>
          <w:bCs/>
        </w:rPr>
      </w:pPr>
    </w:p>
    <w:p w14:paraId="799B4335" w14:textId="5F5B46D4" w:rsidR="00536BBB" w:rsidRDefault="00A34D8B" w:rsidP="00811CA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6BBB">
        <w:rPr>
          <w:rFonts w:ascii="Times New Roman" w:hAnsi="Times New Roman" w:cs="Times New Roman"/>
          <w:b/>
          <w:bCs/>
          <w:sz w:val="28"/>
          <w:szCs w:val="28"/>
        </w:rPr>
        <w:lastRenderedPageBreak/>
        <w:t>Overview of L&amp;T Green Reserve (Sector 128, Noida)</w:t>
      </w:r>
    </w:p>
    <w:p w14:paraId="1623543E" w14:textId="77777777" w:rsidR="00536BBB" w:rsidRPr="00536BBB" w:rsidRDefault="00536BBB" w:rsidP="00811CA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DF3459" w14:textId="5C0BCA1B" w:rsidR="006D6BD3" w:rsidRPr="00026BD3" w:rsidRDefault="00026BD3" w:rsidP="00026BD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26BD3">
        <w:rPr>
          <w:rFonts w:ascii="Times New Roman" w:hAnsi="Times New Roman" w:cs="Times New Roman"/>
          <w:b/>
          <w:bCs/>
          <w:sz w:val="28"/>
          <w:szCs w:val="28"/>
        </w:rPr>
        <w:t xml:space="preserve">Project </w:t>
      </w:r>
      <w:r w:rsidR="006D6BD3" w:rsidRPr="00026BD3">
        <w:rPr>
          <w:rFonts w:ascii="Times New Roman" w:hAnsi="Times New Roman" w:cs="Times New Roman"/>
          <w:b/>
          <w:bCs/>
          <w:sz w:val="28"/>
          <w:szCs w:val="28"/>
        </w:rPr>
        <w:t>Overview</w:t>
      </w:r>
    </w:p>
    <w:p w14:paraId="14E816B9" w14:textId="77777777" w:rsidR="006D6BD3" w:rsidRPr="006D6BD3" w:rsidRDefault="006D6BD3" w:rsidP="006D6BD3">
      <w:pPr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6D6BD3">
        <w:rPr>
          <w:rFonts w:ascii="Times New Roman" w:hAnsi="Times New Roman" w:cs="Times New Roman"/>
          <w:b/>
          <w:bCs/>
        </w:rPr>
        <w:t>Developer:</w:t>
      </w:r>
      <w:r w:rsidRPr="006D6BD3">
        <w:rPr>
          <w:rFonts w:ascii="Times New Roman" w:hAnsi="Times New Roman" w:cs="Times New Roman"/>
        </w:rPr>
        <w:t xml:space="preserve"> L&amp;T Realty (real estate arm of Larsen &amp; Toubro)</w:t>
      </w:r>
    </w:p>
    <w:p w14:paraId="26BC6943" w14:textId="77777777" w:rsidR="006D6BD3" w:rsidRPr="006D6BD3" w:rsidRDefault="006D6BD3" w:rsidP="006D6BD3">
      <w:pPr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6D6BD3">
        <w:rPr>
          <w:rFonts w:ascii="Times New Roman" w:hAnsi="Times New Roman" w:cs="Times New Roman"/>
          <w:b/>
          <w:bCs/>
        </w:rPr>
        <w:t>Project Name:</w:t>
      </w:r>
      <w:r w:rsidRPr="006D6BD3">
        <w:rPr>
          <w:rFonts w:ascii="Times New Roman" w:hAnsi="Times New Roman" w:cs="Times New Roman"/>
        </w:rPr>
        <w:t xml:space="preserve"> L&amp;T Green Reserve</w:t>
      </w:r>
    </w:p>
    <w:p w14:paraId="251EEFB5" w14:textId="77777777" w:rsidR="006D6BD3" w:rsidRPr="006D6BD3" w:rsidRDefault="006D6BD3" w:rsidP="006D6BD3">
      <w:pPr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6D6BD3">
        <w:rPr>
          <w:rFonts w:ascii="Times New Roman" w:hAnsi="Times New Roman" w:cs="Times New Roman"/>
          <w:b/>
          <w:bCs/>
        </w:rPr>
        <w:t>RERA Registration:</w:t>
      </w:r>
      <w:r w:rsidRPr="006D6BD3">
        <w:rPr>
          <w:rFonts w:ascii="Times New Roman" w:hAnsi="Times New Roman" w:cs="Times New Roman"/>
        </w:rPr>
        <w:t xml:space="preserve"> Registered (Allahabad High Court order in 2024 allowed sale &amp; advertising after initial dispute)</w:t>
      </w:r>
    </w:p>
    <w:p w14:paraId="2EDEA75B" w14:textId="77777777" w:rsidR="006D6BD3" w:rsidRPr="006D6BD3" w:rsidRDefault="006D6BD3" w:rsidP="006D6BD3">
      <w:pPr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6D6BD3">
        <w:rPr>
          <w:rFonts w:ascii="Times New Roman" w:hAnsi="Times New Roman" w:cs="Times New Roman"/>
          <w:b/>
          <w:bCs/>
        </w:rPr>
        <w:t>Project Size:</w:t>
      </w:r>
      <w:r w:rsidRPr="006D6BD3">
        <w:rPr>
          <w:rFonts w:ascii="Times New Roman" w:hAnsi="Times New Roman" w:cs="Times New Roman"/>
        </w:rPr>
        <w:t xml:space="preserve"> ~6–6.3 acres, with 4 towers (G+45 floors)</w:t>
      </w:r>
    </w:p>
    <w:p w14:paraId="2EC7152B" w14:textId="77777777" w:rsidR="006D6BD3" w:rsidRPr="006D6BD3" w:rsidRDefault="006D6BD3" w:rsidP="006D6BD3">
      <w:pPr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6D6BD3">
        <w:rPr>
          <w:rFonts w:ascii="Times New Roman" w:hAnsi="Times New Roman" w:cs="Times New Roman"/>
          <w:b/>
          <w:bCs/>
        </w:rPr>
        <w:t>Number of Units:</w:t>
      </w:r>
      <w:r w:rsidRPr="006D6BD3">
        <w:rPr>
          <w:rFonts w:ascii="Times New Roman" w:hAnsi="Times New Roman" w:cs="Times New Roman"/>
        </w:rPr>
        <w:t xml:space="preserve"> ~580–600 luxury residences</w:t>
      </w:r>
    </w:p>
    <w:p w14:paraId="0D53B8F3" w14:textId="77777777" w:rsidR="00A34D8B" w:rsidRPr="00A34D8B" w:rsidRDefault="00A34D8B" w:rsidP="00811CA5">
      <w:pPr>
        <w:jc w:val="both"/>
        <w:rPr>
          <w:rFonts w:ascii="Times New Roman" w:hAnsi="Times New Roman" w:cs="Times New Roman"/>
        </w:rPr>
      </w:pPr>
      <w:r w:rsidRPr="00A34D8B">
        <w:rPr>
          <w:rFonts w:ascii="Times New Roman" w:hAnsi="Times New Roman" w:cs="Times New Roman"/>
        </w:rPr>
        <w:t xml:space="preserve">Possession is projected for </w:t>
      </w:r>
      <w:r w:rsidRPr="00A34D8B">
        <w:rPr>
          <w:rFonts w:ascii="Times New Roman" w:hAnsi="Times New Roman" w:cs="Times New Roman"/>
          <w:b/>
          <w:bCs/>
        </w:rPr>
        <w:t>January 2027</w:t>
      </w:r>
      <w:r w:rsidRPr="00A34D8B">
        <w:rPr>
          <w:rFonts w:ascii="Times New Roman" w:hAnsi="Times New Roman" w:cs="Times New Roman"/>
        </w:rPr>
        <w:t xml:space="preserve"> (</w:t>
      </w:r>
      <w:hyperlink r:id="rId6" w:tooltip="L&amp;T Green Reserve – Modern Lifestyle In Sector 128 Noida - Real Estate News Partner" w:history="1">
        <w:r w:rsidRPr="00A34D8B">
          <w:rPr>
            <w:rStyle w:val="Hyperlink"/>
            <w:rFonts w:ascii="Times New Roman" w:hAnsi="Times New Roman" w:cs="Times New Roman"/>
          </w:rPr>
          <w:t>Real Estate News Partner</w:t>
        </w:r>
      </w:hyperlink>
      <w:r w:rsidRPr="00A34D8B">
        <w:rPr>
          <w:rFonts w:ascii="Times New Roman" w:hAnsi="Times New Roman" w:cs="Times New Roman"/>
        </w:rPr>
        <w:t>).</w:t>
      </w:r>
    </w:p>
    <w:p w14:paraId="5FEAF3F4" w14:textId="77777777" w:rsidR="00A34D8B" w:rsidRPr="00A34D8B" w:rsidRDefault="00000000" w:rsidP="00811CA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E25A869">
          <v:rect id="_x0000_i1025" style="width:0;height:1.5pt" o:hralign="center" o:hrstd="t" o:hr="t" fillcolor="#a0a0a0" stroked="f"/>
        </w:pict>
      </w:r>
    </w:p>
    <w:p w14:paraId="1910B4EA" w14:textId="77777777" w:rsidR="004A760F" w:rsidRPr="004A760F" w:rsidRDefault="004A760F" w:rsidP="004A760F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760F">
        <w:rPr>
          <w:rFonts w:ascii="Times New Roman" w:hAnsi="Times New Roman" w:cs="Times New Roman"/>
          <w:b/>
          <w:bCs/>
          <w:sz w:val="28"/>
          <w:szCs w:val="28"/>
        </w:rPr>
        <w:t>Apartment Configurations &amp; Pricing</w:t>
      </w:r>
    </w:p>
    <w:p w14:paraId="30F94003" w14:textId="77777777" w:rsidR="004A760F" w:rsidRPr="004A760F" w:rsidRDefault="004A760F" w:rsidP="004A760F">
      <w:pPr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4A760F">
        <w:rPr>
          <w:rFonts w:ascii="Times New Roman" w:hAnsi="Times New Roman" w:cs="Times New Roman"/>
          <w:b/>
          <w:bCs/>
        </w:rPr>
        <w:t>3 BHK:</w:t>
      </w:r>
      <w:r w:rsidRPr="004A760F">
        <w:rPr>
          <w:rFonts w:ascii="Times New Roman" w:hAnsi="Times New Roman" w:cs="Times New Roman"/>
        </w:rPr>
        <w:t xml:space="preserve"> 2,850–3,500 sq ft → ₹4.8 Cr – ₹6.3 Cr (~₹18,000–20,000/sq ft)</w:t>
      </w:r>
    </w:p>
    <w:p w14:paraId="6519861C" w14:textId="77777777" w:rsidR="004A760F" w:rsidRPr="004A760F" w:rsidRDefault="004A760F" w:rsidP="004A760F">
      <w:pPr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4A760F">
        <w:rPr>
          <w:rFonts w:ascii="Times New Roman" w:hAnsi="Times New Roman" w:cs="Times New Roman"/>
          <w:b/>
          <w:bCs/>
        </w:rPr>
        <w:t>4 BHK:</w:t>
      </w:r>
      <w:r w:rsidRPr="004A760F">
        <w:rPr>
          <w:rFonts w:ascii="Times New Roman" w:hAnsi="Times New Roman" w:cs="Times New Roman"/>
        </w:rPr>
        <w:t xml:space="preserve"> 3,550–4,200 sq ft → ₹6.3 Cr – ₹8.25 Cr+</w:t>
      </w:r>
    </w:p>
    <w:p w14:paraId="1F3AC3E7" w14:textId="77777777" w:rsidR="004A760F" w:rsidRPr="004A760F" w:rsidRDefault="004A760F" w:rsidP="004A760F">
      <w:pPr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4A760F">
        <w:rPr>
          <w:rFonts w:ascii="Times New Roman" w:hAnsi="Times New Roman" w:cs="Times New Roman"/>
          <w:b/>
          <w:bCs/>
        </w:rPr>
        <w:t>5 BHK:</w:t>
      </w:r>
      <w:r w:rsidRPr="004A760F">
        <w:rPr>
          <w:rFonts w:ascii="Times New Roman" w:hAnsi="Times New Roman" w:cs="Times New Roman"/>
        </w:rPr>
        <w:t xml:space="preserve"> 5,100–5,700 sq ft → ₹8.25 Cr – ₹11.44 Cr</w:t>
      </w:r>
    </w:p>
    <w:p w14:paraId="762FE294" w14:textId="18C09450" w:rsidR="00FF004D" w:rsidRDefault="005416F2" w:rsidP="00811CA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pict w14:anchorId="02A6D994">
          <v:rect id="_x0000_i1032" style="width:0;height:1.5pt" o:hralign="center" o:hrstd="t" o:hr="t" fillcolor="#a0a0a0" stroked="f"/>
        </w:pict>
      </w:r>
    </w:p>
    <w:p w14:paraId="539DC1E3" w14:textId="600B7C41" w:rsidR="00A34D8B" w:rsidRPr="00536BBB" w:rsidRDefault="00A34D8B" w:rsidP="00811CA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6BBB">
        <w:rPr>
          <w:rFonts w:ascii="Times New Roman" w:hAnsi="Times New Roman" w:cs="Times New Roman"/>
          <w:b/>
          <w:bCs/>
          <w:sz w:val="28"/>
          <w:szCs w:val="28"/>
        </w:rPr>
        <w:t>Location &amp; Connectivity</w:t>
      </w:r>
    </w:p>
    <w:p w14:paraId="66241108" w14:textId="77777777" w:rsidR="00A34D8B" w:rsidRPr="00A34D8B" w:rsidRDefault="00A34D8B" w:rsidP="00811CA5">
      <w:pPr>
        <w:jc w:val="both"/>
        <w:rPr>
          <w:rFonts w:ascii="Times New Roman" w:hAnsi="Times New Roman" w:cs="Times New Roman"/>
        </w:rPr>
      </w:pPr>
      <w:r w:rsidRPr="00A34D8B">
        <w:rPr>
          <w:rFonts w:ascii="Times New Roman" w:hAnsi="Times New Roman" w:cs="Times New Roman"/>
        </w:rPr>
        <w:t xml:space="preserve">Positioned right off the </w:t>
      </w:r>
      <w:r w:rsidRPr="00A34D8B">
        <w:rPr>
          <w:rFonts w:ascii="Times New Roman" w:hAnsi="Times New Roman" w:cs="Times New Roman"/>
          <w:b/>
          <w:bCs/>
        </w:rPr>
        <w:t>Noida–Greater Noida Expressway</w:t>
      </w:r>
      <w:r w:rsidRPr="00A34D8B">
        <w:rPr>
          <w:rFonts w:ascii="Times New Roman" w:hAnsi="Times New Roman" w:cs="Times New Roman"/>
        </w:rPr>
        <w:t>, the project offers exceptional connectivity:</w:t>
      </w:r>
    </w:p>
    <w:p w14:paraId="10AE4B82" w14:textId="77777777" w:rsidR="00A34D8B" w:rsidRPr="00A34D8B" w:rsidRDefault="00A34D8B" w:rsidP="00811CA5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A34D8B">
        <w:rPr>
          <w:rFonts w:ascii="Times New Roman" w:hAnsi="Times New Roman" w:cs="Times New Roman"/>
          <w:b/>
          <w:bCs/>
        </w:rPr>
        <w:t>1 km</w:t>
      </w:r>
      <w:r w:rsidRPr="00A34D8B">
        <w:rPr>
          <w:rFonts w:ascii="Times New Roman" w:hAnsi="Times New Roman" w:cs="Times New Roman"/>
        </w:rPr>
        <w:t xml:space="preserve"> to expressway (</w:t>
      </w:r>
      <w:hyperlink r:id="rId7" w:tooltip="L&amp;T Green Reserve – Modern Lifestyle In Sector 128 Noida - Real Estate News Partner" w:history="1">
        <w:r w:rsidRPr="00A34D8B">
          <w:rPr>
            <w:rStyle w:val="Hyperlink"/>
            <w:rFonts w:ascii="Times New Roman" w:hAnsi="Times New Roman" w:cs="Times New Roman"/>
          </w:rPr>
          <w:t>Real Estate News Partner</w:t>
        </w:r>
      </w:hyperlink>
      <w:r w:rsidRPr="00A34D8B">
        <w:rPr>
          <w:rFonts w:ascii="Times New Roman" w:hAnsi="Times New Roman" w:cs="Times New Roman"/>
        </w:rPr>
        <w:t xml:space="preserve">, </w:t>
      </w:r>
      <w:hyperlink r:id="rId8" w:tooltip="Invest in L&amp;T Green Reserve – Prime Location in Sector 128 Noida – TeamCnut" w:history="1">
        <w:r w:rsidRPr="00A34D8B">
          <w:rPr>
            <w:rStyle w:val="Hyperlink"/>
            <w:rFonts w:ascii="Times New Roman" w:hAnsi="Times New Roman" w:cs="Times New Roman"/>
          </w:rPr>
          <w:t>Team Cnut</w:t>
        </w:r>
      </w:hyperlink>
      <w:r w:rsidRPr="00A34D8B">
        <w:rPr>
          <w:rFonts w:ascii="Times New Roman" w:hAnsi="Times New Roman" w:cs="Times New Roman"/>
        </w:rPr>
        <w:t>).</w:t>
      </w:r>
    </w:p>
    <w:p w14:paraId="09936769" w14:textId="77777777" w:rsidR="00A34D8B" w:rsidRPr="00A34D8B" w:rsidRDefault="00A34D8B" w:rsidP="00811CA5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A34D8B">
        <w:rPr>
          <w:rFonts w:ascii="Times New Roman" w:hAnsi="Times New Roman" w:cs="Times New Roman"/>
        </w:rPr>
        <w:t>Nearby landmarks:</w:t>
      </w:r>
    </w:p>
    <w:p w14:paraId="76F2EEEC" w14:textId="77777777" w:rsidR="00A34D8B" w:rsidRPr="00A34D8B" w:rsidRDefault="00A34D8B" w:rsidP="00811CA5">
      <w:pPr>
        <w:numPr>
          <w:ilvl w:val="1"/>
          <w:numId w:val="6"/>
        </w:numPr>
        <w:jc w:val="both"/>
        <w:rPr>
          <w:rFonts w:ascii="Times New Roman" w:hAnsi="Times New Roman" w:cs="Times New Roman"/>
        </w:rPr>
      </w:pPr>
      <w:r w:rsidRPr="00A34D8B">
        <w:rPr>
          <w:rFonts w:ascii="Times New Roman" w:hAnsi="Times New Roman" w:cs="Times New Roman"/>
          <w:b/>
          <w:bCs/>
        </w:rPr>
        <w:t>Amity University</w:t>
      </w:r>
      <w:r w:rsidRPr="00A34D8B">
        <w:rPr>
          <w:rFonts w:ascii="Times New Roman" w:hAnsi="Times New Roman" w:cs="Times New Roman"/>
        </w:rPr>
        <w:t xml:space="preserve"> (~3 km) (</w:t>
      </w:r>
      <w:hyperlink r:id="rId9" w:tooltip="L&amp;T Green Reserve – Modern Lifestyle In Sector 128 Noida - Real Estate News Partner" w:history="1">
        <w:r w:rsidRPr="00A34D8B">
          <w:rPr>
            <w:rStyle w:val="Hyperlink"/>
            <w:rFonts w:ascii="Times New Roman" w:hAnsi="Times New Roman" w:cs="Times New Roman"/>
          </w:rPr>
          <w:t>Real Estate News Partner</w:t>
        </w:r>
      </w:hyperlink>
      <w:r w:rsidRPr="00A34D8B">
        <w:rPr>
          <w:rFonts w:ascii="Times New Roman" w:hAnsi="Times New Roman" w:cs="Times New Roman"/>
        </w:rPr>
        <w:t xml:space="preserve">, </w:t>
      </w:r>
      <w:hyperlink r:id="rId10" w:tooltip="Invest in L&amp;T Green Reserve – Prime Location in Sector 128 Noida – TeamCnut" w:history="1">
        <w:r w:rsidRPr="00A34D8B">
          <w:rPr>
            <w:rStyle w:val="Hyperlink"/>
            <w:rFonts w:ascii="Times New Roman" w:hAnsi="Times New Roman" w:cs="Times New Roman"/>
          </w:rPr>
          <w:t>Team Cnut</w:t>
        </w:r>
      </w:hyperlink>
      <w:r w:rsidRPr="00A34D8B">
        <w:rPr>
          <w:rFonts w:ascii="Times New Roman" w:hAnsi="Times New Roman" w:cs="Times New Roman"/>
        </w:rPr>
        <w:t>).</w:t>
      </w:r>
    </w:p>
    <w:p w14:paraId="60C4D462" w14:textId="77777777" w:rsidR="00A34D8B" w:rsidRPr="00A34D8B" w:rsidRDefault="00A34D8B" w:rsidP="00811CA5">
      <w:pPr>
        <w:numPr>
          <w:ilvl w:val="1"/>
          <w:numId w:val="6"/>
        </w:numPr>
        <w:jc w:val="both"/>
        <w:rPr>
          <w:rFonts w:ascii="Times New Roman" w:hAnsi="Times New Roman" w:cs="Times New Roman"/>
        </w:rPr>
      </w:pPr>
      <w:r w:rsidRPr="00A34D8B">
        <w:rPr>
          <w:rFonts w:ascii="Times New Roman" w:hAnsi="Times New Roman" w:cs="Times New Roman"/>
          <w:b/>
          <w:bCs/>
        </w:rPr>
        <w:t>Jaypee Hospital</w:t>
      </w:r>
      <w:r w:rsidRPr="00A34D8B">
        <w:rPr>
          <w:rFonts w:ascii="Times New Roman" w:hAnsi="Times New Roman" w:cs="Times New Roman"/>
        </w:rPr>
        <w:t xml:space="preserve"> (~2–4.5 km) (</w:t>
      </w:r>
      <w:hyperlink r:id="rId11" w:tooltip="L&amp;T Green Reserve Sector 128 Noida New Launch By LnT" w:history="1">
        <w:r w:rsidRPr="00A34D8B">
          <w:rPr>
            <w:rStyle w:val="Hyperlink"/>
            <w:rFonts w:ascii="Times New Roman" w:hAnsi="Times New Roman" w:cs="Times New Roman"/>
          </w:rPr>
          <w:t>lntrealtysector128noida.com</w:t>
        </w:r>
      </w:hyperlink>
      <w:r w:rsidRPr="00A34D8B">
        <w:rPr>
          <w:rFonts w:ascii="Times New Roman" w:hAnsi="Times New Roman" w:cs="Times New Roman"/>
        </w:rPr>
        <w:t xml:space="preserve">, </w:t>
      </w:r>
      <w:hyperlink r:id="rId12" w:tooltip="L&amp;T Green Reserve – Modern Lifestyle In Sector 128 Noida - Real Estate News Partner" w:history="1">
        <w:r w:rsidRPr="00A34D8B">
          <w:rPr>
            <w:rStyle w:val="Hyperlink"/>
            <w:rFonts w:ascii="Times New Roman" w:hAnsi="Times New Roman" w:cs="Times New Roman"/>
          </w:rPr>
          <w:t>Real Estate News Partner</w:t>
        </w:r>
      </w:hyperlink>
      <w:r w:rsidRPr="00A34D8B">
        <w:rPr>
          <w:rFonts w:ascii="Times New Roman" w:hAnsi="Times New Roman" w:cs="Times New Roman"/>
        </w:rPr>
        <w:t xml:space="preserve">, </w:t>
      </w:r>
      <w:hyperlink r:id="rId13" w:tooltip="L&amp;T Green Reserve | Luxury Flat in Sector 128, Noida" w:history="1">
        <w:r w:rsidRPr="00A34D8B">
          <w:rPr>
            <w:rStyle w:val="Hyperlink"/>
            <w:rFonts w:ascii="Times New Roman" w:hAnsi="Times New Roman" w:cs="Times New Roman"/>
          </w:rPr>
          <w:t>realtytantra.com</w:t>
        </w:r>
      </w:hyperlink>
      <w:r w:rsidRPr="00A34D8B">
        <w:rPr>
          <w:rFonts w:ascii="Times New Roman" w:hAnsi="Times New Roman" w:cs="Times New Roman"/>
        </w:rPr>
        <w:t>).</w:t>
      </w:r>
    </w:p>
    <w:p w14:paraId="7A14AF28" w14:textId="77777777" w:rsidR="00A34D8B" w:rsidRPr="00A34D8B" w:rsidRDefault="00A34D8B" w:rsidP="00811CA5">
      <w:pPr>
        <w:numPr>
          <w:ilvl w:val="1"/>
          <w:numId w:val="6"/>
        </w:numPr>
        <w:jc w:val="both"/>
        <w:rPr>
          <w:rFonts w:ascii="Times New Roman" w:hAnsi="Times New Roman" w:cs="Times New Roman"/>
        </w:rPr>
      </w:pPr>
      <w:r w:rsidRPr="00A34D8B">
        <w:rPr>
          <w:rFonts w:ascii="Times New Roman" w:hAnsi="Times New Roman" w:cs="Times New Roman"/>
          <w:b/>
          <w:bCs/>
        </w:rPr>
        <w:t>DLF Mall of India</w:t>
      </w:r>
      <w:r w:rsidRPr="00A34D8B">
        <w:rPr>
          <w:rFonts w:ascii="Times New Roman" w:hAnsi="Times New Roman" w:cs="Times New Roman"/>
        </w:rPr>
        <w:t xml:space="preserve"> (~6 km) (</w:t>
      </w:r>
      <w:hyperlink r:id="rId14" w:tooltip="L&amp;T Green Reserve – Modern Lifestyle In Sector 128 Noida - Real Estate News Partner" w:history="1">
        <w:r w:rsidRPr="00A34D8B">
          <w:rPr>
            <w:rStyle w:val="Hyperlink"/>
            <w:rFonts w:ascii="Times New Roman" w:hAnsi="Times New Roman" w:cs="Times New Roman"/>
          </w:rPr>
          <w:t>Real Estate News Partner</w:t>
        </w:r>
      </w:hyperlink>
      <w:r w:rsidRPr="00A34D8B">
        <w:rPr>
          <w:rFonts w:ascii="Times New Roman" w:hAnsi="Times New Roman" w:cs="Times New Roman"/>
        </w:rPr>
        <w:t xml:space="preserve">, </w:t>
      </w:r>
      <w:hyperlink r:id="rId15" w:tooltip="Invest in L&amp;T Green Reserve – Prime Location in Sector 128 Noida – TeamCnut" w:history="1">
        <w:r w:rsidRPr="00A34D8B">
          <w:rPr>
            <w:rStyle w:val="Hyperlink"/>
            <w:rFonts w:ascii="Times New Roman" w:hAnsi="Times New Roman" w:cs="Times New Roman"/>
          </w:rPr>
          <w:t>Team Cnut</w:t>
        </w:r>
      </w:hyperlink>
      <w:r w:rsidRPr="00A34D8B">
        <w:rPr>
          <w:rFonts w:ascii="Times New Roman" w:hAnsi="Times New Roman" w:cs="Times New Roman"/>
        </w:rPr>
        <w:t>).</w:t>
      </w:r>
    </w:p>
    <w:p w14:paraId="06907F88" w14:textId="77777777" w:rsidR="00A34D8B" w:rsidRPr="00A34D8B" w:rsidRDefault="00A34D8B" w:rsidP="00811CA5">
      <w:pPr>
        <w:numPr>
          <w:ilvl w:val="1"/>
          <w:numId w:val="6"/>
        </w:numPr>
        <w:jc w:val="both"/>
        <w:rPr>
          <w:rFonts w:ascii="Times New Roman" w:hAnsi="Times New Roman" w:cs="Times New Roman"/>
        </w:rPr>
      </w:pPr>
      <w:r w:rsidRPr="00A34D8B">
        <w:rPr>
          <w:rFonts w:ascii="Times New Roman" w:hAnsi="Times New Roman" w:cs="Times New Roman"/>
          <w:b/>
          <w:bCs/>
        </w:rPr>
        <w:t>Botanical Garden Metro</w:t>
      </w:r>
      <w:r w:rsidRPr="00A34D8B">
        <w:rPr>
          <w:rFonts w:ascii="Times New Roman" w:hAnsi="Times New Roman" w:cs="Times New Roman"/>
        </w:rPr>
        <w:t xml:space="preserve"> (~7–8 km) (</w:t>
      </w:r>
      <w:hyperlink r:id="rId16" w:tooltip="L&amp;T Green Reserve – Modern Lifestyle In Sector 128 Noida - Real Estate News Partner" w:history="1">
        <w:r w:rsidRPr="00A34D8B">
          <w:rPr>
            <w:rStyle w:val="Hyperlink"/>
            <w:rFonts w:ascii="Times New Roman" w:hAnsi="Times New Roman" w:cs="Times New Roman"/>
          </w:rPr>
          <w:t>Real Estate News Partner</w:t>
        </w:r>
      </w:hyperlink>
      <w:r w:rsidRPr="00A34D8B">
        <w:rPr>
          <w:rFonts w:ascii="Times New Roman" w:hAnsi="Times New Roman" w:cs="Times New Roman"/>
        </w:rPr>
        <w:t xml:space="preserve">, </w:t>
      </w:r>
      <w:hyperlink r:id="rId17" w:tooltip="L&amp;T Green Reserve | Luxury Flat in Sector 128, Noida" w:history="1">
        <w:r w:rsidRPr="00A34D8B">
          <w:rPr>
            <w:rStyle w:val="Hyperlink"/>
            <w:rFonts w:ascii="Times New Roman" w:hAnsi="Times New Roman" w:cs="Times New Roman"/>
          </w:rPr>
          <w:t>realtytantra.com</w:t>
        </w:r>
      </w:hyperlink>
      <w:r w:rsidRPr="00A34D8B">
        <w:rPr>
          <w:rFonts w:ascii="Times New Roman" w:hAnsi="Times New Roman" w:cs="Times New Roman"/>
        </w:rPr>
        <w:t>).</w:t>
      </w:r>
    </w:p>
    <w:p w14:paraId="70792A64" w14:textId="77777777" w:rsidR="00A34D8B" w:rsidRPr="00A34D8B" w:rsidRDefault="00A34D8B" w:rsidP="00811CA5">
      <w:pPr>
        <w:numPr>
          <w:ilvl w:val="1"/>
          <w:numId w:val="6"/>
        </w:numPr>
        <w:jc w:val="both"/>
        <w:rPr>
          <w:rFonts w:ascii="Times New Roman" w:hAnsi="Times New Roman" w:cs="Times New Roman"/>
        </w:rPr>
      </w:pPr>
      <w:r w:rsidRPr="00A34D8B">
        <w:rPr>
          <w:rFonts w:ascii="Times New Roman" w:hAnsi="Times New Roman" w:cs="Times New Roman"/>
          <w:b/>
          <w:bCs/>
        </w:rPr>
        <w:t>Sector 18 Market</w:t>
      </w:r>
      <w:r w:rsidRPr="00A34D8B">
        <w:rPr>
          <w:rFonts w:ascii="Times New Roman" w:hAnsi="Times New Roman" w:cs="Times New Roman"/>
        </w:rPr>
        <w:t xml:space="preserve"> (~6–7 km) (</w:t>
      </w:r>
      <w:hyperlink r:id="rId18" w:tooltip="L&amp;T Green Reserve – Modern Lifestyle In Sector 128 Noida - Real Estate News Partner" w:history="1">
        <w:r w:rsidRPr="00A34D8B">
          <w:rPr>
            <w:rStyle w:val="Hyperlink"/>
            <w:rFonts w:ascii="Times New Roman" w:hAnsi="Times New Roman" w:cs="Times New Roman"/>
          </w:rPr>
          <w:t>Real Estate News Partner</w:t>
        </w:r>
      </w:hyperlink>
      <w:r w:rsidRPr="00A34D8B">
        <w:rPr>
          <w:rFonts w:ascii="Times New Roman" w:hAnsi="Times New Roman" w:cs="Times New Roman"/>
        </w:rPr>
        <w:t xml:space="preserve">, </w:t>
      </w:r>
      <w:hyperlink r:id="rId19" w:tooltip="L&amp;T Green Reserve | Luxury Flat in Sector 128, Noida" w:history="1">
        <w:r w:rsidRPr="00A34D8B">
          <w:rPr>
            <w:rStyle w:val="Hyperlink"/>
            <w:rFonts w:ascii="Times New Roman" w:hAnsi="Times New Roman" w:cs="Times New Roman"/>
          </w:rPr>
          <w:t>realtytantra.com</w:t>
        </w:r>
      </w:hyperlink>
      <w:r w:rsidRPr="00A34D8B">
        <w:rPr>
          <w:rFonts w:ascii="Times New Roman" w:hAnsi="Times New Roman" w:cs="Times New Roman"/>
        </w:rPr>
        <w:t>).</w:t>
      </w:r>
    </w:p>
    <w:p w14:paraId="735C420D" w14:textId="77777777" w:rsidR="00A34D8B" w:rsidRPr="00A34D8B" w:rsidRDefault="00A34D8B" w:rsidP="00811CA5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A34D8B">
        <w:rPr>
          <w:rFonts w:ascii="Times New Roman" w:hAnsi="Times New Roman" w:cs="Times New Roman"/>
          <w:b/>
          <w:bCs/>
        </w:rPr>
        <w:lastRenderedPageBreak/>
        <w:t>Upcoming Jewar International Airport</w:t>
      </w:r>
      <w:r w:rsidRPr="00A34D8B">
        <w:rPr>
          <w:rFonts w:ascii="Times New Roman" w:hAnsi="Times New Roman" w:cs="Times New Roman"/>
        </w:rPr>
        <w:t xml:space="preserve"> is ~45 minutes away by road (</w:t>
      </w:r>
      <w:proofErr w:type="spellStart"/>
      <w:r w:rsidRPr="00A34D8B">
        <w:rPr>
          <w:rFonts w:ascii="Times New Roman" w:hAnsi="Times New Roman" w:cs="Times New Roman"/>
        </w:rPr>
        <w:fldChar w:fldCharType="begin"/>
      </w:r>
      <w:r w:rsidRPr="00A34D8B">
        <w:rPr>
          <w:rFonts w:ascii="Times New Roman" w:hAnsi="Times New Roman" w:cs="Times New Roman"/>
        </w:rPr>
        <w:instrText>HYPERLINK "https://www.propesatatenews.com/noida/lnt-green-reserve-sector-128-noida-residential-bliss-at-green-reserve/?utm_source=chatgpt.com" \o "LnT Green Reserve Sector 128 Noida: Residential Bliss At Green Reserve - Propestate News - Your Real Estate News Partner"</w:instrText>
      </w:r>
      <w:r w:rsidRPr="00A34D8B">
        <w:rPr>
          <w:rFonts w:ascii="Times New Roman" w:hAnsi="Times New Roman" w:cs="Times New Roman"/>
        </w:rPr>
      </w:r>
      <w:r w:rsidRPr="00A34D8B">
        <w:rPr>
          <w:rFonts w:ascii="Times New Roman" w:hAnsi="Times New Roman" w:cs="Times New Roman"/>
        </w:rPr>
        <w:fldChar w:fldCharType="separate"/>
      </w:r>
      <w:r w:rsidRPr="00A34D8B">
        <w:rPr>
          <w:rStyle w:val="Hyperlink"/>
          <w:rFonts w:ascii="Times New Roman" w:hAnsi="Times New Roman" w:cs="Times New Roman"/>
        </w:rPr>
        <w:t>PropEstateNews</w:t>
      </w:r>
      <w:proofErr w:type="spellEnd"/>
      <w:r w:rsidRPr="00A34D8B">
        <w:rPr>
          <w:rFonts w:ascii="Times New Roman" w:hAnsi="Times New Roman" w:cs="Times New Roman"/>
        </w:rPr>
        <w:fldChar w:fldCharType="end"/>
      </w:r>
      <w:r w:rsidRPr="00A34D8B">
        <w:rPr>
          <w:rFonts w:ascii="Times New Roman" w:hAnsi="Times New Roman" w:cs="Times New Roman"/>
        </w:rPr>
        <w:t xml:space="preserve">, </w:t>
      </w:r>
      <w:hyperlink r:id="rId20" w:tooltip="Invest in L&amp;T Green Reserve – Prime Location in Sector 128 Noida – TeamCnut" w:history="1">
        <w:r w:rsidRPr="00A34D8B">
          <w:rPr>
            <w:rStyle w:val="Hyperlink"/>
            <w:rFonts w:ascii="Times New Roman" w:hAnsi="Times New Roman" w:cs="Times New Roman"/>
          </w:rPr>
          <w:t>Team Cnut</w:t>
        </w:r>
      </w:hyperlink>
      <w:r w:rsidRPr="00A34D8B">
        <w:rPr>
          <w:rFonts w:ascii="Times New Roman" w:hAnsi="Times New Roman" w:cs="Times New Roman"/>
        </w:rPr>
        <w:t>).</w:t>
      </w:r>
    </w:p>
    <w:p w14:paraId="355ED327" w14:textId="77777777" w:rsidR="00A34D8B" w:rsidRPr="00A34D8B" w:rsidRDefault="00000000" w:rsidP="00811CA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5BABE6E">
          <v:rect id="_x0000_i1026" style="width:0;height:1.5pt" o:hralign="center" o:hrstd="t" o:hr="t" fillcolor="#a0a0a0" stroked="f"/>
        </w:pict>
      </w:r>
    </w:p>
    <w:p w14:paraId="11D73E56" w14:textId="77777777" w:rsidR="00A34D8B" w:rsidRPr="00536BBB" w:rsidRDefault="00A34D8B" w:rsidP="00811CA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6BBB">
        <w:rPr>
          <w:rFonts w:ascii="Times New Roman" w:hAnsi="Times New Roman" w:cs="Times New Roman"/>
          <w:b/>
          <w:bCs/>
          <w:sz w:val="28"/>
          <w:szCs w:val="28"/>
        </w:rPr>
        <w:t>Design, Architecture &amp; Sustainability</w:t>
      </w:r>
    </w:p>
    <w:p w14:paraId="097F2171" w14:textId="77777777" w:rsidR="00A34D8B" w:rsidRPr="00A34D8B" w:rsidRDefault="00A34D8B" w:rsidP="00811CA5">
      <w:pPr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A34D8B">
        <w:rPr>
          <w:rFonts w:ascii="Times New Roman" w:hAnsi="Times New Roman" w:cs="Times New Roman"/>
          <w:b/>
          <w:bCs/>
        </w:rPr>
        <w:t>Premium Interiors</w:t>
      </w:r>
      <w:r w:rsidRPr="00A34D8B">
        <w:rPr>
          <w:rFonts w:ascii="Times New Roman" w:hAnsi="Times New Roman" w:cs="Times New Roman"/>
        </w:rPr>
        <w:t>: Italian marble flooring, imported modular kitchens, designer bathroom fittings, double-height lobbies, floor-to-ceiling windows for panoramic golf views (</w:t>
      </w:r>
      <w:hyperlink r:id="rId21" w:tooltip="L&amp;T Green Reserve: Ultra-Luxury Golf View Residences in Noida Sector-128" w:history="1">
        <w:r w:rsidRPr="00A34D8B">
          <w:rPr>
            <w:rStyle w:val="Hyperlink"/>
            <w:rFonts w:ascii="Times New Roman" w:hAnsi="Times New Roman" w:cs="Times New Roman"/>
          </w:rPr>
          <w:t>lntsector128.com</w:t>
        </w:r>
      </w:hyperlink>
      <w:r w:rsidRPr="00A34D8B">
        <w:rPr>
          <w:rFonts w:ascii="Times New Roman" w:hAnsi="Times New Roman" w:cs="Times New Roman"/>
        </w:rPr>
        <w:t xml:space="preserve">, </w:t>
      </w:r>
      <w:hyperlink r:id="rId22" w:tooltip="L&amp;T Green Reserve Noida – Premium Living at Sector 128" w:history="1">
        <w:r w:rsidRPr="00A34D8B">
          <w:rPr>
            <w:rStyle w:val="Hyperlink"/>
            <w:rFonts w:ascii="Times New Roman" w:hAnsi="Times New Roman" w:cs="Times New Roman"/>
          </w:rPr>
          <w:t>propertyupdatehub.wixsite.com</w:t>
        </w:r>
      </w:hyperlink>
      <w:r w:rsidRPr="00A34D8B">
        <w:rPr>
          <w:rFonts w:ascii="Times New Roman" w:hAnsi="Times New Roman" w:cs="Times New Roman"/>
        </w:rPr>
        <w:t xml:space="preserve">, </w:t>
      </w:r>
      <w:hyperlink r:id="rId23" w:tooltip="L&amp;T Green Reserve Noida Sector 128: Luxury Golf Living" w:history="1">
        <w:r w:rsidRPr="00A34D8B">
          <w:rPr>
            <w:rStyle w:val="Hyperlink"/>
            <w:rFonts w:ascii="Times New Roman" w:hAnsi="Times New Roman" w:cs="Times New Roman"/>
          </w:rPr>
          <w:t>realestateblog.co.in</w:t>
        </w:r>
      </w:hyperlink>
      <w:r w:rsidRPr="00A34D8B">
        <w:rPr>
          <w:rFonts w:ascii="Times New Roman" w:hAnsi="Times New Roman" w:cs="Times New Roman"/>
        </w:rPr>
        <w:t>).</w:t>
      </w:r>
    </w:p>
    <w:p w14:paraId="6D32A85E" w14:textId="77777777" w:rsidR="00A34D8B" w:rsidRPr="00A34D8B" w:rsidRDefault="00A34D8B" w:rsidP="00811CA5">
      <w:pPr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A34D8B">
        <w:rPr>
          <w:rFonts w:ascii="Times New Roman" w:hAnsi="Times New Roman" w:cs="Times New Roman"/>
          <w:b/>
          <w:bCs/>
        </w:rPr>
        <w:t>Smart Home Integration</w:t>
      </w:r>
      <w:r w:rsidRPr="00A34D8B">
        <w:rPr>
          <w:rFonts w:ascii="Times New Roman" w:hAnsi="Times New Roman" w:cs="Times New Roman"/>
        </w:rPr>
        <w:t>: Home automation and other high-tech conveniences (</w:t>
      </w:r>
      <w:hyperlink r:id="rId24" w:tooltip="L&amp;T Green Reserve: Ultra-Luxury Golf View Residences in Noida Sector-128" w:history="1">
        <w:r w:rsidRPr="00A34D8B">
          <w:rPr>
            <w:rStyle w:val="Hyperlink"/>
            <w:rFonts w:ascii="Times New Roman" w:hAnsi="Times New Roman" w:cs="Times New Roman"/>
          </w:rPr>
          <w:t>lntsector128.com</w:t>
        </w:r>
      </w:hyperlink>
      <w:r w:rsidRPr="00A34D8B">
        <w:rPr>
          <w:rFonts w:ascii="Times New Roman" w:hAnsi="Times New Roman" w:cs="Times New Roman"/>
        </w:rPr>
        <w:t>).</w:t>
      </w:r>
    </w:p>
    <w:p w14:paraId="4B720074" w14:textId="77777777" w:rsidR="00A34D8B" w:rsidRPr="00A34D8B" w:rsidRDefault="00A34D8B" w:rsidP="00811CA5">
      <w:pPr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A34D8B">
        <w:rPr>
          <w:rFonts w:ascii="Times New Roman" w:hAnsi="Times New Roman" w:cs="Times New Roman"/>
          <w:b/>
          <w:bCs/>
        </w:rPr>
        <w:t>Green Living</w:t>
      </w:r>
      <w:r w:rsidRPr="00A34D8B">
        <w:rPr>
          <w:rFonts w:ascii="Times New Roman" w:hAnsi="Times New Roman" w:cs="Times New Roman"/>
        </w:rPr>
        <w:t>: Features such as rainwater harvesting, solar panels, waste management systems, and energy-efficient architecture support eco-conscious living (</w:t>
      </w:r>
      <w:hyperlink r:id="rId25" w:tooltip="L&amp;T Green Reserve: Ultra-Luxury Golf View Residences in Noida Sector-128" w:history="1">
        <w:r w:rsidRPr="00A34D8B">
          <w:rPr>
            <w:rStyle w:val="Hyperlink"/>
            <w:rFonts w:ascii="Times New Roman" w:hAnsi="Times New Roman" w:cs="Times New Roman"/>
          </w:rPr>
          <w:t>lntsector128.com</w:t>
        </w:r>
      </w:hyperlink>
      <w:r w:rsidRPr="00A34D8B">
        <w:rPr>
          <w:rFonts w:ascii="Times New Roman" w:hAnsi="Times New Roman" w:cs="Times New Roman"/>
        </w:rPr>
        <w:t xml:space="preserve">, </w:t>
      </w:r>
      <w:hyperlink r:id="rId26" w:tooltip="LnT Green Reserve Sector 128 Noida: Residential Bliss At Green Reserve - Propestate News - Your Real Estate News Partner" w:history="1">
        <w:proofErr w:type="spellStart"/>
        <w:r w:rsidRPr="00A34D8B">
          <w:rPr>
            <w:rStyle w:val="Hyperlink"/>
            <w:rFonts w:ascii="Times New Roman" w:hAnsi="Times New Roman" w:cs="Times New Roman"/>
          </w:rPr>
          <w:t>PropEstateNews</w:t>
        </w:r>
        <w:proofErr w:type="spellEnd"/>
      </w:hyperlink>
      <w:r w:rsidRPr="00A34D8B">
        <w:rPr>
          <w:rFonts w:ascii="Times New Roman" w:hAnsi="Times New Roman" w:cs="Times New Roman"/>
        </w:rPr>
        <w:t xml:space="preserve">, </w:t>
      </w:r>
      <w:hyperlink r:id="rId27" w:tooltip="Invest in L&amp;T Green Reserve – Prime Location in Sector 128 Noida – TeamCnut" w:history="1">
        <w:r w:rsidRPr="00A34D8B">
          <w:rPr>
            <w:rStyle w:val="Hyperlink"/>
            <w:rFonts w:ascii="Times New Roman" w:hAnsi="Times New Roman" w:cs="Times New Roman"/>
          </w:rPr>
          <w:t>Team Cnut</w:t>
        </w:r>
      </w:hyperlink>
      <w:r w:rsidRPr="00A34D8B">
        <w:rPr>
          <w:rFonts w:ascii="Times New Roman" w:hAnsi="Times New Roman" w:cs="Times New Roman"/>
        </w:rPr>
        <w:t xml:space="preserve">, </w:t>
      </w:r>
      <w:hyperlink r:id="rId28" w:tooltip="L&amp;T Green Reserve Noida – Premium Living at Sector 128" w:history="1">
        <w:r w:rsidRPr="00A34D8B">
          <w:rPr>
            <w:rStyle w:val="Hyperlink"/>
            <w:rFonts w:ascii="Times New Roman" w:hAnsi="Times New Roman" w:cs="Times New Roman"/>
          </w:rPr>
          <w:t>propertyupdatehub.wixsite.com</w:t>
        </w:r>
      </w:hyperlink>
      <w:r w:rsidRPr="00A34D8B">
        <w:rPr>
          <w:rFonts w:ascii="Times New Roman" w:hAnsi="Times New Roman" w:cs="Times New Roman"/>
        </w:rPr>
        <w:t>).</w:t>
      </w:r>
    </w:p>
    <w:p w14:paraId="6F8847F7" w14:textId="77777777" w:rsidR="00A34D8B" w:rsidRPr="00A34D8B" w:rsidRDefault="00A34D8B" w:rsidP="00811CA5">
      <w:pPr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A34D8B">
        <w:rPr>
          <w:rFonts w:ascii="Times New Roman" w:hAnsi="Times New Roman" w:cs="Times New Roman"/>
        </w:rPr>
        <w:t>The development backs its sustainability credentials with mention of energy cost reductions of up to 30% (</w:t>
      </w:r>
      <w:hyperlink r:id="rId29" w:tooltip="L&amp;T Green Reserve: Ultra-Luxury Golf View Residences in Noida Sector-128" w:history="1">
        <w:r w:rsidRPr="00A34D8B">
          <w:rPr>
            <w:rStyle w:val="Hyperlink"/>
            <w:rFonts w:ascii="Times New Roman" w:hAnsi="Times New Roman" w:cs="Times New Roman"/>
          </w:rPr>
          <w:t>lntsector128.com</w:t>
        </w:r>
      </w:hyperlink>
      <w:r w:rsidRPr="00A34D8B">
        <w:rPr>
          <w:rFonts w:ascii="Times New Roman" w:hAnsi="Times New Roman" w:cs="Times New Roman"/>
        </w:rPr>
        <w:t>).</w:t>
      </w:r>
    </w:p>
    <w:p w14:paraId="683A88C5" w14:textId="3DAA8847" w:rsidR="00536BBB" w:rsidRPr="005416F2" w:rsidRDefault="00000000" w:rsidP="00811CA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8284638">
          <v:rect id="_x0000_i1027" style="width:0;height:1.5pt" o:hralign="center" o:hrstd="t" o:hr="t" fillcolor="#a0a0a0" stroked="f"/>
        </w:pict>
      </w:r>
    </w:p>
    <w:p w14:paraId="0F5B229B" w14:textId="1D97EBB7" w:rsidR="00A34D8B" w:rsidRPr="00536BBB" w:rsidRDefault="00A34D8B" w:rsidP="00811CA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6BBB">
        <w:rPr>
          <w:rFonts w:ascii="Times New Roman" w:hAnsi="Times New Roman" w:cs="Times New Roman"/>
          <w:b/>
          <w:bCs/>
          <w:sz w:val="28"/>
          <w:szCs w:val="28"/>
        </w:rPr>
        <w:t>Amenities &amp; Lifestyle Experience</w:t>
      </w:r>
    </w:p>
    <w:p w14:paraId="364B5FB0" w14:textId="77777777" w:rsidR="00A34D8B" w:rsidRPr="00A34D8B" w:rsidRDefault="00A34D8B" w:rsidP="00811CA5">
      <w:pPr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A34D8B">
        <w:rPr>
          <w:rFonts w:ascii="Times New Roman" w:hAnsi="Times New Roman" w:cs="Times New Roman"/>
          <w:b/>
          <w:bCs/>
        </w:rPr>
        <w:t>Clubhouse</w:t>
      </w:r>
      <w:r w:rsidRPr="00A34D8B">
        <w:rPr>
          <w:rFonts w:ascii="Times New Roman" w:hAnsi="Times New Roman" w:cs="Times New Roman"/>
        </w:rPr>
        <w:t>: Ultra-luxury, ~50,000–65,000 sq ft, includes spa, gym, lounges, community halls, etc. (</w:t>
      </w:r>
      <w:hyperlink r:id="rId30" w:tooltip="L&amp;T Green Reserve Noida – Premium Living at Sector 128" w:history="1">
        <w:r w:rsidRPr="00A34D8B">
          <w:rPr>
            <w:rStyle w:val="Hyperlink"/>
            <w:rFonts w:ascii="Times New Roman" w:hAnsi="Times New Roman" w:cs="Times New Roman"/>
          </w:rPr>
          <w:t>propertyupdatehub.wixsite.com</w:t>
        </w:r>
      </w:hyperlink>
      <w:r w:rsidRPr="00A34D8B">
        <w:rPr>
          <w:rFonts w:ascii="Times New Roman" w:hAnsi="Times New Roman" w:cs="Times New Roman"/>
        </w:rPr>
        <w:t xml:space="preserve">, </w:t>
      </w:r>
      <w:hyperlink r:id="rId31" w:tooltip="L&amp;T Green Reserve: Ultra-Luxury Golf View Residences in Noida Sector-128" w:history="1">
        <w:r w:rsidRPr="00A34D8B">
          <w:rPr>
            <w:rStyle w:val="Hyperlink"/>
            <w:rFonts w:ascii="Times New Roman" w:hAnsi="Times New Roman" w:cs="Times New Roman"/>
          </w:rPr>
          <w:t>lntsector128.com</w:t>
        </w:r>
      </w:hyperlink>
      <w:r w:rsidRPr="00A34D8B">
        <w:rPr>
          <w:rFonts w:ascii="Times New Roman" w:hAnsi="Times New Roman" w:cs="Times New Roman"/>
        </w:rPr>
        <w:t xml:space="preserve">, </w:t>
      </w:r>
      <w:hyperlink r:id="rId32" w:tooltip="L&amp;T Noida Sector 128 Ultra Luxury 3 4 5 BHK Golf Facing Apartments from 650 Cr" w:history="1">
        <w:r w:rsidRPr="00A34D8B">
          <w:rPr>
            <w:rStyle w:val="Hyperlink"/>
            <w:rFonts w:ascii="Times New Roman" w:hAnsi="Times New Roman" w:cs="Times New Roman"/>
          </w:rPr>
          <w:t>lntgreenreserve.com</w:t>
        </w:r>
      </w:hyperlink>
      <w:r w:rsidRPr="00A34D8B">
        <w:rPr>
          <w:rFonts w:ascii="Times New Roman" w:hAnsi="Times New Roman" w:cs="Times New Roman"/>
        </w:rPr>
        <w:t>).</w:t>
      </w:r>
    </w:p>
    <w:p w14:paraId="04A2B271" w14:textId="77777777" w:rsidR="00A34D8B" w:rsidRPr="00A34D8B" w:rsidRDefault="00A34D8B" w:rsidP="00811CA5">
      <w:pPr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A34D8B">
        <w:rPr>
          <w:rFonts w:ascii="Times New Roman" w:hAnsi="Times New Roman" w:cs="Times New Roman"/>
          <w:b/>
          <w:bCs/>
        </w:rPr>
        <w:t>Outdoor Leisure</w:t>
      </w:r>
      <w:r w:rsidRPr="00A34D8B">
        <w:rPr>
          <w:rFonts w:ascii="Times New Roman" w:hAnsi="Times New Roman" w:cs="Times New Roman"/>
        </w:rPr>
        <w:t>:</w:t>
      </w:r>
    </w:p>
    <w:p w14:paraId="70A441CF" w14:textId="77777777" w:rsidR="00A34D8B" w:rsidRPr="00A34D8B" w:rsidRDefault="00A34D8B" w:rsidP="00811CA5">
      <w:pPr>
        <w:numPr>
          <w:ilvl w:val="1"/>
          <w:numId w:val="8"/>
        </w:numPr>
        <w:jc w:val="both"/>
        <w:rPr>
          <w:rFonts w:ascii="Times New Roman" w:hAnsi="Times New Roman" w:cs="Times New Roman"/>
        </w:rPr>
      </w:pPr>
      <w:r w:rsidRPr="00A34D8B">
        <w:rPr>
          <w:rFonts w:ascii="Times New Roman" w:hAnsi="Times New Roman" w:cs="Times New Roman"/>
        </w:rPr>
        <w:t>Swimming pool (temperature-controlled/infinity edge) (</w:t>
      </w:r>
      <w:hyperlink r:id="rId33" w:tooltip="L&amp;T Green Reserve Noida – Premium Living at Sector 128" w:history="1">
        <w:r w:rsidRPr="00A34D8B">
          <w:rPr>
            <w:rStyle w:val="Hyperlink"/>
            <w:rFonts w:ascii="Times New Roman" w:hAnsi="Times New Roman" w:cs="Times New Roman"/>
          </w:rPr>
          <w:t>propertyupdatehub.wixsite.com</w:t>
        </w:r>
      </w:hyperlink>
      <w:r w:rsidRPr="00A34D8B">
        <w:rPr>
          <w:rFonts w:ascii="Times New Roman" w:hAnsi="Times New Roman" w:cs="Times New Roman"/>
        </w:rPr>
        <w:t xml:space="preserve">, </w:t>
      </w:r>
      <w:hyperlink r:id="rId34" w:tooltip="L&amp;T Green Reserve: Ultra-Luxury Golf View Residences in Noida Sector-128" w:history="1">
        <w:r w:rsidRPr="00A34D8B">
          <w:rPr>
            <w:rStyle w:val="Hyperlink"/>
            <w:rFonts w:ascii="Times New Roman" w:hAnsi="Times New Roman" w:cs="Times New Roman"/>
          </w:rPr>
          <w:t>lntsector128.com</w:t>
        </w:r>
      </w:hyperlink>
      <w:r w:rsidRPr="00A34D8B">
        <w:rPr>
          <w:rFonts w:ascii="Times New Roman" w:hAnsi="Times New Roman" w:cs="Times New Roman"/>
        </w:rPr>
        <w:t xml:space="preserve">, </w:t>
      </w:r>
      <w:hyperlink r:id="rId35" w:tooltip="L&amp;T Green Reserve Noida Sector 128: Luxury Golf Living" w:history="1">
        <w:r w:rsidRPr="00A34D8B">
          <w:rPr>
            <w:rStyle w:val="Hyperlink"/>
            <w:rFonts w:ascii="Times New Roman" w:hAnsi="Times New Roman" w:cs="Times New Roman"/>
          </w:rPr>
          <w:t>realestateblog.co.in</w:t>
        </w:r>
      </w:hyperlink>
      <w:r w:rsidRPr="00A34D8B">
        <w:rPr>
          <w:rFonts w:ascii="Times New Roman" w:hAnsi="Times New Roman" w:cs="Times New Roman"/>
        </w:rPr>
        <w:t>).</w:t>
      </w:r>
    </w:p>
    <w:p w14:paraId="687D9B35" w14:textId="77777777" w:rsidR="00A34D8B" w:rsidRPr="00A34D8B" w:rsidRDefault="00A34D8B" w:rsidP="00811CA5">
      <w:pPr>
        <w:numPr>
          <w:ilvl w:val="1"/>
          <w:numId w:val="8"/>
        </w:numPr>
        <w:jc w:val="both"/>
        <w:rPr>
          <w:rFonts w:ascii="Times New Roman" w:hAnsi="Times New Roman" w:cs="Times New Roman"/>
        </w:rPr>
      </w:pPr>
      <w:r w:rsidRPr="00A34D8B">
        <w:rPr>
          <w:rFonts w:ascii="Times New Roman" w:hAnsi="Times New Roman" w:cs="Times New Roman"/>
        </w:rPr>
        <w:t>Reflexology parks, meditation gardens, jogging &amp; cycling tracks (</w:t>
      </w:r>
      <w:hyperlink r:id="rId36" w:tooltip="L&amp;T Green Reserve Sector 128 Noida New Launch By LnT" w:history="1">
        <w:r w:rsidRPr="00A34D8B">
          <w:rPr>
            <w:rStyle w:val="Hyperlink"/>
            <w:rFonts w:ascii="Times New Roman" w:hAnsi="Times New Roman" w:cs="Times New Roman"/>
          </w:rPr>
          <w:t>lntrealtysector128noida.com</w:t>
        </w:r>
      </w:hyperlink>
      <w:r w:rsidRPr="00A34D8B">
        <w:rPr>
          <w:rFonts w:ascii="Times New Roman" w:hAnsi="Times New Roman" w:cs="Times New Roman"/>
        </w:rPr>
        <w:t xml:space="preserve">, </w:t>
      </w:r>
      <w:hyperlink r:id="rId37" w:tooltip="L&amp;T Green Reserve Noida – Premium Living at Sector 128" w:history="1">
        <w:r w:rsidRPr="00A34D8B">
          <w:rPr>
            <w:rStyle w:val="Hyperlink"/>
            <w:rFonts w:ascii="Times New Roman" w:hAnsi="Times New Roman" w:cs="Times New Roman"/>
          </w:rPr>
          <w:t>propertyupdatehub.wixsite.com</w:t>
        </w:r>
      </w:hyperlink>
      <w:r w:rsidRPr="00A34D8B">
        <w:rPr>
          <w:rFonts w:ascii="Times New Roman" w:hAnsi="Times New Roman" w:cs="Times New Roman"/>
        </w:rPr>
        <w:t xml:space="preserve">, </w:t>
      </w:r>
      <w:hyperlink r:id="rId38" w:tooltip="LnT Green Reserve Sector 128 Noida: Residential Bliss At Green Reserve - Propestate News - Your Real Estate News Partner" w:history="1">
        <w:proofErr w:type="spellStart"/>
        <w:r w:rsidRPr="00A34D8B">
          <w:rPr>
            <w:rStyle w:val="Hyperlink"/>
            <w:rFonts w:ascii="Times New Roman" w:hAnsi="Times New Roman" w:cs="Times New Roman"/>
          </w:rPr>
          <w:t>PropEstateNews</w:t>
        </w:r>
        <w:proofErr w:type="spellEnd"/>
      </w:hyperlink>
      <w:r w:rsidRPr="00A34D8B">
        <w:rPr>
          <w:rFonts w:ascii="Times New Roman" w:hAnsi="Times New Roman" w:cs="Times New Roman"/>
        </w:rPr>
        <w:t>).</w:t>
      </w:r>
    </w:p>
    <w:p w14:paraId="35B82795" w14:textId="77777777" w:rsidR="00A34D8B" w:rsidRPr="00A34D8B" w:rsidRDefault="00A34D8B" w:rsidP="00811CA5">
      <w:pPr>
        <w:numPr>
          <w:ilvl w:val="1"/>
          <w:numId w:val="8"/>
        </w:numPr>
        <w:jc w:val="both"/>
        <w:rPr>
          <w:rFonts w:ascii="Times New Roman" w:hAnsi="Times New Roman" w:cs="Times New Roman"/>
        </w:rPr>
      </w:pPr>
      <w:r w:rsidRPr="00A34D8B">
        <w:rPr>
          <w:rFonts w:ascii="Times New Roman" w:hAnsi="Times New Roman" w:cs="Times New Roman"/>
        </w:rPr>
        <w:t>Sports facilities—tennis, basketball, badminton, amphitheater, kids’ play zones (</w:t>
      </w:r>
      <w:proofErr w:type="spellStart"/>
      <w:r w:rsidRPr="00A34D8B">
        <w:rPr>
          <w:rFonts w:ascii="Times New Roman" w:hAnsi="Times New Roman" w:cs="Times New Roman"/>
        </w:rPr>
        <w:fldChar w:fldCharType="begin"/>
      </w:r>
      <w:r w:rsidRPr="00A34D8B">
        <w:rPr>
          <w:rFonts w:ascii="Times New Roman" w:hAnsi="Times New Roman" w:cs="Times New Roman"/>
        </w:rPr>
        <w:instrText>HYPERLINK "https://www.propesatatenews.com/noida/lnt-green-reserve-sector-128-noida-residential-bliss-at-green-reserve/?utm_source=chatgpt.com" \o "LnT Green Reserve Sector 128 Noida: Residential Bliss At Green Reserve - Propestate News - Your Real Estate News Partner"</w:instrText>
      </w:r>
      <w:r w:rsidRPr="00A34D8B">
        <w:rPr>
          <w:rFonts w:ascii="Times New Roman" w:hAnsi="Times New Roman" w:cs="Times New Roman"/>
        </w:rPr>
      </w:r>
      <w:r w:rsidRPr="00A34D8B">
        <w:rPr>
          <w:rFonts w:ascii="Times New Roman" w:hAnsi="Times New Roman" w:cs="Times New Roman"/>
        </w:rPr>
        <w:fldChar w:fldCharType="separate"/>
      </w:r>
      <w:r w:rsidRPr="00A34D8B">
        <w:rPr>
          <w:rStyle w:val="Hyperlink"/>
          <w:rFonts w:ascii="Times New Roman" w:hAnsi="Times New Roman" w:cs="Times New Roman"/>
        </w:rPr>
        <w:t>PropEstateNews</w:t>
      </w:r>
      <w:proofErr w:type="spellEnd"/>
      <w:r w:rsidRPr="00A34D8B">
        <w:rPr>
          <w:rFonts w:ascii="Times New Roman" w:hAnsi="Times New Roman" w:cs="Times New Roman"/>
        </w:rPr>
        <w:fldChar w:fldCharType="end"/>
      </w:r>
      <w:r w:rsidRPr="00A34D8B">
        <w:rPr>
          <w:rFonts w:ascii="Times New Roman" w:hAnsi="Times New Roman" w:cs="Times New Roman"/>
        </w:rPr>
        <w:t xml:space="preserve">, </w:t>
      </w:r>
      <w:hyperlink r:id="rId39" w:tooltip="L&amp;T Green Reserve Noida – Premium Living at Sector 128" w:history="1">
        <w:r w:rsidRPr="00A34D8B">
          <w:rPr>
            <w:rStyle w:val="Hyperlink"/>
            <w:rFonts w:ascii="Times New Roman" w:hAnsi="Times New Roman" w:cs="Times New Roman"/>
          </w:rPr>
          <w:t>propertyupdatehub.wixsite.com</w:t>
        </w:r>
      </w:hyperlink>
      <w:r w:rsidRPr="00A34D8B">
        <w:rPr>
          <w:rFonts w:ascii="Times New Roman" w:hAnsi="Times New Roman" w:cs="Times New Roman"/>
        </w:rPr>
        <w:t xml:space="preserve">, </w:t>
      </w:r>
      <w:hyperlink r:id="rId40" w:tooltip="L&amp;T Green Reserve Noida Sector 128: Luxury Golf Living" w:history="1">
        <w:r w:rsidRPr="00A34D8B">
          <w:rPr>
            <w:rStyle w:val="Hyperlink"/>
            <w:rFonts w:ascii="Times New Roman" w:hAnsi="Times New Roman" w:cs="Times New Roman"/>
          </w:rPr>
          <w:t>realestateblog.co.in</w:t>
        </w:r>
      </w:hyperlink>
      <w:r w:rsidRPr="00A34D8B">
        <w:rPr>
          <w:rFonts w:ascii="Times New Roman" w:hAnsi="Times New Roman" w:cs="Times New Roman"/>
        </w:rPr>
        <w:t>).</w:t>
      </w:r>
    </w:p>
    <w:p w14:paraId="74D3451C" w14:textId="77777777" w:rsidR="00A34D8B" w:rsidRPr="00A34D8B" w:rsidRDefault="00A34D8B" w:rsidP="00811CA5">
      <w:pPr>
        <w:numPr>
          <w:ilvl w:val="1"/>
          <w:numId w:val="8"/>
        </w:numPr>
        <w:jc w:val="both"/>
        <w:rPr>
          <w:rFonts w:ascii="Times New Roman" w:hAnsi="Times New Roman" w:cs="Times New Roman"/>
        </w:rPr>
      </w:pPr>
      <w:r w:rsidRPr="00A34D8B">
        <w:rPr>
          <w:rFonts w:ascii="Times New Roman" w:hAnsi="Times New Roman" w:cs="Times New Roman"/>
        </w:rPr>
        <w:t>Indoor games room and cinema / multiplex areas (</w:t>
      </w:r>
      <w:hyperlink r:id="rId41" w:tooltip="L&amp;T Noida Sector 128 Ultra Luxury 3 4 5 BHK Golf Facing Apartments from 650 Cr" w:history="1">
        <w:r w:rsidRPr="00A34D8B">
          <w:rPr>
            <w:rStyle w:val="Hyperlink"/>
            <w:rFonts w:ascii="Times New Roman" w:hAnsi="Times New Roman" w:cs="Times New Roman"/>
          </w:rPr>
          <w:t>lntgreenreserve.com</w:t>
        </w:r>
      </w:hyperlink>
      <w:r w:rsidRPr="00A34D8B">
        <w:rPr>
          <w:rFonts w:ascii="Times New Roman" w:hAnsi="Times New Roman" w:cs="Times New Roman"/>
        </w:rPr>
        <w:t xml:space="preserve">, </w:t>
      </w:r>
      <w:hyperlink r:id="rId42" w:tooltip="LnT Green Reserve Sector 128 Noida: Residential Bliss At Green Reserve - Propestate News - Your Real Estate News Partner" w:history="1">
        <w:proofErr w:type="spellStart"/>
        <w:r w:rsidRPr="00A34D8B">
          <w:rPr>
            <w:rStyle w:val="Hyperlink"/>
            <w:rFonts w:ascii="Times New Roman" w:hAnsi="Times New Roman" w:cs="Times New Roman"/>
          </w:rPr>
          <w:t>PropEstateNews</w:t>
        </w:r>
        <w:proofErr w:type="spellEnd"/>
      </w:hyperlink>
      <w:r w:rsidRPr="00A34D8B">
        <w:rPr>
          <w:rFonts w:ascii="Times New Roman" w:hAnsi="Times New Roman" w:cs="Times New Roman"/>
        </w:rPr>
        <w:t xml:space="preserve">, </w:t>
      </w:r>
      <w:hyperlink r:id="rId43" w:tooltip="L&amp;T Green Reserve Noida – Premium Living at Sector 128" w:history="1">
        <w:r w:rsidRPr="00A34D8B">
          <w:rPr>
            <w:rStyle w:val="Hyperlink"/>
            <w:rFonts w:ascii="Times New Roman" w:hAnsi="Times New Roman" w:cs="Times New Roman"/>
          </w:rPr>
          <w:t>propertyupdatehub.wixsite.com</w:t>
        </w:r>
      </w:hyperlink>
      <w:r w:rsidRPr="00A34D8B">
        <w:rPr>
          <w:rFonts w:ascii="Times New Roman" w:hAnsi="Times New Roman" w:cs="Times New Roman"/>
        </w:rPr>
        <w:t>).</w:t>
      </w:r>
    </w:p>
    <w:p w14:paraId="680F3609" w14:textId="77777777" w:rsidR="00A34D8B" w:rsidRPr="00A34D8B" w:rsidRDefault="00A34D8B" w:rsidP="00811CA5">
      <w:pPr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A34D8B">
        <w:rPr>
          <w:rFonts w:ascii="Times New Roman" w:hAnsi="Times New Roman" w:cs="Times New Roman"/>
          <w:b/>
          <w:bCs/>
        </w:rPr>
        <w:t>Convenience &amp; Security</w:t>
      </w:r>
      <w:r w:rsidRPr="00A34D8B">
        <w:rPr>
          <w:rFonts w:ascii="Times New Roman" w:hAnsi="Times New Roman" w:cs="Times New Roman"/>
        </w:rPr>
        <w:t>: 24/7 security, CCTV, biometric access, access control, concierge, basement/visitor parking, convenience stores (</w:t>
      </w:r>
      <w:hyperlink r:id="rId44" w:tooltip="L&amp;T Green Reserve: Ultra-Luxury Golf View Residences in Noida Sector-128" w:history="1">
        <w:r w:rsidRPr="00A34D8B">
          <w:rPr>
            <w:rStyle w:val="Hyperlink"/>
            <w:rFonts w:ascii="Times New Roman" w:hAnsi="Times New Roman" w:cs="Times New Roman"/>
          </w:rPr>
          <w:t>lntsector128.com</w:t>
        </w:r>
      </w:hyperlink>
      <w:r w:rsidRPr="00A34D8B">
        <w:rPr>
          <w:rFonts w:ascii="Times New Roman" w:hAnsi="Times New Roman" w:cs="Times New Roman"/>
        </w:rPr>
        <w:t xml:space="preserve">, </w:t>
      </w:r>
      <w:hyperlink r:id="rId45" w:tooltip="L&amp;T Green Reserve – Modern Lifestyle In Sector 128 Noida - Real Estate News Partner" w:history="1">
        <w:r w:rsidRPr="00A34D8B">
          <w:rPr>
            <w:rStyle w:val="Hyperlink"/>
            <w:rFonts w:ascii="Times New Roman" w:hAnsi="Times New Roman" w:cs="Times New Roman"/>
          </w:rPr>
          <w:t>Real Estate News Partner</w:t>
        </w:r>
      </w:hyperlink>
      <w:r w:rsidRPr="00A34D8B">
        <w:rPr>
          <w:rFonts w:ascii="Times New Roman" w:hAnsi="Times New Roman" w:cs="Times New Roman"/>
        </w:rPr>
        <w:t xml:space="preserve">, </w:t>
      </w:r>
      <w:hyperlink r:id="rId46" w:tooltip="LnT Green Reserve Sector 128 Noida: Residential Bliss At Green Reserve - Propestate News - Your Real Estate News Partner" w:history="1">
        <w:proofErr w:type="spellStart"/>
        <w:r w:rsidRPr="00A34D8B">
          <w:rPr>
            <w:rStyle w:val="Hyperlink"/>
            <w:rFonts w:ascii="Times New Roman" w:hAnsi="Times New Roman" w:cs="Times New Roman"/>
          </w:rPr>
          <w:t>PropEstateNews</w:t>
        </w:r>
        <w:proofErr w:type="spellEnd"/>
      </w:hyperlink>
      <w:r w:rsidRPr="00A34D8B">
        <w:rPr>
          <w:rFonts w:ascii="Times New Roman" w:hAnsi="Times New Roman" w:cs="Times New Roman"/>
        </w:rPr>
        <w:t xml:space="preserve">, </w:t>
      </w:r>
      <w:hyperlink r:id="rId47" w:tooltip="Invest in L&amp;T Green Reserve – Prime Location in Sector 128 Noida – TeamCnut" w:history="1">
        <w:r w:rsidRPr="00A34D8B">
          <w:rPr>
            <w:rStyle w:val="Hyperlink"/>
            <w:rFonts w:ascii="Times New Roman" w:hAnsi="Times New Roman" w:cs="Times New Roman"/>
          </w:rPr>
          <w:t>Team Cnut</w:t>
        </w:r>
      </w:hyperlink>
      <w:r w:rsidRPr="00A34D8B">
        <w:rPr>
          <w:rFonts w:ascii="Times New Roman" w:hAnsi="Times New Roman" w:cs="Times New Roman"/>
        </w:rPr>
        <w:t>).</w:t>
      </w:r>
    </w:p>
    <w:p w14:paraId="2A98E2A5" w14:textId="77777777" w:rsidR="00A34D8B" w:rsidRPr="00A34D8B" w:rsidRDefault="00000000" w:rsidP="00811CA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C1ABE65">
          <v:rect id="_x0000_i1028" style="width:0;height:1.5pt" o:hralign="center" o:hrstd="t" o:hr="t" fillcolor="#a0a0a0" stroked="f"/>
        </w:pict>
      </w:r>
    </w:p>
    <w:p w14:paraId="463B9295" w14:textId="77777777" w:rsidR="00A34D8B" w:rsidRPr="00536BBB" w:rsidRDefault="00A34D8B" w:rsidP="00811CA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6BBB">
        <w:rPr>
          <w:rFonts w:ascii="Times New Roman" w:hAnsi="Times New Roman" w:cs="Times New Roman"/>
          <w:b/>
          <w:bCs/>
          <w:sz w:val="28"/>
          <w:szCs w:val="28"/>
        </w:rPr>
        <w:lastRenderedPageBreak/>
        <w:t>Legal &amp; Investment Perspective</w:t>
      </w:r>
    </w:p>
    <w:p w14:paraId="76733245" w14:textId="77777777" w:rsidR="00A34D8B" w:rsidRPr="00A34D8B" w:rsidRDefault="00A34D8B" w:rsidP="00811CA5">
      <w:pPr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A34D8B">
        <w:rPr>
          <w:rFonts w:ascii="Times New Roman" w:hAnsi="Times New Roman" w:cs="Times New Roman"/>
          <w:b/>
          <w:bCs/>
        </w:rPr>
        <w:t>RERA Clearance</w:t>
      </w:r>
      <w:r w:rsidRPr="00A34D8B">
        <w:rPr>
          <w:rFonts w:ascii="Times New Roman" w:hAnsi="Times New Roman" w:cs="Times New Roman"/>
        </w:rPr>
        <w:t>: Initially challenged, but a 2024 Allahabad High Court order deemed the project registered by default under RERA rules, allowing L&amp;T to continue sale and advertising of the project (</w:t>
      </w:r>
      <w:hyperlink r:id="rId48" w:tooltip="L&amp;T: High Court Overturns Rera Notice, Allows L&amp;T to Sell Flats in Green Reserve Project | Noida News - The Times of India" w:history="1">
        <w:r w:rsidRPr="00A34D8B">
          <w:rPr>
            <w:rStyle w:val="Hyperlink"/>
            <w:rFonts w:ascii="Times New Roman" w:hAnsi="Times New Roman" w:cs="Times New Roman"/>
          </w:rPr>
          <w:t>The Times of India</w:t>
        </w:r>
      </w:hyperlink>
      <w:r w:rsidRPr="00A34D8B">
        <w:rPr>
          <w:rFonts w:ascii="Times New Roman" w:hAnsi="Times New Roman" w:cs="Times New Roman"/>
        </w:rPr>
        <w:t>).</w:t>
      </w:r>
    </w:p>
    <w:p w14:paraId="3C5C8098" w14:textId="77777777" w:rsidR="00A34D8B" w:rsidRPr="00A34D8B" w:rsidRDefault="00A34D8B" w:rsidP="00811CA5">
      <w:pPr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A34D8B">
        <w:rPr>
          <w:rFonts w:ascii="Times New Roman" w:hAnsi="Times New Roman" w:cs="Times New Roman"/>
          <w:b/>
          <w:bCs/>
        </w:rPr>
        <w:t>Investment Appeal</w:t>
      </w:r>
      <w:r w:rsidRPr="00A34D8B">
        <w:rPr>
          <w:rFonts w:ascii="Times New Roman" w:hAnsi="Times New Roman" w:cs="Times New Roman"/>
        </w:rPr>
        <w:t>:</w:t>
      </w:r>
    </w:p>
    <w:p w14:paraId="43BE270D" w14:textId="77777777" w:rsidR="00A34D8B" w:rsidRPr="00A34D8B" w:rsidRDefault="00A34D8B" w:rsidP="00811CA5">
      <w:pPr>
        <w:numPr>
          <w:ilvl w:val="1"/>
          <w:numId w:val="9"/>
        </w:numPr>
        <w:jc w:val="both"/>
        <w:rPr>
          <w:rFonts w:ascii="Times New Roman" w:hAnsi="Times New Roman" w:cs="Times New Roman"/>
        </w:rPr>
      </w:pPr>
      <w:r w:rsidRPr="00A34D8B">
        <w:rPr>
          <w:rFonts w:ascii="Times New Roman" w:hAnsi="Times New Roman" w:cs="Times New Roman"/>
        </w:rPr>
        <w:t xml:space="preserve">Sector 128 has seen </w:t>
      </w:r>
      <w:r w:rsidRPr="00A34D8B">
        <w:rPr>
          <w:rFonts w:ascii="Times New Roman" w:hAnsi="Times New Roman" w:cs="Times New Roman"/>
          <w:b/>
          <w:bCs/>
        </w:rPr>
        <w:t>12–15% annual property appreciation</w:t>
      </w:r>
      <w:r w:rsidRPr="00A34D8B">
        <w:rPr>
          <w:rFonts w:ascii="Times New Roman" w:hAnsi="Times New Roman" w:cs="Times New Roman"/>
        </w:rPr>
        <w:t>, with golf-facing residences commanding a premium (~30%) (</w:t>
      </w:r>
      <w:hyperlink r:id="rId49" w:tooltip="L&amp;T Green Reserve: Ultra-Luxury Golf View Residences in Noida Sector-128" w:history="1">
        <w:r w:rsidRPr="00A34D8B">
          <w:rPr>
            <w:rStyle w:val="Hyperlink"/>
            <w:rFonts w:ascii="Times New Roman" w:hAnsi="Times New Roman" w:cs="Times New Roman"/>
          </w:rPr>
          <w:t>lntsector128.com</w:t>
        </w:r>
      </w:hyperlink>
      <w:r w:rsidRPr="00A34D8B">
        <w:rPr>
          <w:rFonts w:ascii="Times New Roman" w:hAnsi="Times New Roman" w:cs="Times New Roman"/>
        </w:rPr>
        <w:t>).</w:t>
      </w:r>
    </w:p>
    <w:p w14:paraId="70ED03C6" w14:textId="77777777" w:rsidR="00A34D8B" w:rsidRPr="00A34D8B" w:rsidRDefault="00A34D8B" w:rsidP="00811CA5">
      <w:pPr>
        <w:numPr>
          <w:ilvl w:val="1"/>
          <w:numId w:val="9"/>
        </w:numPr>
        <w:jc w:val="both"/>
        <w:rPr>
          <w:rFonts w:ascii="Times New Roman" w:hAnsi="Times New Roman" w:cs="Times New Roman"/>
        </w:rPr>
      </w:pPr>
      <w:r w:rsidRPr="00A34D8B">
        <w:rPr>
          <w:rFonts w:ascii="Times New Roman" w:hAnsi="Times New Roman" w:cs="Times New Roman"/>
        </w:rPr>
        <w:t>Ultra-luxury positioning, limited inventory, and notable connectivity make it a desirable and potentially high-yield investment (</w:t>
      </w:r>
      <w:proofErr w:type="spellStart"/>
      <w:r w:rsidRPr="00A34D8B">
        <w:rPr>
          <w:rFonts w:ascii="Times New Roman" w:hAnsi="Times New Roman" w:cs="Times New Roman"/>
        </w:rPr>
        <w:fldChar w:fldCharType="begin"/>
      </w:r>
      <w:r w:rsidRPr="00A34D8B">
        <w:rPr>
          <w:rFonts w:ascii="Times New Roman" w:hAnsi="Times New Roman" w:cs="Times New Roman"/>
        </w:rPr>
        <w:instrText>HYPERLINK "https://www.propesatatenews.com/noida/lnt-green-reserve-sector-128-noida-residential-bliss-at-green-reserve/?utm_source=chatgpt.com" \o "LnT Green Reserve Sector 128 Noida: Residential Bliss At Green Reserve - Propestate News - Your Real Estate News Partner"</w:instrText>
      </w:r>
      <w:r w:rsidRPr="00A34D8B">
        <w:rPr>
          <w:rFonts w:ascii="Times New Roman" w:hAnsi="Times New Roman" w:cs="Times New Roman"/>
        </w:rPr>
      </w:r>
      <w:r w:rsidRPr="00A34D8B">
        <w:rPr>
          <w:rFonts w:ascii="Times New Roman" w:hAnsi="Times New Roman" w:cs="Times New Roman"/>
        </w:rPr>
        <w:fldChar w:fldCharType="separate"/>
      </w:r>
      <w:r w:rsidRPr="00A34D8B">
        <w:rPr>
          <w:rStyle w:val="Hyperlink"/>
          <w:rFonts w:ascii="Times New Roman" w:hAnsi="Times New Roman" w:cs="Times New Roman"/>
        </w:rPr>
        <w:t>PropEstateNews</w:t>
      </w:r>
      <w:proofErr w:type="spellEnd"/>
      <w:r w:rsidRPr="00A34D8B">
        <w:rPr>
          <w:rFonts w:ascii="Times New Roman" w:hAnsi="Times New Roman" w:cs="Times New Roman"/>
        </w:rPr>
        <w:fldChar w:fldCharType="end"/>
      </w:r>
      <w:r w:rsidRPr="00A34D8B">
        <w:rPr>
          <w:rFonts w:ascii="Times New Roman" w:hAnsi="Times New Roman" w:cs="Times New Roman"/>
        </w:rPr>
        <w:t xml:space="preserve">, </w:t>
      </w:r>
      <w:hyperlink r:id="rId50" w:tooltip="L&amp;T Green Reserve: Ultra-Luxury Golf View Residences in Noida Sector-128" w:history="1">
        <w:r w:rsidRPr="00A34D8B">
          <w:rPr>
            <w:rStyle w:val="Hyperlink"/>
            <w:rFonts w:ascii="Times New Roman" w:hAnsi="Times New Roman" w:cs="Times New Roman"/>
          </w:rPr>
          <w:t>lntsector128.com</w:t>
        </w:r>
      </w:hyperlink>
      <w:r w:rsidRPr="00A34D8B">
        <w:rPr>
          <w:rFonts w:ascii="Times New Roman" w:hAnsi="Times New Roman" w:cs="Times New Roman"/>
        </w:rPr>
        <w:t>).</w:t>
      </w:r>
    </w:p>
    <w:p w14:paraId="4FB6ABE7" w14:textId="77777777" w:rsidR="00A34D8B" w:rsidRPr="00A34D8B" w:rsidRDefault="00A34D8B" w:rsidP="00811CA5">
      <w:pPr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A34D8B">
        <w:rPr>
          <w:rFonts w:ascii="Times New Roman" w:hAnsi="Times New Roman" w:cs="Times New Roman"/>
          <w:b/>
          <w:bCs/>
        </w:rPr>
        <w:t>Brand Strength</w:t>
      </w:r>
      <w:r w:rsidRPr="00A34D8B">
        <w:rPr>
          <w:rFonts w:ascii="Times New Roman" w:hAnsi="Times New Roman" w:cs="Times New Roman"/>
        </w:rPr>
        <w:t>: L&amp;T Realty’s legacy of engineering excellence and large-scale project portfolio lend credibility and appeal to the development (</w:t>
      </w:r>
      <w:hyperlink r:id="rId51" w:tooltip="L&amp;T Green Reserve: Ultra-Luxury Golf View Residences in Noida Sector-128" w:history="1">
        <w:r w:rsidRPr="00A34D8B">
          <w:rPr>
            <w:rStyle w:val="Hyperlink"/>
            <w:rFonts w:ascii="Times New Roman" w:hAnsi="Times New Roman" w:cs="Times New Roman"/>
          </w:rPr>
          <w:t>lntsector128.com</w:t>
        </w:r>
      </w:hyperlink>
      <w:r w:rsidRPr="00A34D8B">
        <w:rPr>
          <w:rFonts w:ascii="Times New Roman" w:hAnsi="Times New Roman" w:cs="Times New Roman"/>
        </w:rPr>
        <w:t xml:space="preserve">, </w:t>
      </w:r>
      <w:hyperlink r:id="rId52" w:tooltip="LnT Green Reserve Sector 128 Noida: Residential Bliss At Green Reserve - Propestate News - Your Real Estate News Partner" w:history="1">
        <w:proofErr w:type="spellStart"/>
        <w:r w:rsidRPr="00A34D8B">
          <w:rPr>
            <w:rStyle w:val="Hyperlink"/>
            <w:rFonts w:ascii="Times New Roman" w:hAnsi="Times New Roman" w:cs="Times New Roman"/>
          </w:rPr>
          <w:t>PropEstateNews</w:t>
        </w:r>
        <w:proofErr w:type="spellEnd"/>
      </w:hyperlink>
      <w:r w:rsidRPr="00A34D8B">
        <w:rPr>
          <w:rFonts w:ascii="Times New Roman" w:hAnsi="Times New Roman" w:cs="Times New Roman"/>
        </w:rPr>
        <w:t>).</w:t>
      </w:r>
    </w:p>
    <w:p w14:paraId="4B504BEA" w14:textId="342C7C62" w:rsidR="00536BBB" w:rsidRPr="00A34D8B" w:rsidRDefault="00000000" w:rsidP="00811CA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906D952">
          <v:rect id="_x0000_i1029" style="width:0;height:1.5pt" o:hralign="center" o:hrstd="t" o:hr="t" fillcolor="#a0a0a0" stroked="f"/>
        </w:pict>
      </w:r>
    </w:p>
    <w:p w14:paraId="11808256" w14:textId="77777777" w:rsidR="00A34D8B" w:rsidRPr="00536BBB" w:rsidRDefault="00A34D8B" w:rsidP="00811CA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6BBB">
        <w:rPr>
          <w:rFonts w:ascii="Times New Roman" w:hAnsi="Times New Roman" w:cs="Times New Roman"/>
          <w:b/>
          <w:bCs/>
          <w:sz w:val="28"/>
          <w:szCs w:val="28"/>
        </w:rPr>
        <w:t>Resident Insights</w:t>
      </w:r>
    </w:p>
    <w:p w14:paraId="0A14E64D" w14:textId="77777777" w:rsidR="00A34D8B" w:rsidRPr="00A34D8B" w:rsidRDefault="00A34D8B" w:rsidP="00811CA5">
      <w:pPr>
        <w:jc w:val="both"/>
        <w:rPr>
          <w:rFonts w:ascii="Times New Roman" w:hAnsi="Times New Roman" w:cs="Times New Roman"/>
        </w:rPr>
      </w:pPr>
      <w:r w:rsidRPr="00A34D8B">
        <w:rPr>
          <w:rFonts w:ascii="Times New Roman" w:hAnsi="Times New Roman" w:cs="Times New Roman"/>
        </w:rPr>
        <w:t>A reflection from a community forum underscores the project’s blend of luxury, location &amp; sustainability:</w:t>
      </w:r>
    </w:p>
    <w:p w14:paraId="5ED3CF45" w14:textId="77777777" w:rsidR="00A34D8B" w:rsidRPr="00A34D8B" w:rsidRDefault="00A34D8B" w:rsidP="00811CA5">
      <w:pPr>
        <w:jc w:val="both"/>
        <w:rPr>
          <w:rFonts w:ascii="Times New Roman" w:hAnsi="Times New Roman" w:cs="Times New Roman"/>
        </w:rPr>
      </w:pPr>
      <w:r w:rsidRPr="00A34D8B">
        <w:rPr>
          <w:rFonts w:ascii="Times New Roman" w:hAnsi="Times New Roman" w:cs="Times New Roman"/>
        </w:rPr>
        <w:t xml:space="preserve">“At </w:t>
      </w:r>
      <w:r w:rsidRPr="00A34D8B">
        <w:rPr>
          <w:rFonts w:ascii="Times New Roman" w:hAnsi="Times New Roman" w:cs="Times New Roman"/>
          <w:b/>
          <w:bCs/>
        </w:rPr>
        <w:t>L&amp;T Green Reserve</w:t>
      </w:r>
      <w:r w:rsidRPr="00A34D8B">
        <w:rPr>
          <w:rFonts w:ascii="Times New Roman" w:hAnsi="Times New Roman" w:cs="Times New Roman"/>
        </w:rPr>
        <w:t>, the emphasis on luxury is seamlessly intertwined with sustainability … beautifully designed 3 BHK and 4 BHK apartments … each apartment is designed to offer stunning views of the surrounding green landscapes … open layouts, modern fittings, and smart home features…” (</w:t>
      </w:r>
      <w:hyperlink r:id="rId53" w:tooltip="Experience Premium Living at L&amp;T Green Reserve Sector 128 Noida" w:history="1">
        <w:r w:rsidRPr="00A34D8B">
          <w:rPr>
            <w:rStyle w:val="Hyperlink"/>
            <w:rFonts w:ascii="Times New Roman" w:hAnsi="Times New Roman" w:cs="Times New Roman"/>
          </w:rPr>
          <w:t>Reddit</w:t>
        </w:r>
      </w:hyperlink>
      <w:r w:rsidRPr="00A34D8B">
        <w:rPr>
          <w:rFonts w:ascii="Times New Roman" w:hAnsi="Times New Roman" w:cs="Times New Roman"/>
        </w:rPr>
        <w:t>)</w:t>
      </w:r>
    </w:p>
    <w:p w14:paraId="7EC365DA" w14:textId="77777777" w:rsidR="00A34D8B" w:rsidRDefault="00000000" w:rsidP="00811CA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6CBF436">
          <v:rect id="_x0000_i1035" style="width:0;height:1.5pt" o:hralign="center" o:bullet="t" o:hrstd="t" o:hr="t" fillcolor="#a0a0a0" stroked="f"/>
        </w:pict>
      </w:r>
    </w:p>
    <w:p w14:paraId="5A83DD87" w14:textId="77777777" w:rsidR="005416F2" w:rsidRDefault="005416F2" w:rsidP="00811CA5">
      <w:pPr>
        <w:jc w:val="both"/>
        <w:rPr>
          <w:rFonts w:ascii="Times New Roman" w:hAnsi="Times New Roman" w:cs="Times New Roman"/>
        </w:rPr>
      </w:pPr>
    </w:p>
    <w:p w14:paraId="0EEC7A87" w14:textId="77777777" w:rsidR="005416F2" w:rsidRDefault="005416F2" w:rsidP="00811CA5">
      <w:pPr>
        <w:jc w:val="both"/>
        <w:rPr>
          <w:rFonts w:ascii="Times New Roman" w:hAnsi="Times New Roman" w:cs="Times New Roman"/>
        </w:rPr>
      </w:pPr>
    </w:p>
    <w:p w14:paraId="30B27740" w14:textId="77777777" w:rsidR="005416F2" w:rsidRDefault="005416F2" w:rsidP="00811CA5">
      <w:pPr>
        <w:jc w:val="both"/>
        <w:rPr>
          <w:rFonts w:ascii="Times New Roman" w:hAnsi="Times New Roman" w:cs="Times New Roman"/>
        </w:rPr>
      </w:pPr>
    </w:p>
    <w:p w14:paraId="0ED51613" w14:textId="77777777" w:rsidR="005416F2" w:rsidRDefault="005416F2" w:rsidP="00811CA5">
      <w:pPr>
        <w:jc w:val="both"/>
        <w:rPr>
          <w:rFonts w:ascii="Times New Roman" w:hAnsi="Times New Roman" w:cs="Times New Roman"/>
        </w:rPr>
      </w:pPr>
    </w:p>
    <w:p w14:paraId="1D74AFAA" w14:textId="77777777" w:rsidR="005416F2" w:rsidRDefault="005416F2" w:rsidP="00811CA5">
      <w:pPr>
        <w:jc w:val="both"/>
        <w:rPr>
          <w:rFonts w:ascii="Times New Roman" w:hAnsi="Times New Roman" w:cs="Times New Roman"/>
        </w:rPr>
      </w:pPr>
    </w:p>
    <w:p w14:paraId="7CB14A17" w14:textId="77777777" w:rsidR="005416F2" w:rsidRDefault="005416F2" w:rsidP="00811CA5">
      <w:pPr>
        <w:jc w:val="both"/>
        <w:rPr>
          <w:rFonts w:ascii="Times New Roman" w:hAnsi="Times New Roman" w:cs="Times New Roman"/>
        </w:rPr>
      </w:pPr>
    </w:p>
    <w:p w14:paraId="61896785" w14:textId="77777777" w:rsidR="005416F2" w:rsidRDefault="005416F2" w:rsidP="00811CA5">
      <w:pPr>
        <w:jc w:val="both"/>
        <w:rPr>
          <w:rFonts w:ascii="Times New Roman" w:hAnsi="Times New Roman" w:cs="Times New Roman"/>
        </w:rPr>
      </w:pPr>
    </w:p>
    <w:p w14:paraId="3547584C" w14:textId="77777777" w:rsidR="005416F2" w:rsidRPr="00A34D8B" w:rsidRDefault="005416F2" w:rsidP="00811CA5">
      <w:pPr>
        <w:jc w:val="both"/>
        <w:rPr>
          <w:rFonts w:ascii="Times New Roman" w:hAnsi="Times New Roman" w:cs="Times New Roman"/>
        </w:rPr>
      </w:pPr>
    </w:p>
    <w:p w14:paraId="29274998" w14:textId="77777777" w:rsidR="00A34D8B" w:rsidRPr="00536BBB" w:rsidRDefault="00A34D8B" w:rsidP="00811CA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6BBB">
        <w:rPr>
          <w:rFonts w:ascii="Times New Roman" w:hAnsi="Times New Roman" w:cs="Times New Roman"/>
          <w:b/>
          <w:bCs/>
          <w:sz w:val="28"/>
          <w:szCs w:val="28"/>
        </w:rPr>
        <w:lastRenderedPageBreak/>
        <w:t>Summary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3"/>
        <w:gridCol w:w="6957"/>
      </w:tblGrid>
      <w:tr w:rsidR="00A34D8B" w:rsidRPr="00A34D8B" w14:paraId="186116B3" w14:textId="77777777" w:rsidTr="00536BBB">
        <w:tc>
          <w:tcPr>
            <w:tcW w:w="0" w:type="auto"/>
            <w:hideMark/>
          </w:tcPr>
          <w:p w14:paraId="633F072F" w14:textId="77777777" w:rsidR="00A34D8B" w:rsidRPr="00A34D8B" w:rsidRDefault="00A34D8B" w:rsidP="00811CA5">
            <w:pPr>
              <w:spacing w:after="160" w:line="278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A34D8B">
              <w:rPr>
                <w:rFonts w:ascii="Times New Roman" w:hAnsi="Times New Roman" w:cs="Times New Roman"/>
                <w:b/>
                <w:bCs/>
              </w:rPr>
              <w:t>Element</w:t>
            </w:r>
          </w:p>
        </w:tc>
        <w:tc>
          <w:tcPr>
            <w:tcW w:w="0" w:type="auto"/>
            <w:hideMark/>
          </w:tcPr>
          <w:p w14:paraId="04039468" w14:textId="77777777" w:rsidR="00A34D8B" w:rsidRPr="00A34D8B" w:rsidRDefault="00A34D8B" w:rsidP="00811CA5">
            <w:pPr>
              <w:spacing w:after="160" w:line="278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A34D8B">
              <w:rPr>
                <w:rFonts w:ascii="Times New Roman" w:hAnsi="Times New Roman" w:cs="Times New Roman"/>
                <w:b/>
                <w:bCs/>
              </w:rPr>
              <w:t>Details</w:t>
            </w:r>
          </w:p>
        </w:tc>
      </w:tr>
      <w:tr w:rsidR="00A34D8B" w:rsidRPr="00A34D8B" w14:paraId="47638770" w14:textId="77777777" w:rsidTr="00536BBB">
        <w:tc>
          <w:tcPr>
            <w:tcW w:w="0" w:type="auto"/>
            <w:hideMark/>
          </w:tcPr>
          <w:p w14:paraId="5FB09E5A" w14:textId="77777777" w:rsidR="00A34D8B" w:rsidRPr="00A34D8B" w:rsidRDefault="00A34D8B" w:rsidP="00811CA5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A34D8B">
              <w:rPr>
                <w:rFonts w:ascii="Times New Roman" w:hAnsi="Times New Roman" w:cs="Times New Roman"/>
                <w:b/>
                <w:bCs/>
              </w:rPr>
              <w:t>Location</w:t>
            </w:r>
          </w:p>
        </w:tc>
        <w:tc>
          <w:tcPr>
            <w:tcW w:w="0" w:type="auto"/>
            <w:hideMark/>
          </w:tcPr>
          <w:p w14:paraId="15B7CDEC" w14:textId="77777777" w:rsidR="00A34D8B" w:rsidRPr="00A34D8B" w:rsidRDefault="00A34D8B" w:rsidP="00811CA5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A34D8B">
              <w:rPr>
                <w:rFonts w:ascii="Times New Roman" w:hAnsi="Times New Roman" w:cs="Times New Roman"/>
              </w:rPr>
              <w:t>Sector 128, Noida; excellent expressway connectivity; proximate to metro, university, hospital, mall</w:t>
            </w:r>
          </w:p>
        </w:tc>
      </w:tr>
      <w:tr w:rsidR="00A34D8B" w:rsidRPr="00A34D8B" w14:paraId="77938726" w14:textId="77777777" w:rsidTr="00536BBB">
        <w:tc>
          <w:tcPr>
            <w:tcW w:w="0" w:type="auto"/>
            <w:hideMark/>
          </w:tcPr>
          <w:p w14:paraId="504FB013" w14:textId="77777777" w:rsidR="00A34D8B" w:rsidRPr="00A34D8B" w:rsidRDefault="00A34D8B" w:rsidP="00811CA5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A34D8B">
              <w:rPr>
                <w:rFonts w:ascii="Times New Roman" w:hAnsi="Times New Roman" w:cs="Times New Roman"/>
                <w:b/>
                <w:bCs/>
              </w:rPr>
              <w:t>Developer</w:t>
            </w:r>
          </w:p>
        </w:tc>
        <w:tc>
          <w:tcPr>
            <w:tcW w:w="0" w:type="auto"/>
            <w:hideMark/>
          </w:tcPr>
          <w:p w14:paraId="1C22A152" w14:textId="77777777" w:rsidR="00A34D8B" w:rsidRPr="00A34D8B" w:rsidRDefault="00A34D8B" w:rsidP="00811CA5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A34D8B">
              <w:rPr>
                <w:rFonts w:ascii="Times New Roman" w:hAnsi="Times New Roman" w:cs="Times New Roman"/>
              </w:rPr>
              <w:t>L&amp;T Realty – legacy brand with engineering excellence</w:t>
            </w:r>
          </w:p>
        </w:tc>
      </w:tr>
      <w:tr w:rsidR="00A34D8B" w:rsidRPr="00A34D8B" w14:paraId="10EB61A0" w14:textId="77777777" w:rsidTr="00536BBB">
        <w:tc>
          <w:tcPr>
            <w:tcW w:w="0" w:type="auto"/>
            <w:hideMark/>
          </w:tcPr>
          <w:p w14:paraId="71B4BE21" w14:textId="77777777" w:rsidR="00A34D8B" w:rsidRPr="00A34D8B" w:rsidRDefault="00A34D8B" w:rsidP="00811CA5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A34D8B">
              <w:rPr>
                <w:rFonts w:ascii="Times New Roman" w:hAnsi="Times New Roman" w:cs="Times New Roman"/>
                <w:b/>
                <w:bCs/>
              </w:rPr>
              <w:t>Area &amp; Towers</w:t>
            </w:r>
          </w:p>
        </w:tc>
        <w:tc>
          <w:tcPr>
            <w:tcW w:w="0" w:type="auto"/>
            <w:hideMark/>
          </w:tcPr>
          <w:p w14:paraId="3DEEE59C" w14:textId="77777777" w:rsidR="00A34D8B" w:rsidRPr="00A34D8B" w:rsidRDefault="00A34D8B" w:rsidP="00811CA5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A34D8B">
              <w:rPr>
                <w:rFonts w:ascii="Times New Roman" w:hAnsi="Times New Roman" w:cs="Times New Roman"/>
              </w:rPr>
              <w:t>~6–6.3 acres, 4 towers of G+45</w:t>
            </w:r>
          </w:p>
        </w:tc>
      </w:tr>
      <w:tr w:rsidR="00A34D8B" w:rsidRPr="00A34D8B" w14:paraId="24645265" w14:textId="77777777" w:rsidTr="00536BBB">
        <w:tc>
          <w:tcPr>
            <w:tcW w:w="0" w:type="auto"/>
            <w:hideMark/>
          </w:tcPr>
          <w:p w14:paraId="310CE355" w14:textId="77777777" w:rsidR="00A34D8B" w:rsidRPr="00A34D8B" w:rsidRDefault="00A34D8B" w:rsidP="00811CA5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A34D8B">
              <w:rPr>
                <w:rFonts w:ascii="Times New Roman" w:hAnsi="Times New Roman" w:cs="Times New Roman"/>
                <w:b/>
                <w:bCs/>
              </w:rPr>
              <w:t>Configurations</w:t>
            </w:r>
          </w:p>
        </w:tc>
        <w:tc>
          <w:tcPr>
            <w:tcW w:w="0" w:type="auto"/>
            <w:hideMark/>
          </w:tcPr>
          <w:p w14:paraId="567A1429" w14:textId="77777777" w:rsidR="00A34D8B" w:rsidRPr="00A34D8B" w:rsidRDefault="00A34D8B" w:rsidP="00811CA5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A34D8B">
              <w:rPr>
                <w:rFonts w:ascii="Times New Roman" w:hAnsi="Times New Roman" w:cs="Times New Roman"/>
              </w:rPr>
              <w:t>3/4/5 BHK; ~2,850–5,700 sq ft</w:t>
            </w:r>
          </w:p>
        </w:tc>
      </w:tr>
      <w:tr w:rsidR="00A34D8B" w:rsidRPr="00A34D8B" w14:paraId="6286E3A6" w14:textId="77777777" w:rsidTr="00536BBB">
        <w:tc>
          <w:tcPr>
            <w:tcW w:w="0" w:type="auto"/>
            <w:hideMark/>
          </w:tcPr>
          <w:p w14:paraId="37B9BCF1" w14:textId="77777777" w:rsidR="00A34D8B" w:rsidRPr="00A34D8B" w:rsidRDefault="00A34D8B" w:rsidP="00811CA5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A34D8B">
              <w:rPr>
                <w:rFonts w:ascii="Times New Roman" w:hAnsi="Times New Roman" w:cs="Times New Roman"/>
                <w:b/>
                <w:bCs/>
              </w:rPr>
              <w:t>Pricing Range</w:t>
            </w:r>
          </w:p>
        </w:tc>
        <w:tc>
          <w:tcPr>
            <w:tcW w:w="0" w:type="auto"/>
            <w:hideMark/>
          </w:tcPr>
          <w:p w14:paraId="6B9231A1" w14:textId="77777777" w:rsidR="00A34D8B" w:rsidRPr="00A34D8B" w:rsidRDefault="00A34D8B" w:rsidP="00811CA5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A34D8B">
              <w:rPr>
                <w:rFonts w:ascii="Times New Roman" w:hAnsi="Times New Roman" w:cs="Times New Roman"/>
              </w:rPr>
              <w:t>₹4.8 Cr up to ₹11.44 Cr</w:t>
            </w:r>
          </w:p>
        </w:tc>
      </w:tr>
      <w:tr w:rsidR="00A34D8B" w:rsidRPr="00A34D8B" w14:paraId="15B996C8" w14:textId="77777777" w:rsidTr="00536BBB">
        <w:tc>
          <w:tcPr>
            <w:tcW w:w="0" w:type="auto"/>
            <w:hideMark/>
          </w:tcPr>
          <w:p w14:paraId="6BD84260" w14:textId="77777777" w:rsidR="00A34D8B" w:rsidRPr="00A34D8B" w:rsidRDefault="00A34D8B" w:rsidP="00811CA5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A34D8B">
              <w:rPr>
                <w:rFonts w:ascii="Times New Roman" w:hAnsi="Times New Roman" w:cs="Times New Roman"/>
                <w:b/>
                <w:bCs/>
              </w:rPr>
              <w:t>Possession</w:t>
            </w:r>
          </w:p>
        </w:tc>
        <w:tc>
          <w:tcPr>
            <w:tcW w:w="0" w:type="auto"/>
            <w:hideMark/>
          </w:tcPr>
          <w:p w14:paraId="62774C5E" w14:textId="77777777" w:rsidR="00A34D8B" w:rsidRPr="00A34D8B" w:rsidRDefault="00A34D8B" w:rsidP="00811CA5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A34D8B">
              <w:rPr>
                <w:rFonts w:ascii="Times New Roman" w:hAnsi="Times New Roman" w:cs="Times New Roman"/>
              </w:rPr>
              <w:t>Expected Jan 2027</w:t>
            </w:r>
          </w:p>
        </w:tc>
      </w:tr>
      <w:tr w:rsidR="00A34D8B" w:rsidRPr="00A34D8B" w14:paraId="509EBCBD" w14:textId="77777777" w:rsidTr="00536BBB">
        <w:tc>
          <w:tcPr>
            <w:tcW w:w="0" w:type="auto"/>
            <w:hideMark/>
          </w:tcPr>
          <w:p w14:paraId="0BDA27F6" w14:textId="77777777" w:rsidR="00A34D8B" w:rsidRPr="00A34D8B" w:rsidRDefault="00A34D8B" w:rsidP="00811CA5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A34D8B">
              <w:rPr>
                <w:rFonts w:ascii="Times New Roman" w:hAnsi="Times New Roman" w:cs="Times New Roman"/>
                <w:b/>
                <w:bCs/>
              </w:rPr>
              <w:t>Architectural Highlights</w:t>
            </w:r>
          </w:p>
        </w:tc>
        <w:tc>
          <w:tcPr>
            <w:tcW w:w="0" w:type="auto"/>
            <w:hideMark/>
          </w:tcPr>
          <w:p w14:paraId="4B3BCFC6" w14:textId="77777777" w:rsidR="00A34D8B" w:rsidRPr="00A34D8B" w:rsidRDefault="00A34D8B" w:rsidP="00811CA5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A34D8B">
              <w:rPr>
                <w:rFonts w:ascii="Times New Roman" w:hAnsi="Times New Roman" w:cs="Times New Roman"/>
              </w:rPr>
              <w:t>Italian marble, smart features, floor-to-ceiling windows</w:t>
            </w:r>
          </w:p>
        </w:tc>
      </w:tr>
      <w:tr w:rsidR="00A34D8B" w:rsidRPr="00A34D8B" w14:paraId="1ECC5A59" w14:textId="77777777" w:rsidTr="00536BBB">
        <w:tc>
          <w:tcPr>
            <w:tcW w:w="0" w:type="auto"/>
            <w:hideMark/>
          </w:tcPr>
          <w:p w14:paraId="74BB8862" w14:textId="77777777" w:rsidR="00A34D8B" w:rsidRPr="00A34D8B" w:rsidRDefault="00A34D8B" w:rsidP="00811CA5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A34D8B">
              <w:rPr>
                <w:rFonts w:ascii="Times New Roman" w:hAnsi="Times New Roman" w:cs="Times New Roman"/>
                <w:b/>
                <w:bCs/>
              </w:rPr>
              <w:t>Amenities</w:t>
            </w:r>
          </w:p>
        </w:tc>
        <w:tc>
          <w:tcPr>
            <w:tcW w:w="0" w:type="auto"/>
            <w:hideMark/>
          </w:tcPr>
          <w:p w14:paraId="596BFCC1" w14:textId="77777777" w:rsidR="00A34D8B" w:rsidRPr="00A34D8B" w:rsidRDefault="00A34D8B" w:rsidP="00811CA5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A34D8B">
              <w:rPr>
                <w:rFonts w:ascii="Times New Roman" w:hAnsi="Times New Roman" w:cs="Times New Roman"/>
              </w:rPr>
              <w:t>Clubhouse, pool, spa, sports facilities, jogging tracks, indoor games, cinema</w:t>
            </w:r>
          </w:p>
        </w:tc>
      </w:tr>
      <w:tr w:rsidR="00A34D8B" w:rsidRPr="00A34D8B" w14:paraId="7DB08C12" w14:textId="77777777" w:rsidTr="00536BBB">
        <w:tc>
          <w:tcPr>
            <w:tcW w:w="0" w:type="auto"/>
            <w:hideMark/>
          </w:tcPr>
          <w:p w14:paraId="20B2C0D5" w14:textId="77777777" w:rsidR="00A34D8B" w:rsidRPr="00A34D8B" w:rsidRDefault="00A34D8B" w:rsidP="00811CA5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A34D8B">
              <w:rPr>
                <w:rFonts w:ascii="Times New Roman" w:hAnsi="Times New Roman" w:cs="Times New Roman"/>
                <w:b/>
                <w:bCs/>
              </w:rPr>
              <w:t>Sustainability</w:t>
            </w:r>
          </w:p>
        </w:tc>
        <w:tc>
          <w:tcPr>
            <w:tcW w:w="0" w:type="auto"/>
            <w:hideMark/>
          </w:tcPr>
          <w:p w14:paraId="049C5D36" w14:textId="77777777" w:rsidR="00A34D8B" w:rsidRPr="00A34D8B" w:rsidRDefault="00A34D8B" w:rsidP="00811CA5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A34D8B">
              <w:rPr>
                <w:rFonts w:ascii="Times New Roman" w:hAnsi="Times New Roman" w:cs="Times New Roman"/>
              </w:rPr>
              <w:t>Rainwater harvesting, solar power, waste management, energy-efficient design</w:t>
            </w:r>
          </w:p>
        </w:tc>
      </w:tr>
      <w:tr w:rsidR="00A34D8B" w:rsidRPr="00A34D8B" w14:paraId="0D383A52" w14:textId="77777777" w:rsidTr="00536BBB">
        <w:tc>
          <w:tcPr>
            <w:tcW w:w="0" w:type="auto"/>
            <w:hideMark/>
          </w:tcPr>
          <w:p w14:paraId="78FA9C3A" w14:textId="77777777" w:rsidR="00A34D8B" w:rsidRPr="00A34D8B" w:rsidRDefault="00A34D8B" w:rsidP="00811CA5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A34D8B">
              <w:rPr>
                <w:rFonts w:ascii="Times New Roman" w:hAnsi="Times New Roman" w:cs="Times New Roman"/>
                <w:b/>
                <w:bCs/>
              </w:rPr>
              <w:t>Investment View</w:t>
            </w:r>
          </w:p>
        </w:tc>
        <w:tc>
          <w:tcPr>
            <w:tcW w:w="0" w:type="auto"/>
            <w:hideMark/>
          </w:tcPr>
          <w:p w14:paraId="4148497E" w14:textId="77777777" w:rsidR="00A34D8B" w:rsidRPr="00A34D8B" w:rsidRDefault="00A34D8B" w:rsidP="00811CA5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A34D8B">
              <w:rPr>
                <w:rFonts w:ascii="Times New Roman" w:hAnsi="Times New Roman" w:cs="Times New Roman"/>
              </w:rPr>
              <w:t>Legal clearance achieved; strong appreciation potential &amp; exclusivity</w:t>
            </w:r>
          </w:p>
        </w:tc>
      </w:tr>
      <w:tr w:rsidR="00A34D8B" w:rsidRPr="00A34D8B" w14:paraId="131DD5A3" w14:textId="77777777" w:rsidTr="00536BBB">
        <w:tc>
          <w:tcPr>
            <w:tcW w:w="0" w:type="auto"/>
            <w:hideMark/>
          </w:tcPr>
          <w:p w14:paraId="41222392" w14:textId="77777777" w:rsidR="00A34D8B" w:rsidRPr="00A34D8B" w:rsidRDefault="00A34D8B" w:rsidP="00811CA5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A34D8B">
              <w:rPr>
                <w:rFonts w:ascii="Times New Roman" w:hAnsi="Times New Roman" w:cs="Times New Roman"/>
                <w:b/>
                <w:bCs/>
              </w:rPr>
              <w:t>Security</w:t>
            </w:r>
          </w:p>
        </w:tc>
        <w:tc>
          <w:tcPr>
            <w:tcW w:w="0" w:type="auto"/>
            <w:hideMark/>
          </w:tcPr>
          <w:p w14:paraId="55BB7254" w14:textId="77777777" w:rsidR="00A34D8B" w:rsidRPr="00A34D8B" w:rsidRDefault="00A34D8B" w:rsidP="00811CA5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A34D8B">
              <w:rPr>
                <w:rFonts w:ascii="Times New Roman" w:hAnsi="Times New Roman" w:cs="Times New Roman"/>
              </w:rPr>
              <w:t>Smart access control, CCTV, 24/7 security, concierge services</w:t>
            </w:r>
          </w:p>
        </w:tc>
      </w:tr>
    </w:tbl>
    <w:p w14:paraId="5CF82359" w14:textId="56D297A1" w:rsidR="00C53020" w:rsidRPr="00C53020" w:rsidRDefault="00000000" w:rsidP="00C5302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96471CA">
          <v:rect id="_x0000_i1038" style="width:0;height:1.5pt" o:hralign="center" o:bullet="t" o:hrstd="t" o:hr="t" fillcolor="#a0a0a0" stroked="f"/>
        </w:pict>
      </w:r>
    </w:p>
    <w:p w14:paraId="05416C68" w14:textId="77777777" w:rsidR="00220DB3" w:rsidRPr="004C4C55" w:rsidRDefault="00220DB3" w:rsidP="00220DB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C4C55">
        <w:rPr>
          <w:rFonts w:ascii="Times New Roman" w:hAnsi="Times New Roman" w:cs="Times New Roman"/>
          <w:b/>
          <w:bCs/>
          <w:sz w:val="28"/>
          <w:szCs w:val="28"/>
        </w:rPr>
        <w:t>Per-Square-Foot Rate Analysis – L&amp;T Green Reserve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0"/>
        <w:gridCol w:w="1416"/>
        <w:gridCol w:w="2142"/>
        <w:gridCol w:w="2572"/>
      </w:tblGrid>
      <w:tr w:rsidR="00220DB3" w:rsidRPr="00C53020" w14:paraId="096B9BDD" w14:textId="77777777" w:rsidTr="0036201F">
        <w:tc>
          <w:tcPr>
            <w:tcW w:w="0" w:type="auto"/>
            <w:hideMark/>
          </w:tcPr>
          <w:p w14:paraId="39E88E40" w14:textId="77777777" w:rsidR="00220DB3" w:rsidRPr="00C53020" w:rsidRDefault="00220DB3" w:rsidP="0036201F">
            <w:pPr>
              <w:spacing w:after="160" w:line="278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53020">
              <w:rPr>
                <w:rFonts w:ascii="Times New Roman" w:hAnsi="Times New Roman" w:cs="Times New Roman"/>
                <w:b/>
                <w:bCs/>
              </w:rPr>
              <w:t>Configuration</w:t>
            </w:r>
          </w:p>
        </w:tc>
        <w:tc>
          <w:tcPr>
            <w:tcW w:w="0" w:type="auto"/>
            <w:hideMark/>
          </w:tcPr>
          <w:p w14:paraId="29A5F722" w14:textId="77777777" w:rsidR="00220DB3" w:rsidRPr="00C53020" w:rsidRDefault="00220DB3" w:rsidP="0036201F">
            <w:pPr>
              <w:spacing w:after="160" w:line="278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53020">
              <w:rPr>
                <w:rFonts w:ascii="Times New Roman" w:hAnsi="Times New Roman" w:cs="Times New Roman"/>
                <w:b/>
                <w:bCs/>
              </w:rPr>
              <w:t>Size (sq. ft.)</w:t>
            </w:r>
          </w:p>
        </w:tc>
        <w:tc>
          <w:tcPr>
            <w:tcW w:w="0" w:type="auto"/>
            <w:hideMark/>
          </w:tcPr>
          <w:p w14:paraId="5F068A92" w14:textId="77777777" w:rsidR="00220DB3" w:rsidRPr="00C53020" w:rsidRDefault="00220DB3" w:rsidP="0036201F">
            <w:pPr>
              <w:spacing w:after="160" w:line="278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53020">
              <w:rPr>
                <w:rFonts w:ascii="Times New Roman" w:hAnsi="Times New Roman" w:cs="Times New Roman"/>
                <w:b/>
                <w:bCs/>
              </w:rPr>
              <w:t>Price Range (₹ Cr)</w:t>
            </w:r>
          </w:p>
        </w:tc>
        <w:tc>
          <w:tcPr>
            <w:tcW w:w="0" w:type="auto"/>
            <w:hideMark/>
          </w:tcPr>
          <w:p w14:paraId="18FEFE39" w14:textId="77777777" w:rsidR="00220DB3" w:rsidRPr="00C53020" w:rsidRDefault="00220DB3" w:rsidP="0036201F">
            <w:pPr>
              <w:spacing w:after="160" w:line="278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53020">
              <w:rPr>
                <w:rFonts w:ascii="Times New Roman" w:hAnsi="Times New Roman" w:cs="Times New Roman"/>
                <w:b/>
                <w:bCs/>
              </w:rPr>
              <w:t>Approx. Rate (₹/sq. ft.)</w:t>
            </w:r>
          </w:p>
        </w:tc>
      </w:tr>
      <w:tr w:rsidR="00220DB3" w:rsidRPr="00C53020" w14:paraId="324C561F" w14:textId="77777777" w:rsidTr="0036201F">
        <w:tc>
          <w:tcPr>
            <w:tcW w:w="0" w:type="auto"/>
            <w:hideMark/>
          </w:tcPr>
          <w:p w14:paraId="004727E2" w14:textId="77777777" w:rsidR="00220DB3" w:rsidRPr="00C53020" w:rsidRDefault="00220DB3" w:rsidP="0036201F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C53020">
              <w:rPr>
                <w:rFonts w:ascii="Times New Roman" w:hAnsi="Times New Roman" w:cs="Times New Roman"/>
                <w:b/>
                <w:bCs/>
              </w:rPr>
              <w:t>3 BHK</w:t>
            </w:r>
          </w:p>
        </w:tc>
        <w:tc>
          <w:tcPr>
            <w:tcW w:w="0" w:type="auto"/>
            <w:hideMark/>
          </w:tcPr>
          <w:p w14:paraId="44D1BE3A" w14:textId="77777777" w:rsidR="00220DB3" w:rsidRPr="00C53020" w:rsidRDefault="00220DB3" w:rsidP="0036201F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C53020">
              <w:rPr>
                <w:rFonts w:ascii="Times New Roman" w:hAnsi="Times New Roman" w:cs="Times New Roman"/>
              </w:rPr>
              <w:t>2,850–3,500</w:t>
            </w:r>
          </w:p>
        </w:tc>
        <w:tc>
          <w:tcPr>
            <w:tcW w:w="0" w:type="auto"/>
            <w:hideMark/>
          </w:tcPr>
          <w:p w14:paraId="3D7B8898" w14:textId="77777777" w:rsidR="00220DB3" w:rsidRPr="00C53020" w:rsidRDefault="00220DB3" w:rsidP="0036201F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C53020">
              <w:rPr>
                <w:rFonts w:ascii="Times New Roman" w:hAnsi="Times New Roman" w:cs="Times New Roman"/>
              </w:rPr>
              <w:t>4.8 – 6.3 Cr</w:t>
            </w:r>
          </w:p>
        </w:tc>
        <w:tc>
          <w:tcPr>
            <w:tcW w:w="0" w:type="auto"/>
            <w:hideMark/>
          </w:tcPr>
          <w:p w14:paraId="4734090F" w14:textId="77777777" w:rsidR="00220DB3" w:rsidRPr="00C53020" w:rsidRDefault="00220DB3" w:rsidP="0036201F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C53020">
              <w:rPr>
                <w:rFonts w:ascii="Times New Roman" w:hAnsi="Times New Roman" w:cs="Times New Roman"/>
              </w:rPr>
              <w:t>18,000 – 20,000</w:t>
            </w:r>
          </w:p>
        </w:tc>
      </w:tr>
      <w:tr w:rsidR="00220DB3" w:rsidRPr="00C53020" w14:paraId="100F1AB7" w14:textId="77777777" w:rsidTr="0036201F">
        <w:tc>
          <w:tcPr>
            <w:tcW w:w="0" w:type="auto"/>
            <w:hideMark/>
          </w:tcPr>
          <w:p w14:paraId="3590BCA7" w14:textId="77777777" w:rsidR="00220DB3" w:rsidRPr="00C53020" w:rsidRDefault="00220DB3" w:rsidP="0036201F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C53020">
              <w:rPr>
                <w:rFonts w:ascii="Times New Roman" w:hAnsi="Times New Roman" w:cs="Times New Roman"/>
                <w:b/>
                <w:bCs/>
              </w:rPr>
              <w:t>4 BHK</w:t>
            </w:r>
          </w:p>
        </w:tc>
        <w:tc>
          <w:tcPr>
            <w:tcW w:w="0" w:type="auto"/>
            <w:hideMark/>
          </w:tcPr>
          <w:p w14:paraId="0CA220E6" w14:textId="77777777" w:rsidR="00220DB3" w:rsidRPr="00C53020" w:rsidRDefault="00220DB3" w:rsidP="0036201F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C53020">
              <w:rPr>
                <w:rFonts w:ascii="Times New Roman" w:hAnsi="Times New Roman" w:cs="Times New Roman"/>
              </w:rPr>
              <w:t>3,550–4,200</w:t>
            </w:r>
          </w:p>
        </w:tc>
        <w:tc>
          <w:tcPr>
            <w:tcW w:w="0" w:type="auto"/>
            <w:hideMark/>
          </w:tcPr>
          <w:p w14:paraId="42D4BCF2" w14:textId="77777777" w:rsidR="00220DB3" w:rsidRPr="00C53020" w:rsidRDefault="00220DB3" w:rsidP="0036201F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C53020">
              <w:rPr>
                <w:rFonts w:ascii="Times New Roman" w:hAnsi="Times New Roman" w:cs="Times New Roman"/>
              </w:rPr>
              <w:t>6.3 – 8.25 Cr</w:t>
            </w:r>
          </w:p>
        </w:tc>
        <w:tc>
          <w:tcPr>
            <w:tcW w:w="0" w:type="auto"/>
            <w:hideMark/>
          </w:tcPr>
          <w:p w14:paraId="76615BE3" w14:textId="77777777" w:rsidR="00220DB3" w:rsidRPr="00C53020" w:rsidRDefault="00220DB3" w:rsidP="0036201F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C53020">
              <w:rPr>
                <w:rFonts w:ascii="Times New Roman" w:hAnsi="Times New Roman" w:cs="Times New Roman"/>
              </w:rPr>
              <w:t>18,500 – 19,800</w:t>
            </w:r>
          </w:p>
        </w:tc>
      </w:tr>
      <w:tr w:rsidR="00220DB3" w:rsidRPr="00C53020" w14:paraId="332A26E4" w14:textId="77777777" w:rsidTr="0036201F">
        <w:tc>
          <w:tcPr>
            <w:tcW w:w="0" w:type="auto"/>
            <w:hideMark/>
          </w:tcPr>
          <w:p w14:paraId="2E808CB6" w14:textId="77777777" w:rsidR="00220DB3" w:rsidRPr="00C53020" w:rsidRDefault="00220DB3" w:rsidP="0036201F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C53020">
              <w:rPr>
                <w:rFonts w:ascii="Times New Roman" w:hAnsi="Times New Roman" w:cs="Times New Roman"/>
                <w:b/>
                <w:bCs/>
              </w:rPr>
              <w:t>5 BHK</w:t>
            </w:r>
          </w:p>
        </w:tc>
        <w:tc>
          <w:tcPr>
            <w:tcW w:w="0" w:type="auto"/>
            <w:hideMark/>
          </w:tcPr>
          <w:p w14:paraId="14A2FEBB" w14:textId="77777777" w:rsidR="00220DB3" w:rsidRPr="00C53020" w:rsidRDefault="00220DB3" w:rsidP="0036201F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C53020">
              <w:rPr>
                <w:rFonts w:ascii="Times New Roman" w:hAnsi="Times New Roman" w:cs="Times New Roman"/>
              </w:rPr>
              <w:t>5,100–5,700</w:t>
            </w:r>
          </w:p>
        </w:tc>
        <w:tc>
          <w:tcPr>
            <w:tcW w:w="0" w:type="auto"/>
            <w:hideMark/>
          </w:tcPr>
          <w:p w14:paraId="4C1312E4" w14:textId="77777777" w:rsidR="00220DB3" w:rsidRPr="00C53020" w:rsidRDefault="00220DB3" w:rsidP="0036201F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C53020">
              <w:rPr>
                <w:rFonts w:ascii="Times New Roman" w:hAnsi="Times New Roman" w:cs="Times New Roman"/>
              </w:rPr>
              <w:t>8.25 – 11.44 Cr</w:t>
            </w:r>
          </w:p>
        </w:tc>
        <w:tc>
          <w:tcPr>
            <w:tcW w:w="0" w:type="auto"/>
            <w:hideMark/>
          </w:tcPr>
          <w:p w14:paraId="12C88F32" w14:textId="77777777" w:rsidR="00220DB3" w:rsidRPr="00C53020" w:rsidRDefault="00220DB3" w:rsidP="0036201F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C53020">
              <w:rPr>
                <w:rFonts w:ascii="Times New Roman" w:hAnsi="Times New Roman" w:cs="Times New Roman"/>
              </w:rPr>
              <w:t>18,200 – 20,000+</w:t>
            </w:r>
          </w:p>
        </w:tc>
      </w:tr>
    </w:tbl>
    <w:p w14:paraId="56ECB6DD" w14:textId="77777777" w:rsidR="00220DB3" w:rsidRDefault="00220DB3" w:rsidP="00220DB3">
      <w:pPr>
        <w:jc w:val="both"/>
        <w:rPr>
          <w:rFonts w:ascii="Times New Roman" w:hAnsi="Times New Roman" w:cs="Times New Roman"/>
        </w:rPr>
      </w:pPr>
    </w:p>
    <w:p w14:paraId="7322B55E" w14:textId="42DDED7D" w:rsidR="00220DB3" w:rsidRDefault="00220DB3" w:rsidP="00220DB3">
      <w:pPr>
        <w:jc w:val="both"/>
        <w:rPr>
          <w:rFonts w:ascii="Times New Roman" w:hAnsi="Times New Roman" w:cs="Times New Roman"/>
        </w:rPr>
      </w:pPr>
      <w:r w:rsidRPr="00C53020">
        <w:rPr>
          <w:rFonts w:ascii="Times New Roman" w:hAnsi="Times New Roman" w:cs="Times New Roman"/>
        </w:rPr>
        <w:pict w14:anchorId="7BEB1995">
          <v:rect id="_x0000_i1097" style="width:0;height:1.5pt" o:hralign="center" o:hrstd="t" o:hr="t" fillcolor="#a0a0a0" stroked="f"/>
        </w:pict>
      </w:r>
    </w:p>
    <w:p w14:paraId="57547708" w14:textId="77777777" w:rsidR="00220DB3" w:rsidRDefault="00220DB3" w:rsidP="00220DB3">
      <w:pPr>
        <w:jc w:val="both"/>
        <w:rPr>
          <w:rFonts w:ascii="Times New Roman" w:hAnsi="Times New Roman" w:cs="Times New Roman"/>
        </w:rPr>
      </w:pPr>
    </w:p>
    <w:p w14:paraId="3AF61F09" w14:textId="77777777" w:rsidR="00220DB3" w:rsidRDefault="00220DB3" w:rsidP="00220DB3">
      <w:pPr>
        <w:jc w:val="both"/>
        <w:rPr>
          <w:rFonts w:ascii="Times New Roman" w:hAnsi="Times New Roman" w:cs="Times New Roman"/>
        </w:rPr>
      </w:pPr>
    </w:p>
    <w:p w14:paraId="5D4BA1FB" w14:textId="77777777" w:rsidR="00220DB3" w:rsidRPr="00C53020" w:rsidRDefault="00220DB3" w:rsidP="00220DB3">
      <w:pPr>
        <w:jc w:val="both"/>
        <w:rPr>
          <w:rFonts w:ascii="Times New Roman" w:hAnsi="Times New Roman" w:cs="Times New Roman"/>
        </w:rPr>
      </w:pPr>
    </w:p>
    <w:p w14:paraId="1594CE5D" w14:textId="77777777" w:rsidR="00220DB3" w:rsidRPr="00C52069" w:rsidRDefault="00220DB3" w:rsidP="00220DB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2069">
        <w:rPr>
          <w:rFonts w:ascii="Times New Roman" w:hAnsi="Times New Roman" w:cs="Times New Roman"/>
          <w:b/>
          <w:bCs/>
          <w:sz w:val="28"/>
          <w:szCs w:val="28"/>
        </w:rPr>
        <w:lastRenderedPageBreak/>
        <w:t>Market Comparison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7"/>
        <w:gridCol w:w="1706"/>
        <w:gridCol w:w="1596"/>
        <w:gridCol w:w="2821"/>
      </w:tblGrid>
      <w:tr w:rsidR="00220DB3" w:rsidRPr="00C53020" w14:paraId="762AE5EB" w14:textId="77777777" w:rsidTr="0036201F">
        <w:tc>
          <w:tcPr>
            <w:tcW w:w="0" w:type="auto"/>
            <w:hideMark/>
          </w:tcPr>
          <w:p w14:paraId="08BD78F7" w14:textId="77777777" w:rsidR="00220DB3" w:rsidRPr="00C53020" w:rsidRDefault="00220DB3" w:rsidP="0036201F">
            <w:pPr>
              <w:spacing w:after="160" w:line="278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53020">
              <w:rPr>
                <w:rFonts w:ascii="Times New Roman" w:hAnsi="Times New Roman" w:cs="Times New Roman"/>
                <w:b/>
                <w:bCs/>
              </w:rPr>
              <w:t>Project</w:t>
            </w:r>
          </w:p>
        </w:tc>
        <w:tc>
          <w:tcPr>
            <w:tcW w:w="0" w:type="auto"/>
            <w:hideMark/>
          </w:tcPr>
          <w:p w14:paraId="67D65187" w14:textId="77777777" w:rsidR="00220DB3" w:rsidRPr="00C53020" w:rsidRDefault="00220DB3" w:rsidP="0036201F">
            <w:pPr>
              <w:spacing w:after="160" w:line="278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53020">
              <w:rPr>
                <w:rFonts w:ascii="Times New Roman" w:hAnsi="Times New Roman" w:cs="Times New Roman"/>
                <w:b/>
                <w:bCs/>
              </w:rPr>
              <w:t>Avg. Rate (₹/sq. ft.)</w:t>
            </w:r>
          </w:p>
        </w:tc>
        <w:tc>
          <w:tcPr>
            <w:tcW w:w="0" w:type="auto"/>
            <w:hideMark/>
          </w:tcPr>
          <w:p w14:paraId="240291EB" w14:textId="77777777" w:rsidR="00220DB3" w:rsidRPr="00C53020" w:rsidRDefault="00220DB3" w:rsidP="0036201F">
            <w:pPr>
              <w:spacing w:after="160" w:line="278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53020">
              <w:rPr>
                <w:rFonts w:ascii="Times New Roman" w:hAnsi="Times New Roman" w:cs="Times New Roman"/>
                <w:b/>
                <w:bCs/>
              </w:rPr>
              <w:t>Ticket Size (₹ Cr)</w:t>
            </w:r>
          </w:p>
        </w:tc>
        <w:tc>
          <w:tcPr>
            <w:tcW w:w="0" w:type="auto"/>
            <w:hideMark/>
          </w:tcPr>
          <w:p w14:paraId="11A4B11A" w14:textId="77777777" w:rsidR="00220DB3" w:rsidRPr="00C53020" w:rsidRDefault="00220DB3" w:rsidP="0036201F">
            <w:pPr>
              <w:spacing w:after="160" w:line="278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53020">
              <w:rPr>
                <w:rFonts w:ascii="Times New Roman" w:hAnsi="Times New Roman" w:cs="Times New Roman"/>
                <w:b/>
                <w:bCs/>
              </w:rPr>
              <w:t>Positioning</w:t>
            </w:r>
          </w:p>
        </w:tc>
      </w:tr>
      <w:tr w:rsidR="00220DB3" w:rsidRPr="00C53020" w14:paraId="7CF280A2" w14:textId="77777777" w:rsidTr="0036201F">
        <w:tc>
          <w:tcPr>
            <w:tcW w:w="0" w:type="auto"/>
            <w:hideMark/>
          </w:tcPr>
          <w:p w14:paraId="66C36067" w14:textId="77777777" w:rsidR="00220DB3" w:rsidRPr="00C53020" w:rsidRDefault="00220DB3" w:rsidP="0036201F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C53020">
              <w:rPr>
                <w:rFonts w:ascii="Times New Roman" w:hAnsi="Times New Roman" w:cs="Times New Roman"/>
                <w:b/>
                <w:bCs/>
              </w:rPr>
              <w:t>ATS Picturesque Reprieves</w:t>
            </w:r>
            <w:r w:rsidRPr="00C53020">
              <w:rPr>
                <w:rFonts w:ascii="Times New Roman" w:hAnsi="Times New Roman" w:cs="Times New Roman"/>
              </w:rPr>
              <w:t xml:space="preserve"> (Sec 152)</w:t>
            </w:r>
          </w:p>
        </w:tc>
        <w:tc>
          <w:tcPr>
            <w:tcW w:w="0" w:type="auto"/>
            <w:hideMark/>
          </w:tcPr>
          <w:p w14:paraId="70564F51" w14:textId="77777777" w:rsidR="00220DB3" w:rsidRPr="00C53020" w:rsidRDefault="00220DB3" w:rsidP="0036201F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C53020">
              <w:rPr>
                <w:rFonts w:ascii="Times New Roman" w:hAnsi="Times New Roman" w:cs="Times New Roman"/>
              </w:rPr>
              <w:t>11,500 – 15,000</w:t>
            </w:r>
          </w:p>
        </w:tc>
        <w:tc>
          <w:tcPr>
            <w:tcW w:w="0" w:type="auto"/>
            <w:hideMark/>
          </w:tcPr>
          <w:p w14:paraId="3A2DD8F4" w14:textId="77777777" w:rsidR="00220DB3" w:rsidRPr="00C53020" w:rsidRDefault="00220DB3" w:rsidP="0036201F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C53020">
              <w:rPr>
                <w:rFonts w:ascii="Times New Roman" w:hAnsi="Times New Roman" w:cs="Times New Roman"/>
              </w:rPr>
              <w:t>2.3 – 4.3 Cr</w:t>
            </w:r>
          </w:p>
        </w:tc>
        <w:tc>
          <w:tcPr>
            <w:tcW w:w="0" w:type="auto"/>
            <w:hideMark/>
          </w:tcPr>
          <w:p w14:paraId="0BE8CC4E" w14:textId="77777777" w:rsidR="00220DB3" w:rsidRPr="00C53020" w:rsidRDefault="00220DB3" w:rsidP="0036201F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C53020">
              <w:rPr>
                <w:rFonts w:ascii="Times New Roman" w:hAnsi="Times New Roman" w:cs="Times New Roman"/>
              </w:rPr>
              <w:t>Premium, Spanish architecture</w:t>
            </w:r>
          </w:p>
        </w:tc>
      </w:tr>
      <w:tr w:rsidR="00220DB3" w:rsidRPr="00C53020" w14:paraId="5D10A2A1" w14:textId="77777777" w:rsidTr="0036201F">
        <w:tc>
          <w:tcPr>
            <w:tcW w:w="0" w:type="auto"/>
            <w:hideMark/>
          </w:tcPr>
          <w:p w14:paraId="7E3DBECF" w14:textId="77777777" w:rsidR="00220DB3" w:rsidRPr="00C53020" w:rsidRDefault="00220DB3" w:rsidP="0036201F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C53020">
              <w:rPr>
                <w:rFonts w:ascii="Times New Roman" w:hAnsi="Times New Roman" w:cs="Times New Roman"/>
                <w:b/>
                <w:bCs/>
              </w:rPr>
              <w:t>Godrej Nest / Prateek Canary</w:t>
            </w:r>
            <w:r w:rsidRPr="00C53020">
              <w:rPr>
                <w:rFonts w:ascii="Times New Roman" w:hAnsi="Times New Roman" w:cs="Times New Roman"/>
              </w:rPr>
              <w:t xml:space="preserve"> (Sec 150)</w:t>
            </w:r>
          </w:p>
        </w:tc>
        <w:tc>
          <w:tcPr>
            <w:tcW w:w="0" w:type="auto"/>
            <w:hideMark/>
          </w:tcPr>
          <w:p w14:paraId="21CE0410" w14:textId="77777777" w:rsidR="00220DB3" w:rsidRPr="00C53020" w:rsidRDefault="00220DB3" w:rsidP="0036201F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C53020">
              <w:rPr>
                <w:rFonts w:ascii="Times New Roman" w:hAnsi="Times New Roman" w:cs="Times New Roman"/>
              </w:rPr>
              <w:t>10,500 – 14,000</w:t>
            </w:r>
          </w:p>
        </w:tc>
        <w:tc>
          <w:tcPr>
            <w:tcW w:w="0" w:type="auto"/>
            <w:hideMark/>
          </w:tcPr>
          <w:p w14:paraId="777E8CD6" w14:textId="77777777" w:rsidR="00220DB3" w:rsidRPr="00C53020" w:rsidRDefault="00220DB3" w:rsidP="0036201F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C53020">
              <w:rPr>
                <w:rFonts w:ascii="Times New Roman" w:hAnsi="Times New Roman" w:cs="Times New Roman"/>
              </w:rPr>
              <w:t>1.8 – 3.5 Cr</w:t>
            </w:r>
          </w:p>
        </w:tc>
        <w:tc>
          <w:tcPr>
            <w:tcW w:w="0" w:type="auto"/>
            <w:hideMark/>
          </w:tcPr>
          <w:p w14:paraId="4CEDE255" w14:textId="77777777" w:rsidR="00220DB3" w:rsidRPr="00C53020" w:rsidRDefault="00220DB3" w:rsidP="0036201F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C53020">
              <w:rPr>
                <w:rFonts w:ascii="Times New Roman" w:hAnsi="Times New Roman" w:cs="Times New Roman"/>
              </w:rPr>
              <w:t>Mid-to-premium, modern amenities</w:t>
            </w:r>
          </w:p>
        </w:tc>
      </w:tr>
      <w:tr w:rsidR="00220DB3" w:rsidRPr="00C53020" w14:paraId="718D8CEF" w14:textId="77777777" w:rsidTr="0036201F">
        <w:tc>
          <w:tcPr>
            <w:tcW w:w="0" w:type="auto"/>
            <w:hideMark/>
          </w:tcPr>
          <w:p w14:paraId="623BECD4" w14:textId="77777777" w:rsidR="00220DB3" w:rsidRPr="00C53020" w:rsidRDefault="00220DB3" w:rsidP="0036201F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C53020">
              <w:rPr>
                <w:rFonts w:ascii="Times New Roman" w:hAnsi="Times New Roman" w:cs="Times New Roman"/>
                <w:b/>
                <w:bCs/>
              </w:rPr>
              <w:t>L&amp;T Green Reserve</w:t>
            </w:r>
            <w:r w:rsidRPr="00C53020">
              <w:rPr>
                <w:rFonts w:ascii="Times New Roman" w:hAnsi="Times New Roman" w:cs="Times New Roman"/>
              </w:rPr>
              <w:t xml:space="preserve"> (Sec 128)</w:t>
            </w:r>
          </w:p>
        </w:tc>
        <w:tc>
          <w:tcPr>
            <w:tcW w:w="0" w:type="auto"/>
            <w:hideMark/>
          </w:tcPr>
          <w:p w14:paraId="2FF961E6" w14:textId="77777777" w:rsidR="00220DB3" w:rsidRPr="00C53020" w:rsidRDefault="00220DB3" w:rsidP="0036201F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C53020">
              <w:rPr>
                <w:rFonts w:ascii="Times New Roman" w:hAnsi="Times New Roman" w:cs="Times New Roman"/>
              </w:rPr>
              <w:t>18,000 – 20,000</w:t>
            </w:r>
          </w:p>
        </w:tc>
        <w:tc>
          <w:tcPr>
            <w:tcW w:w="0" w:type="auto"/>
            <w:hideMark/>
          </w:tcPr>
          <w:p w14:paraId="0D2D8914" w14:textId="77777777" w:rsidR="00220DB3" w:rsidRPr="00C53020" w:rsidRDefault="00220DB3" w:rsidP="0036201F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C53020">
              <w:rPr>
                <w:rFonts w:ascii="Times New Roman" w:hAnsi="Times New Roman" w:cs="Times New Roman"/>
              </w:rPr>
              <w:t>4.8 – 11.4 Cr</w:t>
            </w:r>
          </w:p>
        </w:tc>
        <w:tc>
          <w:tcPr>
            <w:tcW w:w="0" w:type="auto"/>
            <w:hideMark/>
          </w:tcPr>
          <w:p w14:paraId="26F0738C" w14:textId="77777777" w:rsidR="00220DB3" w:rsidRPr="00C53020" w:rsidRDefault="00220DB3" w:rsidP="0036201F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C53020">
              <w:rPr>
                <w:rFonts w:ascii="Times New Roman" w:hAnsi="Times New Roman" w:cs="Times New Roman"/>
              </w:rPr>
              <w:t>Ultra-luxury, golf-course facing</w:t>
            </w:r>
          </w:p>
        </w:tc>
      </w:tr>
    </w:tbl>
    <w:p w14:paraId="44047757" w14:textId="77777777" w:rsidR="00727535" w:rsidRDefault="00727535" w:rsidP="00C53020">
      <w:pPr>
        <w:jc w:val="both"/>
        <w:rPr>
          <w:rFonts w:ascii="Times New Roman" w:hAnsi="Times New Roman" w:cs="Times New Roman"/>
          <w:b/>
          <w:bCs/>
        </w:rPr>
      </w:pPr>
    </w:p>
    <w:p w14:paraId="5F00D213" w14:textId="1D8D1F97" w:rsidR="00727535" w:rsidRDefault="00220DB3" w:rsidP="00C53020">
      <w:pPr>
        <w:jc w:val="both"/>
        <w:rPr>
          <w:rFonts w:ascii="Times New Roman" w:hAnsi="Times New Roman" w:cs="Times New Roman"/>
          <w:b/>
          <w:bCs/>
        </w:rPr>
      </w:pPr>
      <w:r w:rsidRPr="00C53020">
        <w:rPr>
          <w:rFonts w:ascii="Times New Roman" w:hAnsi="Times New Roman" w:cs="Times New Roman"/>
        </w:rPr>
        <w:pict w14:anchorId="184EAE9B">
          <v:rect id="_x0000_i1098" style="width:0;height:1.5pt" o:hralign="center" o:hrstd="t" o:hr="t" fillcolor="#a0a0a0" stroked="f"/>
        </w:pict>
      </w:r>
    </w:p>
    <w:p w14:paraId="3670FE06" w14:textId="54586AAA" w:rsidR="00C53020" w:rsidRPr="004C4C55" w:rsidRDefault="00C53020" w:rsidP="004C4C5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C4C55">
        <w:rPr>
          <w:rFonts w:ascii="Times New Roman" w:hAnsi="Times New Roman" w:cs="Times New Roman"/>
          <w:b/>
          <w:bCs/>
          <w:sz w:val="28"/>
          <w:szCs w:val="28"/>
        </w:rPr>
        <w:t>Floor Preference in L&amp;T Green Reserve</w:t>
      </w:r>
    </w:p>
    <w:p w14:paraId="27CE0D37" w14:textId="77777777" w:rsidR="00C53020" w:rsidRPr="00C53020" w:rsidRDefault="00C53020" w:rsidP="00C5302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3020">
        <w:rPr>
          <w:rFonts w:ascii="Segoe UI Emoji" w:hAnsi="Segoe UI Emoji" w:cs="Segoe UI Emoji"/>
          <w:b/>
          <w:bCs/>
          <w:sz w:val="28"/>
          <w:szCs w:val="28"/>
        </w:rPr>
        <w:t>🔝</w:t>
      </w:r>
      <w:r w:rsidRPr="00C53020">
        <w:rPr>
          <w:rFonts w:ascii="Times New Roman" w:hAnsi="Times New Roman" w:cs="Times New Roman"/>
          <w:b/>
          <w:bCs/>
          <w:sz w:val="28"/>
          <w:szCs w:val="28"/>
        </w:rPr>
        <w:t xml:space="preserve"> High Floors (30th–45th)</w:t>
      </w:r>
    </w:p>
    <w:p w14:paraId="26DDB313" w14:textId="77777777" w:rsidR="00C53020" w:rsidRPr="00C53020" w:rsidRDefault="00C53020" w:rsidP="00C53020">
      <w:pPr>
        <w:jc w:val="both"/>
        <w:rPr>
          <w:rFonts w:ascii="Times New Roman" w:hAnsi="Times New Roman" w:cs="Times New Roman"/>
        </w:rPr>
      </w:pPr>
      <w:r w:rsidRPr="00C53020">
        <w:rPr>
          <w:rFonts w:ascii="Times New Roman" w:hAnsi="Times New Roman" w:cs="Times New Roman"/>
          <w:b/>
          <w:bCs/>
        </w:rPr>
        <w:t>Preferred by</w:t>
      </w:r>
      <w:r w:rsidRPr="00C53020">
        <w:rPr>
          <w:rFonts w:ascii="Times New Roman" w:hAnsi="Times New Roman" w:cs="Times New Roman"/>
        </w:rPr>
        <w:t>: NRIs, HNIs, young professionals, investors.</w:t>
      </w:r>
    </w:p>
    <w:p w14:paraId="222BAD4E" w14:textId="77777777" w:rsidR="00C53020" w:rsidRPr="00C53020" w:rsidRDefault="00C53020" w:rsidP="00C53020">
      <w:pPr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C53020">
        <w:rPr>
          <w:rFonts w:ascii="Segoe UI Emoji" w:hAnsi="Segoe UI Emoji" w:cs="Segoe UI Emoji"/>
        </w:rPr>
        <w:t>✅</w:t>
      </w:r>
      <w:r w:rsidRPr="00C53020">
        <w:rPr>
          <w:rFonts w:ascii="Times New Roman" w:hAnsi="Times New Roman" w:cs="Times New Roman"/>
        </w:rPr>
        <w:t xml:space="preserve"> Stunning panoramic </w:t>
      </w:r>
      <w:r w:rsidRPr="00C53020">
        <w:rPr>
          <w:rFonts w:ascii="Times New Roman" w:hAnsi="Times New Roman" w:cs="Times New Roman"/>
          <w:b/>
          <w:bCs/>
        </w:rPr>
        <w:t>golf-course &amp; skyline views</w:t>
      </w:r>
      <w:r w:rsidRPr="00C53020">
        <w:rPr>
          <w:rFonts w:ascii="Times New Roman" w:hAnsi="Times New Roman" w:cs="Times New Roman"/>
        </w:rPr>
        <w:t>.</w:t>
      </w:r>
    </w:p>
    <w:p w14:paraId="00A4552B" w14:textId="77777777" w:rsidR="00C53020" w:rsidRPr="00C53020" w:rsidRDefault="00C53020" w:rsidP="00C53020">
      <w:pPr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C53020">
        <w:rPr>
          <w:rFonts w:ascii="Segoe UI Emoji" w:hAnsi="Segoe UI Emoji" w:cs="Segoe UI Emoji"/>
        </w:rPr>
        <w:t>✅</w:t>
      </w:r>
      <w:r w:rsidRPr="00C53020">
        <w:rPr>
          <w:rFonts w:ascii="Times New Roman" w:hAnsi="Times New Roman" w:cs="Times New Roman"/>
        </w:rPr>
        <w:t xml:space="preserve"> Less noise &amp; dust from the expressway.</w:t>
      </w:r>
    </w:p>
    <w:p w14:paraId="3B63FF34" w14:textId="77777777" w:rsidR="00C53020" w:rsidRPr="00C53020" w:rsidRDefault="00C53020" w:rsidP="00C53020">
      <w:pPr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C53020">
        <w:rPr>
          <w:rFonts w:ascii="Segoe UI Emoji" w:hAnsi="Segoe UI Emoji" w:cs="Segoe UI Emoji"/>
        </w:rPr>
        <w:t>✅</w:t>
      </w:r>
      <w:r w:rsidRPr="00C53020">
        <w:rPr>
          <w:rFonts w:ascii="Times New Roman" w:hAnsi="Times New Roman" w:cs="Times New Roman"/>
        </w:rPr>
        <w:t xml:space="preserve"> More sunlight, breezier atmosphere.</w:t>
      </w:r>
    </w:p>
    <w:p w14:paraId="06424AA8" w14:textId="77777777" w:rsidR="00C53020" w:rsidRPr="00C53020" w:rsidRDefault="00C53020" w:rsidP="00C53020">
      <w:pPr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C53020">
        <w:rPr>
          <w:rFonts w:ascii="Segoe UI Emoji" w:hAnsi="Segoe UI Emoji" w:cs="Segoe UI Emoji"/>
        </w:rPr>
        <w:t>✅</w:t>
      </w:r>
      <w:r w:rsidRPr="00C53020">
        <w:rPr>
          <w:rFonts w:ascii="Times New Roman" w:hAnsi="Times New Roman" w:cs="Times New Roman"/>
        </w:rPr>
        <w:t xml:space="preserve"> Higher prestige → premium resale value.</w:t>
      </w:r>
    </w:p>
    <w:p w14:paraId="3836C907" w14:textId="77777777" w:rsidR="00C53020" w:rsidRPr="00C53020" w:rsidRDefault="00C53020" w:rsidP="00C53020">
      <w:pPr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C53020">
        <w:rPr>
          <w:rFonts w:ascii="Segoe UI Emoji" w:hAnsi="Segoe UI Emoji" w:cs="Segoe UI Emoji"/>
        </w:rPr>
        <w:t>⚠️</w:t>
      </w:r>
      <w:r w:rsidRPr="00C53020">
        <w:rPr>
          <w:rFonts w:ascii="Times New Roman" w:hAnsi="Times New Roman" w:cs="Times New Roman"/>
        </w:rPr>
        <w:t xml:space="preserve"> Heat exposure in peak summers (though glass façade is insulated).</w:t>
      </w:r>
    </w:p>
    <w:p w14:paraId="28CADBA6" w14:textId="77777777" w:rsidR="00C53020" w:rsidRPr="00C53020" w:rsidRDefault="00C53020" w:rsidP="00C53020">
      <w:pPr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C53020">
        <w:rPr>
          <w:rFonts w:ascii="Segoe UI Emoji" w:hAnsi="Segoe UI Emoji" w:cs="Segoe UI Emoji"/>
        </w:rPr>
        <w:t>⚠️</w:t>
      </w:r>
      <w:r w:rsidRPr="00C53020">
        <w:rPr>
          <w:rFonts w:ascii="Times New Roman" w:hAnsi="Times New Roman" w:cs="Times New Roman"/>
        </w:rPr>
        <w:t xml:space="preserve"> Dependency on lifts (though project has multiple high-speed lifts + full power backup).</w:t>
      </w:r>
    </w:p>
    <w:p w14:paraId="09593B6F" w14:textId="77777777" w:rsidR="00C53020" w:rsidRPr="00C53020" w:rsidRDefault="00C53020" w:rsidP="00C53020">
      <w:pPr>
        <w:jc w:val="both"/>
        <w:rPr>
          <w:rFonts w:ascii="Times New Roman" w:hAnsi="Times New Roman" w:cs="Times New Roman"/>
        </w:rPr>
      </w:pPr>
      <w:r w:rsidRPr="00C53020">
        <w:rPr>
          <w:rFonts w:ascii="Times New Roman" w:hAnsi="Times New Roman" w:cs="Times New Roman"/>
        </w:rPr>
        <w:pict w14:anchorId="4D3198AA">
          <v:rect id="_x0000_i1082" style="width:0;height:1.5pt" o:hralign="center" o:hrstd="t" o:hr="t" fillcolor="#a0a0a0" stroked="f"/>
        </w:pict>
      </w:r>
    </w:p>
    <w:p w14:paraId="3F49D9C8" w14:textId="77777777" w:rsidR="00C53020" w:rsidRPr="00C53020" w:rsidRDefault="00C53020" w:rsidP="00C5302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3020">
        <w:rPr>
          <w:rFonts w:ascii="Segoe UI Emoji" w:hAnsi="Segoe UI Emoji" w:cs="Segoe UI Emoji"/>
          <w:b/>
          <w:bCs/>
          <w:sz w:val="28"/>
          <w:szCs w:val="28"/>
        </w:rPr>
        <w:t>🏢</w:t>
      </w:r>
      <w:r w:rsidRPr="00C53020">
        <w:rPr>
          <w:rFonts w:ascii="Times New Roman" w:hAnsi="Times New Roman" w:cs="Times New Roman"/>
          <w:b/>
          <w:bCs/>
          <w:sz w:val="28"/>
          <w:szCs w:val="28"/>
        </w:rPr>
        <w:t xml:space="preserve"> Middle Floors (15th–29th)</w:t>
      </w:r>
    </w:p>
    <w:p w14:paraId="0F3499F0" w14:textId="77777777" w:rsidR="00C53020" w:rsidRPr="00C53020" w:rsidRDefault="00C53020" w:rsidP="00C53020">
      <w:pPr>
        <w:jc w:val="both"/>
        <w:rPr>
          <w:rFonts w:ascii="Times New Roman" w:hAnsi="Times New Roman" w:cs="Times New Roman"/>
        </w:rPr>
      </w:pPr>
      <w:r w:rsidRPr="00C53020">
        <w:rPr>
          <w:rFonts w:ascii="Times New Roman" w:hAnsi="Times New Roman" w:cs="Times New Roman"/>
          <w:b/>
          <w:bCs/>
        </w:rPr>
        <w:t>Preferred by</w:t>
      </w:r>
      <w:r w:rsidRPr="00C53020">
        <w:rPr>
          <w:rFonts w:ascii="Times New Roman" w:hAnsi="Times New Roman" w:cs="Times New Roman"/>
        </w:rPr>
        <w:t>: Families with kids, working couples, elderly parents.</w:t>
      </w:r>
    </w:p>
    <w:p w14:paraId="70023C37" w14:textId="77777777" w:rsidR="00C53020" w:rsidRPr="00C53020" w:rsidRDefault="00C53020" w:rsidP="00C53020">
      <w:pPr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C53020">
        <w:rPr>
          <w:rFonts w:ascii="Segoe UI Emoji" w:hAnsi="Segoe UI Emoji" w:cs="Segoe UI Emoji"/>
        </w:rPr>
        <w:t>✅</w:t>
      </w:r>
      <w:r w:rsidRPr="00C53020">
        <w:rPr>
          <w:rFonts w:ascii="Times New Roman" w:hAnsi="Times New Roman" w:cs="Times New Roman"/>
        </w:rPr>
        <w:t xml:space="preserve"> Balanced sunlight &amp; ventilation.</w:t>
      </w:r>
    </w:p>
    <w:p w14:paraId="20CCF462" w14:textId="77777777" w:rsidR="00C53020" w:rsidRPr="00C53020" w:rsidRDefault="00C53020" w:rsidP="00C53020">
      <w:pPr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C53020">
        <w:rPr>
          <w:rFonts w:ascii="Segoe UI Emoji" w:hAnsi="Segoe UI Emoji" w:cs="Segoe UI Emoji"/>
        </w:rPr>
        <w:t>✅</w:t>
      </w:r>
      <w:r w:rsidRPr="00C53020">
        <w:rPr>
          <w:rFonts w:ascii="Times New Roman" w:hAnsi="Times New Roman" w:cs="Times New Roman"/>
        </w:rPr>
        <w:t xml:space="preserve"> Easy accessibility (not too dependent on lifts).</w:t>
      </w:r>
    </w:p>
    <w:p w14:paraId="71C80461" w14:textId="77777777" w:rsidR="00C53020" w:rsidRPr="00C53020" w:rsidRDefault="00C53020" w:rsidP="00C53020">
      <w:pPr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C53020">
        <w:rPr>
          <w:rFonts w:ascii="Segoe UI Emoji" w:hAnsi="Segoe UI Emoji" w:cs="Segoe UI Emoji"/>
        </w:rPr>
        <w:t>✅</w:t>
      </w:r>
      <w:r w:rsidRPr="00C53020">
        <w:rPr>
          <w:rFonts w:ascii="Times New Roman" w:hAnsi="Times New Roman" w:cs="Times New Roman"/>
        </w:rPr>
        <w:t xml:space="preserve"> Quieter than lower floors but more affordable than top floors.</w:t>
      </w:r>
    </w:p>
    <w:p w14:paraId="215CE098" w14:textId="77777777" w:rsidR="00C53020" w:rsidRPr="00C53020" w:rsidRDefault="00C53020" w:rsidP="00C53020">
      <w:pPr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C53020">
        <w:rPr>
          <w:rFonts w:ascii="Segoe UI Emoji" w:hAnsi="Segoe UI Emoji" w:cs="Segoe UI Emoji"/>
        </w:rPr>
        <w:lastRenderedPageBreak/>
        <w:t>⚠️</w:t>
      </w:r>
      <w:r w:rsidRPr="00C53020">
        <w:rPr>
          <w:rFonts w:ascii="Times New Roman" w:hAnsi="Times New Roman" w:cs="Times New Roman"/>
        </w:rPr>
        <w:t xml:space="preserve"> Not as exclusive as higher floors.</w:t>
      </w:r>
    </w:p>
    <w:p w14:paraId="0320FBAB" w14:textId="77777777" w:rsidR="00C53020" w:rsidRPr="00C53020" w:rsidRDefault="00C53020" w:rsidP="00C53020">
      <w:pPr>
        <w:jc w:val="both"/>
        <w:rPr>
          <w:rFonts w:ascii="Times New Roman" w:hAnsi="Times New Roman" w:cs="Times New Roman"/>
        </w:rPr>
      </w:pPr>
      <w:r w:rsidRPr="00C53020">
        <w:rPr>
          <w:rFonts w:ascii="Times New Roman" w:hAnsi="Times New Roman" w:cs="Times New Roman"/>
        </w:rPr>
        <w:pict w14:anchorId="02BA7F8A">
          <v:rect id="_x0000_i1083" style="width:0;height:1.5pt" o:hralign="center" o:hrstd="t" o:hr="t" fillcolor="#a0a0a0" stroked="f"/>
        </w:pict>
      </w:r>
    </w:p>
    <w:p w14:paraId="2363776F" w14:textId="77777777" w:rsidR="00C53020" w:rsidRPr="00C53020" w:rsidRDefault="00C53020" w:rsidP="00C5302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3020">
        <w:rPr>
          <w:rFonts w:ascii="Segoe UI Emoji" w:hAnsi="Segoe UI Emoji" w:cs="Segoe UI Emoji"/>
          <w:b/>
          <w:bCs/>
          <w:sz w:val="28"/>
          <w:szCs w:val="28"/>
        </w:rPr>
        <w:t>🏡</w:t>
      </w:r>
      <w:r w:rsidRPr="00C53020">
        <w:rPr>
          <w:rFonts w:ascii="Times New Roman" w:hAnsi="Times New Roman" w:cs="Times New Roman"/>
          <w:b/>
          <w:bCs/>
          <w:sz w:val="28"/>
          <w:szCs w:val="28"/>
        </w:rPr>
        <w:t xml:space="preserve"> Lower Floors (Ground–14th)</w:t>
      </w:r>
    </w:p>
    <w:p w14:paraId="39E9AC87" w14:textId="77777777" w:rsidR="00C53020" w:rsidRPr="00C53020" w:rsidRDefault="00C53020" w:rsidP="00C53020">
      <w:pPr>
        <w:jc w:val="both"/>
        <w:rPr>
          <w:rFonts w:ascii="Times New Roman" w:hAnsi="Times New Roman" w:cs="Times New Roman"/>
        </w:rPr>
      </w:pPr>
      <w:r w:rsidRPr="00C53020">
        <w:rPr>
          <w:rFonts w:ascii="Times New Roman" w:hAnsi="Times New Roman" w:cs="Times New Roman"/>
          <w:b/>
          <w:bCs/>
        </w:rPr>
        <w:t>Preferred by</w:t>
      </w:r>
      <w:r w:rsidRPr="00C53020">
        <w:rPr>
          <w:rFonts w:ascii="Times New Roman" w:hAnsi="Times New Roman" w:cs="Times New Roman"/>
        </w:rPr>
        <w:t>: Senior citizens, families with toddlers, pet owners.</w:t>
      </w:r>
    </w:p>
    <w:p w14:paraId="548C814C" w14:textId="77777777" w:rsidR="00C53020" w:rsidRPr="00C53020" w:rsidRDefault="00C53020" w:rsidP="00C53020">
      <w:pPr>
        <w:numPr>
          <w:ilvl w:val="0"/>
          <w:numId w:val="21"/>
        </w:numPr>
        <w:jc w:val="both"/>
        <w:rPr>
          <w:rFonts w:ascii="Times New Roman" w:hAnsi="Times New Roman" w:cs="Times New Roman"/>
        </w:rPr>
      </w:pPr>
      <w:r w:rsidRPr="00C53020">
        <w:rPr>
          <w:rFonts w:ascii="Segoe UI Emoji" w:hAnsi="Segoe UI Emoji" w:cs="Segoe UI Emoji"/>
        </w:rPr>
        <w:t>✅</w:t>
      </w:r>
      <w:r w:rsidRPr="00C53020">
        <w:rPr>
          <w:rFonts w:ascii="Times New Roman" w:hAnsi="Times New Roman" w:cs="Times New Roman"/>
        </w:rPr>
        <w:t xml:space="preserve"> Quick access to gardens, clubhouse, and sports courts.</w:t>
      </w:r>
    </w:p>
    <w:p w14:paraId="2D491AAD" w14:textId="77777777" w:rsidR="00C53020" w:rsidRPr="00C53020" w:rsidRDefault="00C53020" w:rsidP="00C53020">
      <w:pPr>
        <w:numPr>
          <w:ilvl w:val="0"/>
          <w:numId w:val="21"/>
        </w:numPr>
        <w:jc w:val="both"/>
        <w:rPr>
          <w:rFonts w:ascii="Times New Roman" w:hAnsi="Times New Roman" w:cs="Times New Roman"/>
        </w:rPr>
      </w:pPr>
      <w:r w:rsidRPr="00C53020">
        <w:rPr>
          <w:rFonts w:ascii="Segoe UI Emoji" w:hAnsi="Segoe UI Emoji" w:cs="Segoe UI Emoji"/>
        </w:rPr>
        <w:t>✅</w:t>
      </w:r>
      <w:r w:rsidRPr="00C53020">
        <w:rPr>
          <w:rFonts w:ascii="Times New Roman" w:hAnsi="Times New Roman" w:cs="Times New Roman"/>
        </w:rPr>
        <w:t xml:space="preserve"> Easier in emergencies (faster evacuation).</w:t>
      </w:r>
    </w:p>
    <w:p w14:paraId="68911F0F" w14:textId="77777777" w:rsidR="00C53020" w:rsidRPr="00C53020" w:rsidRDefault="00C53020" w:rsidP="00C53020">
      <w:pPr>
        <w:numPr>
          <w:ilvl w:val="0"/>
          <w:numId w:val="21"/>
        </w:numPr>
        <w:jc w:val="both"/>
        <w:rPr>
          <w:rFonts w:ascii="Times New Roman" w:hAnsi="Times New Roman" w:cs="Times New Roman"/>
        </w:rPr>
      </w:pPr>
      <w:r w:rsidRPr="00C53020">
        <w:rPr>
          <w:rFonts w:ascii="Segoe UI Emoji" w:hAnsi="Segoe UI Emoji" w:cs="Segoe UI Emoji"/>
        </w:rPr>
        <w:t>✅</w:t>
      </w:r>
      <w:r w:rsidRPr="00C53020">
        <w:rPr>
          <w:rFonts w:ascii="Times New Roman" w:hAnsi="Times New Roman" w:cs="Times New Roman"/>
        </w:rPr>
        <w:t xml:space="preserve"> Convenient for daily chores.</w:t>
      </w:r>
    </w:p>
    <w:p w14:paraId="226175D7" w14:textId="77777777" w:rsidR="00C53020" w:rsidRPr="00C53020" w:rsidRDefault="00C53020" w:rsidP="00C53020">
      <w:pPr>
        <w:numPr>
          <w:ilvl w:val="0"/>
          <w:numId w:val="21"/>
        </w:numPr>
        <w:jc w:val="both"/>
        <w:rPr>
          <w:rFonts w:ascii="Times New Roman" w:hAnsi="Times New Roman" w:cs="Times New Roman"/>
        </w:rPr>
      </w:pPr>
      <w:r w:rsidRPr="00C53020">
        <w:rPr>
          <w:rFonts w:ascii="Segoe UI Emoji" w:hAnsi="Segoe UI Emoji" w:cs="Segoe UI Emoji"/>
        </w:rPr>
        <w:t>⚠️</w:t>
      </w:r>
      <w:r w:rsidRPr="00C53020">
        <w:rPr>
          <w:rFonts w:ascii="Times New Roman" w:hAnsi="Times New Roman" w:cs="Times New Roman"/>
        </w:rPr>
        <w:t xml:space="preserve"> Higher noise &amp; dust from expressway.</w:t>
      </w:r>
    </w:p>
    <w:p w14:paraId="0FF28875" w14:textId="77777777" w:rsidR="00C53020" w:rsidRPr="00C53020" w:rsidRDefault="00C53020" w:rsidP="00C53020">
      <w:pPr>
        <w:numPr>
          <w:ilvl w:val="0"/>
          <w:numId w:val="21"/>
        </w:numPr>
        <w:jc w:val="both"/>
        <w:rPr>
          <w:rFonts w:ascii="Times New Roman" w:hAnsi="Times New Roman" w:cs="Times New Roman"/>
        </w:rPr>
      </w:pPr>
      <w:r w:rsidRPr="00C53020">
        <w:rPr>
          <w:rFonts w:ascii="Segoe UI Emoji" w:hAnsi="Segoe UI Emoji" w:cs="Segoe UI Emoji"/>
        </w:rPr>
        <w:t>⚠️</w:t>
      </w:r>
      <w:r w:rsidRPr="00C53020">
        <w:rPr>
          <w:rFonts w:ascii="Times New Roman" w:hAnsi="Times New Roman" w:cs="Times New Roman"/>
        </w:rPr>
        <w:t xml:space="preserve"> Less premium in resale compared to higher floors.</w:t>
      </w:r>
    </w:p>
    <w:p w14:paraId="6669B1B1" w14:textId="77777777" w:rsidR="00C53020" w:rsidRPr="00C53020" w:rsidRDefault="00C53020" w:rsidP="00C53020">
      <w:pPr>
        <w:jc w:val="both"/>
        <w:rPr>
          <w:rFonts w:ascii="Times New Roman" w:hAnsi="Times New Roman" w:cs="Times New Roman"/>
        </w:rPr>
      </w:pPr>
      <w:r w:rsidRPr="00C53020">
        <w:rPr>
          <w:rFonts w:ascii="Times New Roman" w:hAnsi="Times New Roman" w:cs="Times New Roman"/>
        </w:rPr>
        <w:pict w14:anchorId="47BB7313">
          <v:rect id="_x0000_i1084" style="width:0;height:1.5pt" o:hralign="center" o:hrstd="t" o:hr="t" fillcolor="#a0a0a0" stroked="f"/>
        </w:pict>
      </w:r>
    </w:p>
    <w:p w14:paraId="1AE90C9C" w14:textId="77777777" w:rsidR="00C53020" w:rsidRPr="00C53020" w:rsidRDefault="00C53020" w:rsidP="00C53020">
      <w:pPr>
        <w:jc w:val="both"/>
        <w:rPr>
          <w:rFonts w:ascii="Times New Roman" w:hAnsi="Times New Roman" w:cs="Times New Roman"/>
        </w:rPr>
      </w:pPr>
      <w:r w:rsidRPr="00C53020">
        <w:rPr>
          <w:rFonts w:ascii="Times New Roman" w:hAnsi="Times New Roman" w:cs="Times New Roman"/>
        </w:rPr>
        <w:pict w14:anchorId="48FE23F2">
          <v:rect id="_x0000_i1086" style="width:0;height:1.5pt" o:hralign="center" o:hrstd="t" o:hr="t" fillcolor="#a0a0a0" stroked="f"/>
        </w:pict>
      </w:r>
    </w:p>
    <w:p w14:paraId="79957564" w14:textId="77777777" w:rsidR="00C53020" w:rsidRPr="00C53020" w:rsidRDefault="00C53020" w:rsidP="00C53020">
      <w:pPr>
        <w:jc w:val="both"/>
        <w:rPr>
          <w:rFonts w:ascii="Times New Roman" w:hAnsi="Times New Roman" w:cs="Times New Roman"/>
        </w:rPr>
      </w:pPr>
      <w:r w:rsidRPr="00C53020">
        <w:rPr>
          <w:rFonts w:ascii="Segoe UI Emoji" w:hAnsi="Segoe UI Emoji" w:cs="Segoe UI Emoji"/>
        </w:rPr>
        <w:t>✅</w:t>
      </w:r>
      <w:r w:rsidRPr="00C53020">
        <w:rPr>
          <w:rFonts w:ascii="Times New Roman" w:hAnsi="Times New Roman" w:cs="Times New Roman"/>
        </w:rPr>
        <w:t xml:space="preserve"> </w:t>
      </w:r>
      <w:r w:rsidRPr="00C53020">
        <w:rPr>
          <w:rFonts w:ascii="Times New Roman" w:hAnsi="Times New Roman" w:cs="Times New Roman"/>
          <w:b/>
          <w:bCs/>
        </w:rPr>
        <w:t>Quick Takeaways</w:t>
      </w:r>
    </w:p>
    <w:p w14:paraId="75C56A6C" w14:textId="77777777" w:rsidR="00C53020" w:rsidRPr="00C53020" w:rsidRDefault="00C53020" w:rsidP="00C53020">
      <w:pPr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C53020">
        <w:rPr>
          <w:rFonts w:ascii="Times New Roman" w:hAnsi="Times New Roman" w:cs="Times New Roman"/>
          <w:b/>
          <w:bCs/>
        </w:rPr>
        <w:t>L&amp;T Green Reserve</w:t>
      </w:r>
      <w:r w:rsidRPr="00C53020">
        <w:rPr>
          <w:rFonts w:ascii="Times New Roman" w:hAnsi="Times New Roman" w:cs="Times New Roman"/>
        </w:rPr>
        <w:t xml:space="preserve"> has the </w:t>
      </w:r>
      <w:r w:rsidRPr="00C53020">
        <w:rPr>
          <w:rFonts w:ascii="Times New Roman" w:hAnsi="Times New Roman" w:cs="Times New Roman"/>
          <w:b/>
          <w:bCs/>
        </w:rPr>
        <w:t>highest per sq. ft. rate</w:t>
      </w:r>
      <w:r w:rsidRPr="00C53020">
        <w:rPr>
          <w:rFonts w:ascii="Times New Roman" w:hAnsi="Times New Roman" w:cs="Times New Roman"/>
        </w:rPr>
        <w:t xml:space="preserve"> in Noida currently → positioned as an </w:t>
      </w:r>
      <w:r w:rsidRPr="00C53020">
        <w:rPr>
          <w:rFonts w:ascii="Times New Roman" w:hAnsi="Times New Roman" w:cs="Times New Roman"/>
          <w:i/>
          <w:iCs/>
        </w:rPr>
        <w:t>ultra-luxury golf-side address</w:t>
      </w:r>
      <w:r w:rsidRPr="00C53020">
        <w:rPr>
          <w:rFonts w:ascii="Times New Roman" w:hAnsi="Times New Roman" w:cs="Times New Roman"/>
        </w:rPr>
        <w:t>.</w:t>
      </w:r>
    </w:p>
    <w:p w14:paraId="31909D0F" w14:textId="77777777" w:rsidR="00C53020" w:rsidRPr="00C53020" w:rsidRDefault="00C53020" w:rsidP="00C53020">
      <w:pPr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C53020">
        <w:rPr>
          <w:rFonts w:ascii="Times New Roman" w:hAnsi="Times New Roman" w:cs="Times New Roman"/>
        </w:rPr>
        <w:t xml:space="preserve">Buyers pay a </w:t>
      </w:r>
      <w:r w:rsidRPr="00C53020">
        <w:rPr>
          <w:rFonts w:ascii="Times New Roman" w:hAnsi="Times New Roman" w:cs="Times New Roman"/>
          <w:b/>
          <w:bCs/>
        </w:rPr>
        <w:t>premium for exclusivity, brand trust (L&amp;T), golf views, and luxury clubhouse</w:t>
      </w:r>
      <w:r w:rsidRPr="00C53020">
        <w:rPr>
          <w:rFonts w:ascii="Times New Roman" w:hAnsi="Times New Roman" w:cs="Times New Roman"/>
        </w:rPr>
        <w:t>.</w:t>
      </w:r>
    </w:p>
    <w:p w14:paraId="13E60A9D" w14:textId="77777777" w:rsidR="00C53020" w:rsidRPr="00C53020" w:rsidRDefault="00C53020" w:rsidP="00C53020">
      <w:pPr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C53020">
        <w:rPr>
          <w:rFonts w:ascii="Times New Roman" w:hAnsi="Times New Roman" w:cs="Times New Roman"/>
          <w:b/>
          <w:bCs/>
        </w:rPr>
        <w:t>Top floors fetch maximum resale premium</w:t>
      </w:r>
      <w:r w:rsidRPr="00C53020">
        <w:rPr>
          <w:rFonts w:ascii="Times New Roman" w:hAnsi="Times New Roman" w:cs="Times New Roman"/>
        </w:rPr>
        <w:t xml:space="preserve">, while </w:t>
      </w:r>
      <w:r w:rsidRPr="00C53020">
        <w:rPr>
          <w:rFonts w:ascii="Times New Roman" w:hAnsi="Times New Roman" w:cs="Times New Roman"/>
          <w:b/>
          <w:bCs/>
        </w:rPr>
        <w:t>middle floors give best balance of price &amp; practicality</w:t>
      </w:r>
      <w:r w:rsidRPr="00C53020">
        <w:rPr>
          <w:rFonts w:ascii="Times New Roman" w:hAnsi="Times New Roman" w:cs="Times New Roman"/>
        </w:rPr>
        <w:t>.</w:t>
      </w:r>
    </w:p>
    <w:p w14:paraId="7B31EB6B" w14:textId="77777777" w:rsidR="00C53020" w:rsidRPr="00C53020" w:rsidRDefault="00C53020" w:rsidP="00C53020">
      <w:pPr>
        <w:jc w:val="both"/>
        <w:rPr>
          <w:rFonts w:ascii="Times New Roman" w:hAnsi="Times New Roman" w:cs="Times New Roman"/>
        </w:rPr>
      </w:pPr>
      <w:r w:rsidRPr="00C53020">
        <w:rPr>
          <w:rFonts w:ascii="Times New Roman" w:hAnsi="Times New Roman" w:cs="Times New Roman"/>
        </w:rPr>
        <w:pict w14:anchorId="58B5DBA5">
          <v:rect id="_x0000_i1087" style="width:0;height:1.5pt" o:hralign="center" o:hrstd="t" o:hr="t" fillcolor="#a0a0a0" stroked="f"/>
        </w:pict>
      </w:r>
    </w:p>
    <w:p w14:paraId="0B631BC0" w14:textId="77777777" w:rsidR="00C53020" w:rsidRPr="00A34D8B" w:rsidRDefault="00C53020" w:rsidP="00811CA5">
      <w:pPr>
        <w:jc w:val="both"/>
        <w:rPr>
          <w:rFonts w:ascii="Times New Roman" w:hAnsi="Times New Roman" w:cs="Times New Roman"/>
        </w:rPr>
      </w:pPr>
    </w:p>
    <w:p w14:paraId="7D978BDA" w14:textId="77777777" w:rsidR="00A34D8B" w:rsidRPr="00A34D8B" w:rsidRDefault="00A34D8B" w:rsidP="00811CA5">
      <w:pPr>
        <w:jc w:val="both"/>
        <w:rPr>
          <w:rFonts w:ascii="Times New Roman" w:hAnsi="Times New Roman" w:cs="Times New Roman"/>
        </w:rPr>
      </w:pPr>
    </w:p>
    <w:p w14:paraId="73FB44DF" w14:textId="77777777" w:rsidR="00A34D8B" w:rsidRPr="00A34D8B" w:rsidRDefault="00A34D8B" w:rsidP="00811CA5">
      <w:pPr>
        <w:jc w:val="both"/>
        <w:rPr>
          <w:rFonts w:ascii="Times New Roman" w:hAnsi="Times New Roman" w:cs="Times New Roman"/>
        </w:rPr>
      </w:pPr>
    </w:p>
    <w:p w14:paraId="2D196765" w14:textId="77777777" w:rsidR="00A34D8B" w:rsidRPr="00A34D8B" w:rsidRDefault="00A34D8B" w:rsidP="00811CA5">
      <w:pPr>
        <w:jc w:val="both"/>
        <w:rPr>
          <w:rFonts w:ascii="Times New Roman" w:hAnsi="Times New Roman" w:cs="Times New Roman"/>
        </w:rPr>
      </w:pPr>
    </w:p>
    <w:sectPr w:rsidR="00A34D8B" w:rsidRPr="00A34D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79" style="width:0;height:1.5pt" o:hralign="center" o:bullet="t" o:hrstd="t" o:hr="t" fillcolor="#a0a0a0" stroked="f"/>
    </w:pict>
  </w:numPicBullet>
  <w:numPicBullet w:numPicBulletId="1">
    <w:pict>
      <v:rect id="_x0000_i1080" style="width:0;height:1.5pt" o:hralign="center" o:bullet="t" o:hrstd="t" o:hr="t" fillcolor="#a0a0a0" stroked="f"/>
    </w:pict>
  </w:numPicBullet>
  <w:abstractNum w:abstractNumId="0" w15:restartNumberingAfterBreak="0">
    <w:nsid w:val="0F6249ED"/>
    <w:multiLevelType w:val="multilevel"/>
    <w:tmpl w:val="9F287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641F4B"/>
    <w:multiLevelType w:val="multilevel"/>
    <w:tmpl w:val="57F24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4431F3"/>
    <w:multiLevelType w:val="multilevel"/>
    <w:tmpl w:val="0C4E4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1C4CB9"/>
    <w:multiLevelType w:val="multilevel"/>
    <w:tmpl w:val="12883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8E7CAD"/>
    <w:multiLevelType w:val="multilevel"/>
    <w:tmpl w:val="93023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DE743B"/>
    <w:multiLevelType w:val="hybridMultilevel"/>
    <w:tmpl w:val="AB928B6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012AAC"/>
    <w:multiLevelType w:val="hybridMultilevel"/>
    <w:tmpl w:val="74E2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5E2358"/>
    <w:multiLevelType w:val="multilevel"/>
    <w:tmpl w:val="1EE6D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5D7CCE"/>
    <w:multiLevelType w:val="hybridMultilevel"/>
    <w:tmpl w:val="8EEC617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A10ED3"/>
    <w:multiLevelType w:val="multilevel"/>
    <w:tmpl w:val="54E2D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C62632"/>
    <w:multiLevelType w:val="multilevel"/>
    <w:tmpl w:val="E64C7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A6418C"/>
    <w:multiLevelType w:val="multilevel"/>
    <w:tmpl w:val="92F2C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8C07F0"/>
    <w:multiLevelType w:val="hybridMultilevel"/>
    <w:tmpl w:val="7C320C0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2E0F84"/>
    <w:multiLevelType w:val="hybridMultilevel"/>
    <w:tmpl w:val="A9C6A04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8B68AC"/>
    <w:multiLevelType w:val="multilevel"/>
    <w:tmpl w:val="9A5AD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E077DA4"/>
    <w:multiLevelType w:val="multilevel"/>
    <w:tmpl w:val="A6302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215265"/>
    <w:multiLevelType w:val="hybridMultilevel"/>
    <w:tmpl w:val="835E322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9F7C95"/>
    <w:multiLevelType w:val="multilevel"/>
    <w:tmpl w:val="61AC8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611E90"/>
    <w:multiLevelType w:val="hybridMultilevel"/>
    <w:tmpl w:val="89448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8C0911"/>
    <w:multiLevelType w:val="multilevel"/>
    <w:tmpl w:val="E5E04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A02A29"/>
    <w:multiLevelType w:val="multilevel"/>
    <w:tmpl w:val="54E2D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854A5A"/>
    <w:multiLevelType w:val="multilevel"/>
    <w:tmpl w:val="53380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134E1B"/>
    <w:multiLevelType w:val="multilevel"/>
    <w:tmpl w:val="561CD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651885">
    <w:abstractNumId w:val="0"/>
  </w:num>
  <w:num w:numId="2" w16cid:durableId="1342051832">
    <w:abstractNumId w:val="15"/>
  </w:num>
  <w:num w:numId="3" w16cid:durableId="1173179837">
    <w:abstractNumId w:val="22"/>
  </w:num>
  <w:num w:numId="4" w16cid:durableId="1337227622">
    <w:abstractNumId w:val="2"/>
  </w:num>
  <w:num w:numId="5" w16cid:durableId="550387038">
    <w:abstractNumId w:val="11"/>
  </w:num>
  <w:num w:numId="6" w16cid:durableId="447087676">
    <w:abstractNumId w:val="21"/>
  </w:num>
  <w:num w:numId="7" w16cid:durableId="1022167452">
    <w:abstractNumId w:val="7"/>
  </w:num>
  <w:num w:numId="8" w16cid:durableId="98721281">
    <w:abstractNumId w:val="14"/>
  </w:num>
  <w:num w:numId="9" w16cid:durableId="636834487">
    <w:abstractNumId w:val="3"/>
  </w:num>
  <w:num w:numId="10" w16cid:durableId="920796876">
    <w:abstractNumId w:val="16"/>
  </w:num>
  <w:num w:numId="11" w16cid:durableId="2076969983">
    <w:abstractNumId w:val="13"/>
  </w:num>
  <w:num w:numId="12" w16cid:durableId="610209776">
    <w:abstractNumId w:val="5"/>
  </w:num>
  <w:num w:numId="13" w16cid:durableId="59252159">
    <w:abstractNumId w:val="12"/>
  </w:num>
  <w:num w:numId="14" w16cid:durableId="1104959719">
    <w:abstractNumId w:val="18"/>
  </w:num>
  <w:num w:numId="15" w16cid:durableId="2129276014">
    <w:abstractNumId w:val="6"/>
  </w:num>
  <w:num w:numId="16" w16cid:durableId="668674975">
    <w:abstractNumId w:val="1"/>
  </w:num>
  <w:num w:numId="17" w16cid:durableId="473062450">
    <w:abstractNumId w:val="8"/>
  </w:num>
  <w:num w:numId="18" w16cid:durableId="1010178880">
    <w:abstractNumId w:val="17"/>
  </w:num>
  <w:num w:numId="19" w16cid:durableId="648094157">
    <w:abstractNumId w:val="20"/>
  </w:num>
  <w:num w:numId="20" w16cid:durableId="1819688991">
    <w:abstractNumId w:val="19"/>
  </w:num>
  <w:num w:numId="21" w16cid:durableId="1961759995">
    <w:abstractNumId w:val="10"/>
  </w:num>
  <w:num w:numId="22" w16cid:durableId="1149370453">
    <w:abstractNumId w:val="4"/>
  </w:num>
  <w:num w:numId="23" w16cid:durableId="58368545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D8B"/>
    <w:rsid w:val="00026BD3"/>
    <w:rsid w:val="001C33DC"/>
    <w:rsid w:val="00220DB3"/>
    <w:rsid w:val="00301FCC"/>
    <w:rsid w:val="00403C41"/>
    <w:rsid w:val="004A760F"/>
    <w:rsid w:val="004C4C55"/>
    <w:rsid w:val="00536BBB"/>
    <w:rsid w:val="005416F2"/>
    <w:rsid w:val="0055556C"/>
    <w:rsid w:val="006D6BD3"/>
    <w:rsid w:val="00727535"/>
    <w:rsid w:val="00742C43"/>
    <w:rsid w:val="00811CA5"/>
    <w:rsid w:val="00873239"/>
    <w:rsid w:val="00945AFE"/>
    <w:rsid w:val="00A34D8B"/>
    <w:rsid w:val="00B32A37"/>
    <w:rsid w:val="00C52069"/>
    <w:rsid w:val="00C53020"/>
    <w:rsid w:val="00C545F7"/>
    <w:rsid w:val="00FA3494"/>
    <w:rsid w:val="00FD76FB"/>
    <w:rsid w:val="00FF0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D010E"/>
  <w15:chartTrackingRefBased/>
  <w15:docId w15:val="{D389D392-A48F-4576-B584-FEFB4B807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4D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4D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4D8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4D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4D8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4D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4D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4D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4D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4D8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4D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4D8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4D8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4D8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4D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4D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4D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4D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4D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4D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4D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4D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4D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4D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4D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4D8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4D8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4D8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4D8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34D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4D8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36B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ealtytantra.com/listing/noida/lt-green-reserve/?utm_source=chatgpt.com" TargetMode="External"/><Relationship Id="rId18" Type="http://schemas.openxmlformats.org/officeDocument/2006/relationships/hyperlink" Target="https://www.landmarkloom.com/noida/lt-green-reserve-modern-lifestyle-in-sector-128-noida/?utm_source=chatgpt.com" TargetMode="External"/><Relationship Id="rId26" Type="http://schemas.openxmlformats.org/officeDocument/2006/relationships/hyperlink" Target="https://www.propesatatenews.com/noida/lnt-green-reserve-sector-128-noida-residential-bliss-at-green-reserve/?utm_source=chatgpt.com" TargetMode="External"/><Relationship Id="rId39" Type="http://schemas.openxmlformats.org/officeDocument/2006/relationships/hyperlink" Target="https://propertyupdatehub.wixsite.com/real-estate/post/l-t-green-reserve-noida-premium-living-at-sector-128?utm_source=chatgpt.com" TargetMode="External"/><Relationship Id="rId21" Type="http://schemas.openxmlformats.org/officeDocument/2006/relationships/hyperlink" Target="https://lntsector128.com/?utm_source=chatgpt.com" TargetMode="External"/><Relationship Id="rId34" Type="http://schemas.openxmlformats.org/officeDocument/2006/relationships/hyperlink" Target="https://lntsector128.com/?utm_source=chatgpt.com" TargetMode="External"/><Relationship Id="rId42" Type="http://schemas.openxmlformats.org/officeDocument/2006/relationships/hyperlink" Target="https://www.propesatatenews.com/noida/lnt-green-reserve-sector-128-noida-residential-bliss-at-green-reserve/?utm_source=chatgpt.com" TargetMode="External"/><Relationship Id="rId47" Type="http://schemas.openxmlformats.org/officeDocument/2006/relationships/hyperlink" Target="https://teamcnut.com/invest-in-lt-green-reserve-prime-location-in-sector-128-noida/?utm_source=chatgpt.com" TargetMode="External"/><Relationship Id="rId50" Type="http://schemas.openxmlformats.org/officeDocument/2006/relationships/hyperlink" Target="https://lntsector128.com/?utm_source=chatgpt.com" TargetMode="External"/><Relationship Id="rId55" Type="http://schemas.openxmlformats.org/officeDocument/2006/relationships/theme" Target="theme/theme1.xml"/><Relationship Id="rId7" Type="http://schemas.openxmlformats.org/officeDocument/2006/relationships/hyperlink" Target="https://www.landmarkloom.com/noida/lt-green-reserve-modern-lifestyle-in-sector-128-noida/?utm_source=chatgpt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landmarkloom.com/noida/lt-green-reserve-modern-lifestyle-in-sector-128-noida/?utm_source=chatgpt.com" TargetMode="External"/><Relationship Id="rId29" Type="http://schemas.openxmlformats.org/officeDocument/2006/relationships/hyperlink" Target="https://lntsector128.com/?utm_source=chatgpt.com" TargetMode="External"/><Relationship Id="rId11" Type="http://schemas.openxmlformats.org/officeDocument/2006/relationships/hyperlink" Target="https://www.lntrealtysector128noida.com/?utm_source=chatgpt.com" TargetMode="External"/><Relationship Id="rId24" Type="http://schemas.openxmlformats.org/officeDocument/2006/relationships/hyperlink" Target="https://lntsector128.com/?utm_source=chatgpt.com" TargetMode="External"/><Relationship Id="rId32" Type="http://schemas.openxmlformats.org/officeDocument/2006/relationships/hyperlink" Target="https://lntgreenreserve.com/?utm_source=chatgpt.com" TargetMode="External"/><Relationship Id="rId37" Type="http://schemas.openxmlformats.org/officeDocument/2006/relationships/hyperlink" Target="https://propertyupdatehub.wixsite.com/real-estate/post/l-t-green-reserve-noida-premium-living-at-sector-128?utm_source=chatgpt.com" TargetMode="External"/><Relationship Id="rId40" Type="http://schemas.openxmlformats.org/officeDocument/2006/relationships/hyperlink" Target="https://realestateblog.co.in/lt-green-reserve-noida-sector-128-luxury-apartments/?utm_source=chatgpt.com" TargetMode="External"/><Relationship Id="rId45" Type="http://schemas.openxmlformats.org/officeDocument/2006/relationships/hyperlink" Target="https://www.landmarkloom.com/noida/lt-green-reserve-modern-lifestyle-in-sector-128-noida/?utm_source=chatgpt.com" TargetMode="External"/><Relationship Id="rId53" Type="http://schemas.openxmlformats.org/officeDocument/2006/relationships/hyperlink" Target="https://www.reddit.com/r/infraestate/comments/1fxaofc?utm_source=chatgpt.com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teamcnut.com/invest-in-lt-green-reserve-prime-location-in-sector-128-noida/?utm_source=chatgpt.com" TargetMode="External"/><Relationship Id="rId19" Type="http://schemas.openxmlformats.org/officeDocument/2006/relationships/hyperlink" Target="https://www.realtytantra.com/listing/noida/lt-green-reserve/?utm_source=chatgpt.com" TargetMode="External"/><Relationship Id="rId31" Type="http://schemas.openxmlformats.org/officeDocument/2006/relationships/hyperlink" Target="https://lntsector128.com/?utm_source=chatgpt.com" TargetMode="External"/><Relationship Id="rId44" Type="http://schemas.openxmlformats.org/officeDocument/2006/relationships/hyperlink" Target="https://lntsector128.com/?utm_source=chatgpt.com" TargetMode="External"/><Relationship Id="rId52" Type="http://schemas.openxmlformats.org/officeDocument/2006/relationships/hyperlink" Target="https://www.propesatatenews.com/noida/lnt-green-reserve-sector-128-noida-residential-bliss-at-green-reserve/?utm_source=chatgpt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andmarkloom.com/noida/lt-green-reserve-modern-lifestyle-in-sector-128-noida/?utm_source=chatgpt.com" TargetMode="External"/><Relationship Id="rId14" Type="http://schemas.openxmlformats.org/officeDocument/2006/relationships/hyperlink" Target="https://www.landmarkloom.com/noida/lt-green-reserve-modern-lifestyle-in-sector-128-noida/?utm_source=chatgpt.com" TargetMode="External"/><Relationship Id="rId22" Type="http://schemas.openxmlformats.org/officeDocument/2006/relationships/hyperlink" Target="https://propertyupdatehub.wixsite.com/real-estate/post/l-t-green-reserve-noida-premium-living-at-sector-128?utm_source=chatgpt.com" TargetMode="External"/><Relationship Id="rId27" Type="http://schemas.openxmlformats.org/officeDocument/2006/relationships/hyperlink" Target="https://teamcnut.com/invest-in-lt-green-reserve-prime-location-in-sector-128-noida/?utm_source=chatgpt.com" TargetMode="External"/><Relationship Id="rId30" Type="http://schemas.openxmlformats.org/officeDocument/2006/relationships/hyperlink" Target="https://propertyupdatehub.wixsite.com/real-estate/post/l-t-green-reserve-noida-premium-living-at-sector-128?utm_source=chatgpt.com" TargetMode="External"/><Relationship Id="rId35" Type="http://schemas.openxmlformats.org/officeDocument/2006/relationships/hyperlink" Target="https://realestateblog.co.in/lt-green-reserve-noida-sector-128-luxury-apartments/?utm_source=chatgpt.com" TargetMode="External"/><Relationship Id="rId43" Type="http://schemas.openxmlformats.org/officeDocument/2006/relationships/hyperlink" Target="https://propertyupdatehub.wixsite.com/real-estate/post/l-t-green-reserve-noida-premium-living-at-sector-128?utm_source=chatgpt.com" TargetMode="External"/><Relationship Id="rId48" Type="http://schemas.openxmlformats.org/officeDocument/2006/relationships/hyperlink" Target="https://timesofindia.indiatimes.com/city/noida/high-court-overturns-rera-notice-allows-lt-to-sell-flats-in-green-reserve-project/articleshow/113993517.cms?utm_source=chatgpt.com" TargetMode="External"/><Relationship Id="rId8" Type="http://schemas.openxmlformats.org/officeDocument/2006/relationships/hyperlink" Target="https://teamcnut.com/invest-in-lt-green-reserve-prime-location-in-sector-128-noida/?utm_source=chatgpt.com" TargetMode="External"/><Relationship Id="rId51" Type="http://schemas.openxmlformats.org/officeDocument/2006/relationships/hyperlink" Target="https://lntsector128.com/?utm_source=chatgpt.com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landmarkloom.com/noida/lt-green-reserve-modern-lifestyle-in-sector-128-noida/?utm_source=chatgpt.com" TargetMode="External"/><Relationship Id="rId17" Type="http://schemas.openxmlformats.org/officeDocument/2006/relationships/hyperlink" Target="https://www.realtytantra.com/listing/noida/lt-green-reserve/?utm_source=chatgpt.com" TargetMode="External"/><Relationship Id="rId25" Type="http://schemas.openxmlformats.org/officeDocument/2006/relationships/hyperlink" Target="https://lntsector128.com/?utm_source=chatgpt.com" TargetMode="External"/><Relationship Id="rId33" Type="http://schemas.openxmlformats.org/officeDocument/2006/relationships/hyperlink" Target="https://propertyupdatehub.wixsite.com/real-estate/post/l-t-green-reserve-noida-premium-living-at-sector-128?utm_source=chatgpt.com" TargetMode="External"/><Relationship Id="rId38" Type="http://schemas.openxmlformats.org/officeDocument/2006/relationships/hyperlink" Target="https://www.propesatatenews.com/noida/lnt-green-reserve-sector-128-noida-residential-bliss-at-green-reserve/?utm_source=chatgpt.com" TargetMode="External"/><Relationship Id="rId46" Type="http://schemas.openxmlformats.org/officeDocument/2006/relationships/hyperlink" Target="https://www.propesatatenews.com/noida/lnt-green-reserve-sector-128-noida-residential-bliss-at-green-reserve/?utm_source=chatgpt.com" TargetMode="External"/><Relationship Id="rId20" Type="http://schemas.openxmlformats.org/officeDocument/2006/relationships/hyperlink" Target="https://teamcnut.com/invest-in-lt-green-reserve-prime-location-in-sector-128-noida/?utm_source=chatgpt.com" TargetMode="External"/><Relationship Id="rId41" Type="http://schemas.openxmlformats.org/officeDocument/2006/relationships/hyperlink" Target="https://lntgreenreserve.com/?utm_source=chatgpt.com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landmarkloom.com/noida/lt-green-reserve-modern-lifestyle-in-sector-128-noida/?utm_source=chatgpt.com" TargetMode="External"/><Relationship Id="rId15" Type="http://schemas.openxmlformats.org/officeDocument/2006/relationships/hyperlink" Target="https://teamcnut.com/invest-in-lt-green-reserve-prime-location-in-sector-128-noida/?utm_source=chatgpt.com" TargetMode="External"/><Relationship Id="rId23" Type="http://schemas.openxmlformats.org/officeDocument/2006/relationships/hyperlink" Target="https://realestateblog.co.in/lt-green-reserve-noida-sector-128-luxury-apartments/?utm_source=chatgpt.com" TargetMode="External"/><Relationship Id="rId28" Type="http://schemas.openxmlformats.org/officeDocument/2006/relationships/hyperlink" Target="https://propertyupdatehub.wixsite.com/real-estate/post/l-t-green-reserve-noida-premium-living-at-sector-128?utm_source=chatgpt.com" TargetMode="External"/><Relationship Id="rId36" Type="http://schemas.openxmlformats.org/officeDocument/2006/relationships/hyperlink" Target="https://www.lntrealtysector128noida.com/?utm_source=chatgpt.com" TargetMode="External"/><Relationship Id="rId49" Type="http://schemas.openxmlformats.org/officeDocument/2006/relationships/hyperlink" Target="https://lntsector128.com/?utm_source=chatgp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7</Pages>
  <Words>2565</Words>
  <Characters>14621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Gupta</dc:creator>
  <cp:keywords/>
  <dc:description/>
  <cp:lastModifiedBy>Deepak Gupta</cp:lastModifiedBy>
  <cp:revision>14</cp:revision>
  <dcterms:created xsi:type="dcterms:W3CDTF">2025-09-03T05:55:00Z</dcterms:created>
  <dcterms:modified xsi:type="dcterms:W3CDTF">2025-09-04T06:06:00Z</dcterms:modified>
</cp:coreProperties>
</file>