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rPr>
        <w:id w:val="-1553301509"/>
        <w:docPartObj>
          <w:docPartGallery w:val="Cover Pages"/>
          <w:docPartUnique/>
        </w:docPartObj>
      </w:sdtPr>
      <w:sdtEndPr>
        <w:rPr>
          <w:rFonts w:cstheme="minorHAnsi"/>
          <w:noProof/>
          <w:color w:val="auto"/>
        </w:rPr>
      </w:sdtEndPr>
      <w:sdtContent>
        <w:p w14:paraId="3E404DFC" w14:textId="156152E4" w:rsidR="00CA2A08" w:rsidRDefault="00CA2A08">
          <w:pPr>
            <w:pStyle w:val="NoSpacing"/>
            <w:spacing w:before="1540" w:after="240"/>
            <w:jc w:val="center"/>
            <w:rPr>
              <w:color w:val="5B9BD5" w:themeColor="accent1"/>
            </w:rPr>
          </w:pPr>
          <w:r>
            <w:rPr>
              <w:noProof/>
              <w:color w:val="5B9BD5" w:themeColor="accent1"/>
            </w:rPr>
            <w:drawing>
              <wp:inline distT="0" distB="0" distL="0" distR="0" wp14:anchorId="7A23E99D" wp14:editId="4EC6279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52664EED84E4EB9A28370FA783E4EA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3FC98A2" w14:textId="1D4F33D7" w:rsidR="00CA2A08" w:rsidRDefault="0076281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PROJECT</w:t>
              </w:r>
            </w:p>
          </w:sdtContent>
        </w:sdt>
        <w:sdt>
          <w:sdtPr>
            <w:rPr>
              <w:color w:val="5B9BD5" w:themeColor="accent1"/>
              <w:sz w:val="28"/>
              <w:szCs w:val="28"/>
            </w:rPr>
            <w:alias w:val="Subtitle"/>
            <w:tag w:val=""/>
            <w:id w:val="328029620"/>
            <w:placeholder>
              <w:docPart w:val="D8AF349C3A4844B889C5B057F03D4762"/>
            </w:placeholder>
            <w:dataBinding w:prefixMappings="xmlns:ns0='http://purl.org/dc/elements/1.1/' xmlns:ns1='http://schemas.openxmlformats.org/package/2006/metadata/core-properties' " w:xpath="/ns1:coreProperties[1]/ns0:subject[1]" w:storeItemID="{6C3C8BC8-F283-45AE-878A-BAB7291924A1}"/>
            <w:text/>
          </w:sdtPr>
          <w:sdtEndPr/>
          <w:sdtContent>
            <w:p w14:paraId="4C7861C2" w14:textId="2697B11E" w:rsidR="00CA2A08" w:rsidRDefault="00724D80">
              <w:pPr>
                <w:pStyle w:val="NoSpacing"/>
                <w:jc w:val="center"/>
                <w:rPr>
                  <w:color w:val="5B9BD5" w:themeColor="accent1"/>
                  <w:sz w:val="28"/>
                  <w:szCs w:val="28"/>
                </w:rPr>
              </w:pPr>
              <w:r w:rsidRPr="00724D80">
                <w:rPr>
                  <w:color w:val="5B9BD5" w:themeColor="accent1"/>
                  <w:sz w:val="28"/>
                  <w:szCs w:val="28"/>
                </w:rPr>
                <w:t>OMIS 6350 V – Advanced Spreadsheet Modelling</w:t>
              </w:r>
            </w:p>
          </w:sdtContent>
        </w:sdt>
        <w:p w14:paraId="414B2053" w14:textId="69B429A6" w:rsidR="00CA2A08" w:rsidRDefault="00CA2A08">
          <w:pPr>
            <w:pStyle w:val="NoSpacing"/>
            <w:spacing w:before="480"/>
            <w:jc w:val="center"/>
            <w:rPr>
              <w:color w:val="5B9BD5" w:themeColor="accent1"/>
            </w:rPr>
          </w:pPr>
          <w:r>
            <w:rPr>
              <w:noProof/>
              <w:color w:val="5B9BD5" w:themeColor="accent1"/>
            </w:rPr>
            <w:drawing>
              <wp:inline distT="0" distB="0" distL="0" distR="0" wp14:anchorId="26ADBE1D" wp14:editId="12612BE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B9DA91" w14:textId="3FAEAC55" w:rsidR="00CA2A08" w:rsidRDefault="00293B00">
          <w:pPr>
            <w:rPr>
              <w:rFonts w:cstheme="minorHAnsi"/>
              <w:noProof/>
            </w:rPr>
          </w:pPr>
          <w:r>
            <w:rPr>
              <w:noProof/>
              <w:color w:val="5B9BD5" w:themeColor="accent1"/>
            </w:rPr>
            <mc:AlternateContent>
              <mc:Choice Requires="wps">
                <w:drawing>
                  <wp:anchor distT="0" distB="0" distL="114300" distR="114300" simplePos="0" relativeHeight="251691011" behindDoc="0" locked="0" layoutInCell="1" allowOverlap="1" wp14:anchorId="22E9B9ED" wp14:editId="0C01AC94">
                    <wp:simplePos x="0" y="0"/>
                    <wp:positionH relativeFrom="margin">
                      <wp:align>left</wp:align>
                    </wp:positionH>
                    <wp:positionV relativeFrom="page">
                      <wp:posOffset>5130800</wp:posOffset>
                    </wp:positionV>
                    <wp:extent cx="3676650" cy="660400"/>
                    <wp:effectExtent l="0" t="0" r="0" b="6350"/>
                    <wp:wrapNone/>
                    <wp:docPr id="142" name="Text Box 142"/>
                    <wp:cNvGraphicFramePr/>
                    <a:graphic xmlns:a="http://schemas.openxmlformats.org/drawingml/2006/main">
                      <a:graphicData uri="http://schemas.microsoft.com/office/word/2010/wordprocessingShape">
                        <wps:wsp>
                          <wps:cNvSpPr txBox="1"/>
                          <wps:spPr>
                            <a:xfrm>
                              <a:off x="0" y="0"/>
                              <a:ext cx="3676650"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513695850"/>
                                  <w:dataBinding w:prefixMappings="xmlns:ns0='http://schemas.microsoft.com/office/2006/coverPageProps' " w:xpath="/ns0:CoverPageProperties[1]/ns0:PublishDate[1]" w:storeItemID="{55AF091B-3C7A-41E3-B477-F2FDAA23CFDA}"/>
                                  <w:date w:fullDate="2019-12-04T00:00:00Z">
                                    <w:dateFormat w:val="MMMM d, yyyy"/>
                                    <w:lid w:val="en-US"/>
                                    <w:storeMappedDataAs w:val="dateTime"/>
                                    <w:calendar w:val="gregorian"/>
                                  </w:date>
                                </w:sdtPr>
                                <w:sdtEndPr/>
                                <w:sdtContent>
                                  <w:p w14:paraId="1102C146" w14:textId="45E50507" w:rsidR="00CA2A08" w:rsidRPr="00293B00" w:rsidRDefault="00390810" w:rsidP="00293B00">
                                    <w:pPr>
                                      <w:pStyle w:val="NoSpacing"/>
                                      <w:spacing w:after="40"/>
                                      <w:rPr>
                                        <w:caps/>
                                        <w:color w:val="5B9BD5" w:themeColor="accent1"/>
                                        <w:sz w:val="28"/>
                                        <w:szCs w:val="28"/>
                                      </w:rPr>
                                    </w:pPr>
                                    <w:r>
                                      <w:rPr>
                                        <w:caps/>
                                        <w:color w:val="5B9BD5" w:themeColor="accent1"/>
                                        <w:sz w:val="28"/>
                                        <w:szCs w:val="28"/>
                                      </w:rPr>
                                      <w:t>December 4, 2019</w:t>
                                    </w:r>
                                  </w:p>
                                </w:sdtContent>
                              </w:sdt>
                              <w:p w14:paraId="31BD50AE" w14:textId="64FA1836" w:rsidR="00CA2A08" w:rsidRPr="00293B00" w:rsidRDefault="00EE2517" w:rsidP="00293B00">
                                <w:pPr>
                                  <w:pStyle w:val="NoSpacing"/>
                                  <w:rPr>
                                    <w:color w:val="5B9BD5" w:themeColor="accent1"/>
                                    <w:sz w:val="28"/>
                                    <w:szCs w:val="28"/>
                                  </w:rPr>
                                </w:pPr>
                                <w:sdt>
                                  <w:sdtPr>
                                    <w:rPr>
                                      <w:caps/>
                                      <w:color w:val="5B9BD5" w:themeColor="accent1"/>
                                      <w:sz w:val="28"/>
                                      <w:szCs w:val="28"/>
                                    </w:rPr>
                                    <w:alias w:val="Company"/>
                                    <w:tag w:val=""/>
                                    <w:id w:val="-1787037820"/>
                                    <w:dataBinding w:prefixMappings="xmlns:ns0='http://schemas.openxmlformats.org/officeDocument/2006/extended-properties' " w:xpath="/ns0:Properties[1]/ns0:Company[1]" w:storeItemID="{6668398D-A668-4E3E-A5EB-62B293D839F1}"/>
                                    <w:text/>
                                  </w:sdtPr>
                                  <w:sdtEndPr/>
                                  <w:sdtContent>
                                    <w:r w:rsidR="00293B00" w:rsidRPr="00293B00">
                                      <w:rPr>
                                        <w:caps/>
                                        <w:color w:val="5B9BD5" w:themeColor="accent1"/>
                                        <w:sz w:val="28"/>
                                        <w:szCs w:val="28"/>
                                      </w:rPr>
                                      <w:t xml:space="preserve">Name: </w:t>
                                    </w:r>
                                    <w:r w:rsidR="00DE0480" w:rsidRPr="00293B00">
                                      <w:rPr>
                                        <w:caps/>
                                        <w:color w:val="5B9BD5" w:themeColor="accent1"/>
                                        <w:sz w:val="28"/>
                                        <w:szCs w:val="28"/>
                                      </w:rPr>
                                      <w:t>Khaliapin, mukherjee, cao, gudimella</w:t>
                                    </w:r>
                                  </w:sdtContent>
                                </w:sdt>
                              </w:p>
                              <w:p w14:paraId="46CCEA2B" w14:textId="0353A16B" w:rsidR="00CA2A08" w:rsidRPr="00293B00" w:rsidRDefault="00EE2517" w:rsidP="00293B00">
                                <w:pPr>
                                  <w:pStyle w:val="NoSpacing"/>
                                  <w:rPr>
                                    <w:color w:val="5B9BD5" w:themeColor="accent1"/>
                                    <w:sz w:val="28"/>
                                    <w:szCs w:val="28"/>
                                  </w:rPr>
                                </w:pPr>
                                <w:sdt>
                                  <w:sdtPr>
                                    <w:rPr>
                                      <w:color w:val="5B9BD5" w:themeColor="accent1"/>
                                      <w:sz w:val="28"/>
                                      <w:szCs w:val="28"/>
                                    </w:rPr>
                                    <w:alias w:val="Address"/>
                                    <w:tag w:val=""/>
                                    <w:id w:val="-560325689"/>
                                    <w:dataBinding w:prefixMappings="xmlns:ns0='http://schemas.microsoft.com/office/2006/coverPageProps' " w:xpath="/ns0:CoverPageProperties[1]/ns0:CompanyAddress[1]" w:storeItemID="{55AF091B-3C7A-41E3-B477-F2FDAA23CFDA}"/>
                                    <w:text/>
                                  </w:sdtPr>
                                  <w:sdtEndPr/>
                                  <w:sdtContent>
                                    <w:r w:rsidR="00293B00" w:rsidRPr="00293B00">
                                      <w:rPr>
                                        <w:color w:val="5B9BD5" w:themeColor="accent1"/>
                                        <w:sz w:val="28"/>
                                        <w:szCs w:val="28"/>
                                      </w:rPr>
                                      <w:t>SECTION</w:t>
                                    </w:r>
                                    <w:r w:rsidR="00E06234" w:rsidRPr="00293B00">
                                      <w:rPr>
                                        <w:color w:val="5B9BD5" w:themeColor="accent1"/>
                                        <w:sz w:val="28"/>
                                        <w:szCs w:val="28"/>
                                      </w:rPr>
                                      <w:t>: OMIS 6350 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9B9ED" id="_x0000_t202" coordsize="21600,21600" o:spt="202" path="m,l,21600r21600,l21600,xe">
                    <v:stroke joinstyle="miter"/>
                    <v:path gradientshapeok="t" o:connecttype="rect"/>
                  </v:shapetype>
                  <v:shape id="Text Box 142" o:spid="_x0000_s1026" type="#_x0000_t202" style="position:absolute;margin-left:0;margin-top:404pt;width:289.5pt;height:52pt;z-index:251691011;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" filled="f" stroked="f" strokeweight=".5pt">
                    <v:textbox inset="0,0,0,0">
                      <w:txbxContent>
                        <w:sdt>
                          <w:sdtPr>
                            <w:rPr>
                              <w:caps/>
                              <w:color w:val="5B9BD5" w:themeColor="accent1"/>
                              <w:sz w:val="28"/>
                              <w:szCs w:val="28"/>
                            </w:rPr>
                            <w:alias w:val="Date"/>
                            <w:tag w:val=""/>
                            <w:id w:val="-513695850"/>
                            <w:dataBinding w:prefixMappings="xmlns:ns0='http://schemas.microsoft.com/office/2006/coverPageProps' " w:xpath="/ns0:CoverPageProperties[1]/ns0:PublishDate[1]" w:storeItemID="{55AF091B-3C7A-41E3-B477-F2FDAA23CFDA}"/>
                            <w:date w:fullDate="2019-12-04T00:00:00Z">
                              <w:dateFormat w:val="MMMM d, yyyy"/>
                              <w:lid w:val="en-US"/>
                              <w:storeMappedDataAs w:val="dateTime"/>
                              <w:calendar w:val="gregorian"/>
                            </w:date>
                          </w:sdtPr>
                          <w:sdtEndPr/>
                          <w:sdtContent>
                            <w:p w14:paraId="1102C146" w14:textId="45E50507" w:rsidR="00CA2A08" w:rsidRPr="00293B00" w:rsidRDefault="00390810" w:rsidP="00293B00">
                              <w:pPr>
                                <w:pStyle w:val="NoSpacing"/>
                                <w:spacing w:after="40"/>
                                <w:rPr>
                                  <w:caps/>
                                  <w:color w:val="5B9BD5" w:themeColor="accent1"/>
                                  <w:sz w:val="28"/>
                                  <w:szCs w:val="28"/>
                                </w:rPr>
                              </w:pPr>
                              <w:r>
                                <w:rPr>
                                  <w:caps/>
                                  <w:color w:val="5B9BD5" w:themeColor="accent1"/>
                                  <w:sz w:val="28"/>
                                  <w:szCs w:val="28"/>
                                </w:rPr>
                                <w:t>December 4, 2019</w:t>
                              </w:r>
                            </w:p>
                          </w:sdtContent>
                        </w:sdt>
                        <w:p w14:paraId="31BD50AE" w14:textId="64FA1836" w:rsidR="00CA2A08" w:rsidRPr="00293B00" w:rsidRDefault="00EE2517" w:rsidP="00293B00">
                          <w:pPr>
                            <w:pStyle w:val="NoSpacing"/>
                            <w:rPr>
                              <w:color w:val="5B9BD5" w:themeColor="accent1"/>
                              <w:sz w:val="28"/>
                              <w:szCs w:val="28"/>
                            </w:rPr>
                          </w:pPr>
                          <w:sdt>
                            <w:sdtPr>
                              <w:rPr>
                                <w:caps/>
                                <w:color w:val="5B9BD5" w:themeColor="accent1"/>
                                <w:sz w:val="28"/>
                                <w:szCs w:val="28"/>
                              </w:rPr>
                              <w:alias w:val="Company"/>
                              <w:tag w:val=""/>
                              <w:id w:val="-1787037820"/>
                              <w:dataBinding w:prefixMappings="xmlns:ns0='http://schemas.openxmlformats.org/officeDocument/2006/extended-properties' " w:xpath="/ns0:Properties[1]/ns0:Company[1]" w:storeItemID="{6668398D-A668-4E3E-A5EB-62B293D839F1}"/>
                              <w:text/>
                            </w:sdtPr>
                            <w:sdtEndPr/>
                            <w:sdtContent>
                              <w:r w:rsidR="00293B00" w:rsidRPr="00293B00">
                                <w:rPr>
                                  <w:caps/>
                                  <w:color w:val="5B9BD5" w:themeColor="accent1"/>
                                  <w:sz w:val="28"/>
                                  <w:szCs w:val="28"/>
                                </w:rPr>
                                <w:t xml:space="preserve">Name: </w:t>
                              </w:r>
                              <w:r w:rsidR="00DE0480" w:rsidRPr="00293B00">
                                <w:rPr>
                                  <w:caps/>
                                  <w:color w:val="5B9BD5" w:themeColor="accent1"/>
                                  <w:sz w:val="28"/>
                                  <w:szCs w:val="28"/>
                                </w:rPr>
                                <w:t>Khaliapin, mukherjee, cao, gudimella</w:t>
                              </w:r>
                            </w:sdtContent>
                          </w:sdt>
                        </w:p>
                        <w:p w14:paraId="46CCEA2B" w14:textId="0353A16B" w:rsidR="00CA2A08" w:rsidRPr="00293B00" w:rsidRDefault="00EE2517" w:rsidP="00293B00">
                          <w:pPr>
                            <w:pStyle w:val="NoSpacing"/>
                            <w:rPr>
                              <w:color w:val="5B9BD5" w:themeColor="accent1"/>
                              <w:sz w:val="28"/>
                              <w:szCs w:val="28"/>
                            </w:rPr>
                          </w:pPr>
                          <w:sdt>
                            <w:sdtPr>
                              <w:rPr>
                                <w:color w:val="5B9BD5" w:themeColor="accent1"/>
                                <w:sz w:val="28"/>
                                <w:szCs w:val="28"/>
                              </w:rPr>
                              <w:alias w:val="Address"/>
                              <w:tag w:val=""/>
                              <w:id w:val="-560325689"/>
                              <w:dataBinding w:prefixMappings="xmlns:ns0='http://schemas.microsoft.com/office/2006/coverPageProps' " w:xpath="/ns0:CoverPageProperties[1]/ns0:CompanyAddress[1]" w:storeItemID="{55AF091B-3C7A-41E3-B477-F2FDAA23CFDA}"/>
                              <w:text/>
                            </w:sdtPr>
                            <w:sdtEndPr/>
                            <w:sdtContent>
                              <w:r w:rsidR="00293B00" w:rsidRPr="00293B00">
                                <w:rPr>
                                  <w:color w:val="5B9BD5" w:themeColor="accent1"/>
                                  <w:sz w:val="28"/>
                                  <w:szCs w:val="28"/>
                                </w:rPr>
                                <w:t>SECTION</w:t>
                              </w:r>
                              <w:r w:rsidR="00E06234" w:rsidRPr="00293B00">
                                <w:rPr>
                                  <w:color w:val="5B9BD5" w:themeColor="accent1"/>
                                  <w:sz w:val="28"/>
                                  <w:szCs w:val="28"/>
                                </w:rPr>
                                <w:t>: OMIS 6350 V</w:t>
                              </w:r>
                            </w:sdtContent>
                          </w:sdt>
                        </w:p>
                      </w:txbxContent>
                    </v:textbox>
                    <w10:wrap anchorx="margin" anchory="page"/>
                  </v:shape>
                </w:pict>
              </mc:Fallback>
            </mc:AlternateContent>
          </w:r>
          <w:r w:rsidR="00CA2A08">
            <w:rPr>
              <w:rFonts w:cstheme="minorHAnsi"/>
              <w:noProof/>
            </w:rPr>
            <w:br w:type="page"/>
          </w:r>
        </w:p>
      </w:sdtContent>
    </w:sdt>
    <w:sdt>
      <w:sdtPr>
        <w:rPr>
          <w:rFonts w:asciiTheme="minorHAnsi" w:eastAsiaTheme="minorHAnsi" w:hAnsiTheme="minorHAnsi" w:cstheme="minorBidi"/>
          <w:color w:val="auto"/>
          <w:sz w:val="22"/>
          <w:szCs w:val="22"/>
        </w:rPr>
        <w:id w:val="593057648"/>
        <w:docPartObj>
          <w:docPartGallery w:val="Table of Contents"/>
          <w:docPartUnique/>
        </w:docPartObj>
      </w:sdtPr>
      <w:sdtEndPr>
        <w:rPr>
          <w:b/>
          <w:bCs/>
          <w:noProof/>
        </w:rPr>
      </w:sdtEndPr>
      <w:sdtContent>
        <w:p w14:paraId="49321B3C" w14:textId="310FF86A" w:rsidR="005F6976" w:rsidRDefault="005F6976">
          <w:pPr>
            <w:pStyle w:val="TOCHeading"/>
          </w:pPr>
          <w:r>
            <w:t>Table of Contents</w:t>
          </w:r>
        </w:p>
        <w:p w14:paraId="670A844A" w14:textId="2380E631" w:rsidR="00B2478C" w:rsidRDefault="005F6976">
          <w:pPr>
            <w:pStyle w:val="TOC1"/>
            <w:tabs>
              <w:tab w:val="right" w:leader="dot" w:pos="10790"/>
            </w:tabs>
            <w:rPr>
              <w:rFonts w:eastAsiaTheme="minorEastAsia"/>
              <w:noProof/>
              <w:lang w:val="en-CA" w:eastAsia="en-CA"/>
            </w:rPr>
          </w:pPr>
          <w:r>
            <w:fldChar w:fldCharType="begin"/>
          </w:r>
          <w:r>
            <w:instrText xml:space="preserve"> TOC \o "1-3" \h \z \u </w:instrText>
          </w:r>
          <w:r>
            <w:fldChar w:fldCharType="separate"/>
          </w:r>
          <w:hyperlink w:anchor="_Toc26345726" w:history="1">
            <w:r w:rsidR="00B2478C" w:rsidRPr="00FB2425">
              <w:rPr>
                <w:rStyle w:val="Hyperlink"/>
                <w:noProof/>
              </w:rPr>
              <w:t>SECTION 1: PROJECT DESCRIPTION</w:t>
            </w:r>
            <w:r w:rsidR="00B2478C">
              <w:rPr>
                <w:noProof/>
                <w:webHidden/>
              </w:rPr>
              <w:tab/>
            </w:r>
            <w:r w:rsidR="00B2478C">
              <w:rPr>
                <w:noProof/>
                <w:webHidden/>
              </w:rPr>
              <w:fldChar w:fldCharType="begin"/>
            </w:r>
            <w:r w:rsidR="00B2478C">
              <w:rPr>
                <w:noProof/>
                <w:webHidden/>
              </w:rPr>
              <w:instrText xml:space="preserve"> PAGEREF _Toc26345726 \h </w:instrText>
            </w:r>
            <w:r w:rsidR="00B2478C">
              <w:rPr>
                <w:noProof/>
                <w:webHidden/>
              </w:rPr>
            </w:r>
            <w:r w:rsidR="00B2478C">
              <w:rPr>
                <w:noProof/>
                <w:webHidden/>
              </w:rPr>
              <w:fldChar w:fldCharType="separate"/>
            </w:r>
            <w:r w:rsidR="00B2478C">
              <w:rPr>
                <w:noProof/>
                <w:webHidden/>
              </w:rPr>
              <w:t>2</w:t>
            </w:r>
            <w:r w:rsidR="00B2478C">
              <w:rPr>
                <w:noProof/>
                <w:webHidden/>
              </w:rPr>
              <w:fldChar w:fldCharType="end"/>
            </w:r>
          </w:hyperlink>
        </w:p>
        <w:p w14:paraId="1981EDDE" w14:textId="5BFBF7AE" w:rsidR="00B2478C" w:rsidRDefault="00B2478C">
          <w:pPr>
            <w:pStyle w:val="TOC1"/>
            <w:tabs>
              <w:tab w:val="right" w:leader="dot" w:pos="10790"/>
            </w:tabs>
            <w:rPr>
              <w:rFonts w:eastAsiaTheme="minorEastAsia"/>
              <w:noProof/>
              <w:lang w:val="en-CA" w:eastAsia="en-CA"/>
            </w:rPr>
          </w:pPr>
          <w:hyperlink w:anchor="_Toc26345727" w:history="1">
            <w:r w:rsidRPr="00FB2425">
              <w:rPr>
                <w:rStyle w:val="Hyperlink"/>
                <w:noProof/>
              </w:rPr>
              <w:t>SECTION 2: SPREADSHEETS AND WORKSHEETS</w:t>
            </w:r>
            <w:r>
              <w:rPr>
                <w:noProof/>
                <w:webHidden/>
              </w:rPr>
              <w:tab/>
            </w:r>
            <w:r>
              <w:rPr>
                <w:noProof/>
                <w:webHidden/>
              </w:rPr>
              <w:fldChar w:fldCharType="begin"/>
            </w:r>
            <w:r>
              <w:rPr>
                <w:noProof/>
                <w:webHidden/>
              </w:rPr>
              <w:instrText xml:space="preserve"> PAGEREF _Toc26345727 \h </w:instrText>
            </w:r>
            <w:r>
              <w:rPr>
                <w:noProof/>
                <w:webHidden/>
              </w:rPr>
            </w:r>
            <w:r>
              <w:rPr>
                <w:noProof/>
                <w:webHidden/>
              </w:rPr>
              <w:fldChar w:fldCharType="separate"/>
            </w:r>
            <w:r>
              <w:rPr>
                <w:noProof/>
                <w:webHidden/>
              </w:rPr>
              <w:t>2</w:t>
            </w:r>
            <w:r>
              <w:rPr>
                <w:noProof/>
                <w:webHidden/>
              </w:rPr>
              <w:fldChar w:fldCharType="end"/>
            </w:r>
          </w:hyperlink>
        </w:p>
        <w:p w14:paraId="288F0F1A" w14:textId="2CF1F707" w:rsidR="00B2478C" w:rsidRDefault="00B2478C">
          <w:pPr>
            <w:pStyle w:val="TOC1"/>
            <w:tabs>
              <w:tab w:val="right" w:leader="dot" w:pos="10790"/>
            </w:tabs>
            <w:rPr>
              <w:rFonts w:eastAsiaTheme="minorEastAsia"/>
              <w:noProof/>
              <w:lang w:val="en-CA" w:eastAsia="en-CA"/>
            </w:rPr>
          </w:pPr>
          <w:hyperlink w:anchor="_Toc26345728" w:history="1">
            <w:r w:rsidRPr="00FB2425">
              <w:rPr>
                <w:rStyle w:val="Hyperlink"/>
                <w:noProof/>
              </w:rPr>
              <w:t>SECTION 3: USER INTERFACE</w:t>
            </w:r>
            <w:r>
              <w:rPr>
                <w:noProof/>
                <w:webHidden/>
              </w:rPr>
              <w:tab/>
            </w:r>
            <w:r>
              <w:rPr>
                <w:noProof/>
                <w:webHidden/>
              </w:rPr>
              <w:fldChar w:fldCharType="begin"/>
            </w:r>
            <w:r>
              <w:rPr>
                <w:noProof/>
                <w:webHidden/>
              </w:rPr>
              <w:instrText xml:space="preserve"> PAGEREF _Toc26345728 \h </w:instrText>
            </w:r>
            <w:r>
              <w:rPr>
                <w:noProof/>
                <w:webHidden/>
              </w:rPr>
            </w:r>
            <w:r>
              <w:rPr>
                <w:noProof/>
                <w:webHidden/>
              </w:rPr>
              <w:fldChar w:fldCharType="separate"/>
            </w:r>
            <w:r>
              <w:rPr>
                <w:noProof/>
                <w:webHidden/>
              </w:rPr>
              <w:t>2</w:t>
            </w:r>
            <w:r>
              <w:rPr>
                <w:noProof/>
                <w:webHidden/>
              </w:rPr>
              <w:fldChar w:fldCharType="end"/>
            </w:r>
          </w:hyperlink>
        </w:p>
        <w:p w14:paraId="13432DCB" w14:textId="3E76387C" w:rsidR="00B2478C" w:rsidRDefault="00B2478C">
          <w:pPr>
            <w:pStyle w:val="TOC2"/>
            <w:tabs>
              <w:tab w:val="right" w:leader="dot" w:pos="10790"/>
            </w:tabs>
            <w:rPr>
              <w:rFonts w:eastAsiaTheme="minorEastAsia"/>
              <w:noProof/>
              <w:lang w:val="en-CA" w:eastAsia="en-CA"/>
            </w:rPr>
          </w:pPr>
          <w:hyperlink w:anchor="_Toc26345729" w:history="1">
            <w:r w:rsidRPr="00FB2425">
              <w:rPr>
                <w:rStyle w:val="Hyperlink"/>
                <w:noProof/>
              </w:rPr>
              <w:t>3.1 Functionalities</w:t>
            </w:r>
            <w:r>
              <w:rPr>
                <w:noProof/>
                <w:webHidden/>
              </w:rPr>
              <w:tab/>
            </w:r>
            <w:r>
              <w:rPr>
                <w:noProof/>
                <w:webHidden/>
              </w:rPr>
              <w:fldChar w:fldCharType="begin"/>
            </w:r>
            <w:r>
              <w:rPr>
                <w:noProof/>
                <w:webHidden/>
              </w:rPr>
              <w:instrText xml:space="preserve"> PAGEREF _Toc26345729 \h </w:instrText>
            </w:r>
            <w:r>
              <w:rPr>
                <w:noProof/>
                <w:webHidden/>
              </w:rPr>
            </w:r>
            <w:r>
              <w:rPr>
                <w:noProof/>
                <w:webHidden/>
              </w:rPr>
              <w:fldChar w:fldCharType="separate"/>
            </w:r>
            <w:r>
              <w:rPr>
                <w:noProof/>
                <w:webHidden/>
              </w:rPr>
              <w:t>5</w:t>
            </w:r>
            <w:r>
              <w:rPr>
                <w:noProof/>
                <w:webHidden/>
              </w:rPr>
              <w:fldChar w:fldCharType="end"/>
            </w:r>
          </w:hyperlink>
        </w:p>
        <w:p w14:paraId="134073F4" w14:textId="7F48A65C" w:rsidR="00B2478C" w:rsidRDefault="00B2478C">
          <w:pPr>
            <w:pStyle w:val="TOC3"/>
            <w:tabs>
              <w:tab w:val="right" w:leader="dot" w:pos="10790"/>
            </w:tabs>
            <w:rPr>
              <w:rFonts w:eastAsiaTheme="minorEastAsia"/>
              <w:noProof/>
              <w:lang w:val="en-CA" w:eastAsia="en-CA"/>
            </w:rPr>
          </w:pPr>
          <w:hyperlink w:anchor="_Toc26345730" w:history="1">
            <w:r w:rsidRPr="00FB2425">
              <w:rPr>
                <w:rStyle w:val="Hyperlink"/>
                <w:noProof/>
              </w:rPr>
              <w:t>3.1.1. Enter other data</w:t>
            </w:r>
            <w:r>
              <w:rPr>
                <w:noProof/>
                <w:webHidden/>
              </w:rPr>
              <w:tab/>
            </w:r>
            <w:r>
              <w:rPr>
                <w:noProof/>
                <w:webHidden/>
              </w:rPr>
              <w:fldChar w:fldCharType="begin"/>
            </w:r>
            <w:r>
              <w:rPr>
                <w:noProof/>
                <w:webHidden/>
              </w:rPr>
              <w:instrText xml:space="preserve"> PAGEREF _Toc26345730 \h </w:instrText>
            </w:r>
            <w:r>
              <w:rPr>
                <w:noProof/>
                <w:webHidden/>
              </w:rPr>
            </w:r>
            <w:r>
              <w:rPr>
                <w:noProof/>
                <w:webHidden/>
              </w:rPr>
              <w:fldChar w:fldCharType="separate"/>
            </w:r>
            <w:r>
              <w:rPr>
                <w:noProof/>
                <w:webHidden/>
              </w:rPr>
              <w:t>5</w:t>
            </w:r>
            <w:r>
              <w:rPr>
                <w:noProof/>
                <w:webHidden/>
              </w:rPr>
              <w:fldChar w:fldCharType="end"/>
            </w:r>
          </w:hyperlink>
        </w:p>
        <w:p w14:paraId="2AAD1BC1" w14:textId="5731405F" w:rsidR="00B2478C" w:rsidRDefault="00B2478C">
          <w:pPr>
            <w:pStyle w:val="TOC3"/>
            <w:tabs>
              <w:tab w:val="right" w:leader="dot" w:pos="10790"/>
            </w:tabs>
            <w:rPr>
              <w:rFonts w:eastAsiaTheme="minorEastAsia"/>
              <w:noProof/>
              <w:lang w:val="en-CA" w:eastAsia="en-CA"/>
            </w:rPr>
          </w:pPr>
          <w:hyperlink w:anchor="_Toc26345731" w:history="1">
            <w:r w:rsidRPr="00FB2425">
              <w:rPr>
                <w:rStyle w:val="Hyperlink"/>
                <w:noProof/>
              </w:rPr>
              <w:t>3.1.2. Show Graph</w:t>
            </w:r>
            <w:r>
              <w:rPr>
                <w:noProof/>
                <w:webHidden/>
              </w:rPr>
              <w:tab/>
            </w:r>
            <w:r>
              <w:rPr>
                <w:noProof/>
                <w:webHidden/>
              </w:rPr>
              <w:fldChar w:fldCharType="begin"/>
            </w:r>
            <w:r>
              <w:rPr>
                <w:noProof/>
                <w:webHidden/>
              </w:rPr>
              <w:instrText xml:space="preserve"> PAGEREF _Toc26345731 \h </w:instrText>
            </w:r>
            <w:r>
              <w:rPr>
                <w:noProof/>
                <w:webHidden/>
              </w:rPr>
            </w:r>
            <w:r>
              <w:rPr>
                <w:noProof/>
                <w:webHidden/>
              </w:rPr>
              <w:fldChar w:fldCharType="separate"/>
            </w:r>
            <w:r>
              <w:rPr>
                <w:noProof/>
                <w:webHidden/>
              </w:rPr>
              <w:t>5</w:t>
            </w:r>
            <w:r>
              <w:rPr>
                <w:noProof/>
                <w:webHidden/>
              </w:rPr>
              <w:fldChar w:fldCharType="end"/>
            </w:r>
          </w:hyperlink>
        </w:p>
        <w:p w14:paraId="4E0E72DC" w14:textId="799C0528" w:rsidR="00B2478C" w:rsidRDefault="00B2478C">
          <w:pPr>
            <w:pStyle w:val="TOC3"/>
            <w:tabs>
              <w:tab w:val="right" w:leader="dot" w:pos="10790"/>
            </w:tabs>
            <w:rPr>
              <w:rFonts w:eastAsiaTheme="minorEastAsia"/>
              <w:noProof/>
              <w:lang w:val="en-CA" w:eastAsia="en-CA"/>
            </w:rPr>
          </w:pPr>
          <w:hyperlink w:anchor="_Toc26345732" w:history="1">
            <w:r w:rsidRPr="00FB2425">
              <w:rPr>
                <w:rStyle w:val="Hyperlink"/>
                <w:noProof/>
              </w:rPr>
              <w:t>3.1.3. Calculate n-step probabilities</w:t>
            </w:r>
            <w:r>
              <w:rPr>
                <w:noProof/>
                <w:webHidden/>
              </w:rPr>
              <w:tab/>
            </w:r>
            <w:r>
              <w:rPr>
                <w:noProof/>
                <w:webHidden/>
              </w:rPr>
              <w:fldChar w:fldCharType="begin"/>
            </w:r>
            <w:r>
              <w:rPr>
                <w:noProof/>
                <w:webHidden/>
              </w:rPr>
              <w:instrText xml:space="preserve"> PAGEREF _Toc26345732 \h </w:instrText>
            </w:r>
            <w:r>
              <w:rPr>
                <w:noProof/>
                <w:webHidden/>
              </w:rPr>
            </w:r>
            <w:r>
              <w:rPr>
                <w:noProof/>
                <w:webHidden/>
              </w:rPr>
              <w:fldChar w:fldCharType="separate"/>
            </w:r>
            <w:r>
              <w:rPr>
                <w:noProof/>
                <w:webHidden/>
              </w:rPr>
              <w:t>5</w:t>
            </w:r>
            <w:r>
              <w:rPr>
                <w:noProof/>
                <w:webHidden/>
              </w:rPr>
              <w:fldChar w:fldCharType="end"/>
            </w:r>
          </w:hyperlink>
        </w:p>
        <w:p w14:paraId="1B594129" w14:textId="072B40B9" w:rsidR="00B2478C" w:rsidRDefault="00B2478C">
          <w:pPr>
            <w:pStyle w:val="TOC3"/>
            <w:tabs>
              <w:tab w:val="right" w:leader="dot" w:pos="10790"/>
            </w:tabs>
            <w:rPr>
              <w:rFonts w:eastAsiaTheme="minorEastAsia"/>
              <w:noProof/>
              <w:lang w:val="en-CA" w:eastAsia="en-CA"/>
            </w:rPr>
          </w:pPr>
          <w:hyperlink w:anchor="_Toc26345733" w:history="1">
            <w:r w:rsidRPr="00FB2425">
              <w:rPr>
                <w:rStyle w:val="Hyperlink"/>
                <w:noProof/>
              </w:rPr>
              <w:t>3.1.4 Calculate steady-state probabilities</w:t>
            </w:r>
            <w:r>
              <w:rPr>
                <w:noProof/>
                <w:webHidden/>
              </w:rPr>
              <w:tab/>
            </w:r>
            <w:r>
              <w:rPr>
                <w:noProof/>
                <w:webHidden/>
              </w:rPr>
              <w:fldChar w:fldCharType="begin"/>
            </w:r>
            <w:r>
              <w:rPr>
                <w:noProof/>
                <w:webHidden/>
              </w:rPr>
              <w:instrText xml:space="preserve"> PAGEREF _Toc26345733 \h </w:instrText>
            </w:r>
            <w:r>
              <w:rPr>
                <w:noProof/>
                <w:webHidden/>
              </w:rPr>
            </w:r>
            <w:r>
              <w:rPr>
                <w:noProof/>
                <w:webHidden/>
              </w:rPr>
              <w:fldChar w:fldCharType="separate"/>
            </w:r>
            <w:r>
              <w:rPr>
                <w:noProof/>
                <w:webHidden/>
              </w:rPr>
              <w:t>6</w:t>
            </w:r>
            <w:r>
              <w:rPr>
                <w:noProof/>
                <w:webHidden/>
              </w:rPr>
              <w:fldChar w:fldCharType="end"/>
            </w:r>
          </w:hyperlink>
        </w:p>
        <w:p w14:paraId="4A257033" w14:textId="0D7545E1" w:rsidR="00B2478C" w:rsidRDefault="00B2478C">
          <w:pPr>
            <w:pStyle w:val="TOC3"/>
            <w:tabs>
              <w:tab w:val="right" w:leader="dot" w:pos="10790"/>
            </w:tabs>
            <w:rPr>
              <w:rFonts w:eastAsiaTheme="minorEastAsia"/>
              <w:noProof/>
              <w:lang w:val="en-CA" w:eastAsia="en-CA"/>
            </w:rPr>
          </w:pPr>
          <w:hyperlink w:anchor="_Toc26345734" w:history="1">
            <w:r w:rsidRPr="00FB2425">
              <w:rPr>
                <w:rStyle w:val="Hyperlink"/>
                <w:noProof/>
              </w:rPr>
              <w:t>3.1.5. Is State j Reachable from State i?</w:t>
            </w:r>
            <w:r>
              <w:rPr>
                <w:noProof/>
                <w:webHidden/>
              </w:rPr>
              <w:tab/>
            </w:r>
            <w:r>
              <w:rPr>
                <w:noProof/>
                <w:webHidden/>
              </w:rPr>
              <w:fldChar w:fldCharType="begin"/>
            </w:r>
            <w:r>
              <w:rPr>
                <w:noProof/>
                <w:webHidden/>
              </w:rPr>
              <w:instrText xml:space="preserve"> PAGEREF _Toc26345734 \h </w:instrText>
            </w:r>
            <w:r>
              <w:rPr>
                <w:noProof/>
                <w:webHidden/>
              </w:rPr>
            </w:r>
            <w:r>
              <w:rPr>
                <w:noProof/>
                <w:webHidden/>
              </w:rPr>
              <w:fldChar w:fldCharType="separate"/>
            </w:r>
            <w:r>
              <w:rPr>
                <w:noProof/>
                <w:webHidden/>
              </w:rPr>
              <w:t>6</w:t>
            </w:r>
            <w:r>
              <w:rPr>
                <w:noProof/>
                <w:webHidden/>
              </w:rPr>
              <w:fldChar w:fldCharType="end"/>
            </w:r>
          </w:hyperlink>
        </w:p>
        <w:p w14:paraId="194E381C" w14:textId="24BD11B6" w:rsidR="00B2478C" w:rsidRDefault="00B2478C">
          <w:pPr>
            <w:pStyle w:val="TOC3"/>
            <w:tabs>
              <w:tab w:val="left" w:pos="1320"/>
              <w:tab w:val="right" w:leader="dot" w:pos="10790"/>
            </w:tabs>
            <w:rPr>
              <w:rFonts w:eastAsiaTheme="minorEastAsia"/>
              <w:noProof/>
              <w:lang w:val="en-CA" w:eastAsia="en-CA"/>
            </w:rPr>
          </w:pPr>
          <w:hyperlink w:anchor="_Toc26345735" w:history="1">
            <w:r w:rsidRPr="00FB2425">
              <w:rPr>
                <w:rStyle w:val="Hyperlink"/>
                <w:noProof/>
              </w:rPr>
              <w:t>3.1.6.</w:t>
            </w:r>
            <w:r>
              <w:rPr>
                <w:rFonts w:eastAsiaTheme="minorEastAsia"/>
                <w:noProof/>
                <w:lang w:val="en-CA" w:eastAsia="en-CA"/>
              </w:rPr>
              <w:tab/>
            </w:r>
            <w:r w:rsidRPr="00FB2425">
              <w:rPr>
                <w:rStyle w:val="Hyperlink"/>
                <w:noProof/>
              </w:rPr>
              <w:t>Absorbing States:</w:t>
            </w:r>
            <w:r>
              <w:rPr>
                <w:noProof/>
                <w:webHidden/>
              </w:rPr>
              <w:tab/>
            </w:r>
            <w:r>
              <w:rPr>
                <w:noProof/>
                <w:webHidden/>
              </w:rPr>
              <w:fldChar w:fldCharType="begin"/>
            </w:r>
            <w:r>
              <w:rPr>
                <w:noProof/>
                <w:webHidden/>
              </w:rPr>
              <w:instrText xml:space="preserve"> PAGEREF _Toc26345735 \h </w:instrText>
            </w:r>
            <w:r>
              <w:rPr>
                <w:noProof/>
                <w:webHidden/>
              </w:rPr>
            </w:r>
            <w:r>
              <w:rPr>
                <w:noProof/>
                <w:webHidden/>
              </w:rPr>
              <w:fldChar w:fldCharType="separate"/>
            </w:r>
            <w:r>
              <w:rPr>
                <w:noProof/>
                <w:webHidden/>
              </w:rPr>
              <w:t>6</w:t>
            </w:r>
            <w:r>
              <w:rPr>
                <w:noProof/>
                <w:webHidden/>
              </w:rPr>
              <w:fldChar w:fldCharType="end"/>
            </w:r>
          </w:hyperlink>
        </w:p>
        <w:p w14:paraId="68CB4D01" w14:textId="00797BA7" w:rsidR="00B2478C" w:rsidRDefault="00B2478C">
          <w:pPr>
            <w:pStyle w:val="TOC1"/>
            <w:tabs>
              <w:tab w:val="right" w:leader="dot" w:pos="10790"/>
            </w:tabs>
            <w:rPr>
              <w:rFonts w:eastAsiaTheme="minorEastAsia"/>
              <w:noProof/>
              <w:lang w:val="en-CA" w:eastAsia="en-CA"/>
            </w:rPr>
          </w:pPr>
          <w:hyperlink w:anchor="_Toc26345736" w:history="1">
            <w:r w:rsidRPr="00FB2425">
              <w:rPr>
                <w:rStyle w:val="Hyperlink"/>
                <w:noProof/>
              </w:rPr>
              <w:t>SECTION 4: PROCEDURE OUTLINES</w:t>
            </w:r>
            <w:r>
              <w:rPr>
                <w:noProof/>
                <w:webHidden/>
              </w:rPr>
              <w:tab/>
            </w:r>
            <w:r>
              <w:rPr>
                <w:noProof/>
                <w:webHidden/>
              </w:rPr>
              <w:fldChar w:fldCharType="begin"/>
            </w:r>
            <w:r>
              <w:rPr>
                <w:noProof/>
                <w:webHidden/>
              </w:rPr>
              <w:instrText xml:space="preserve"> PAGEREF _Toc26345736 \h </w:instrText>
            </w:r>
            <w:r>
              <w:rPr>
                <w:noProof/>
                <w:webHidden/>
              </w:rPr>
            </w:r>
            <w:r>
              <w:rPr>
                <w:noProof/>
                <w:webHidden/>
              </w:rPr>
              <w:fldChar w:fldCharType="separate"/>
            </w:r>
            <w:r>
              <w:rPr>
                <w:noProof/>
                <w:webHidden/>
              </w:rPr>
              <w:t>7</w:t>
            </w:r>
            <w:r>
              <w:rPr>
                <w:noProof/>
                <w:webHidden/>
              </w:rPr>
              <w:fldChar w:fldCharType="end"/>
            </w:r>
          </w:hyperlink>
        </w:p>
        <w:p w14:paraId="5A562077" w14:textId="074B3E8E" w:rsidR="00B2478C" w:rsidRDefault="00B2478C">
          <w:pPr>
            <w:pStyle w:val="TOC2"/>
            <w:tabs>
              <w:tab w:val="right" w:leader="dot" w:pos="10790"/>
            </w:tabs>
            <w:rPr>
              <w:rFonts w:eastAsiaTheme="minorEastAsia"/>
              <w:noProof/>
              <w:lang w:val="en-CA" w:eastAsia="en-CA"/>
            </w:rPr>
          </w:pPr>
          <w:hyperlink w:anchor="_Toc26345737" w:history="1">
            <w:r w:rsidRPr="00FB2425">
              <w:rPr>
                <w:rStyle w:val="Hyperlink"/>
                <w:noProof/>
              </w:rPr>
              <w:t>4.1. Calculating n-Step Probabilities</w:t>
            </w:r>
            <w:r>
              <w:rPr>
                <w:noProof/>
                <w:webHidden/>
              </w:rPr>
              <w:tab/>
            </w:r>
            <w:r>
              <w:rPr>
                <w:noProof/>
                <w:webHidden/>
              </w:rPr>
              <w:fldChar w:fldCharType="begin"/>
            </w:r>
            <w:r>
              <w:rPr>
                <w:noProof/>
                <w:webHidden/>
              </w:rPr>
              <w:instrText xml:space="preserve"> PAGEREF _Toc26345737 \h </w:instrText>
            </w:r>
            <w:r>
              <w:rPr>
                <w:noProof/>
                <w:webHidden/>
              </w:rPr>
            </w:r>
            <w:r>
              <w:rPr>
                <w:noProof/>
                <w:webHidden/>
              </w:rPr>
              <w:fldChar w:fldCharType="separate"/>
            </w:r>
            <w:r>
              <w:rPr>
                <w:noProof/>
                <w:webHidden/>
              </w:rPr>
              <w:t>7</w:t>
            </w:r>
            <w:r>
              <w:rPr>
                <w:noProof/>
                <w:webHidden/>
              </w:rPr>
              <w:fldChar w:fldCharType="end"/>
            </w:r>
          </w:hyperlink>
        </w:p>
        <w:p w14:paraId="35284DCC" w14:textId="6CAEDCE3" w:rsidR="00B2478C" w:rsidRDefault="00B2478C">
          <w:pPr>
            <w:pStyle w:val="TOC2"/>
            <w:tabs>
              <w:tab w:val="right" w:leader="dot" w:pos="10790"/>
            </w:tabs>
            <w:rPr>
              <w:rFonts w:eastAsiaTheme="minorEastAsia"/>
              <w:noProof/>
              <w:lang w:val="en-CA" w:eastAsia="en-CA"/>
            </w:rPr>
          </w:pPr>
          <w:hyperlink w:anchor="_Toc26345738" w:history="1">
            <w:r w:rsidRPr="00FB2425">
              <w:rPr>
                <w:rStyle w:val="Hyperlink"/>
                <w:noProof/>
              </w:rPr>
              <w:t>4.2. Steady State Probabilities</w:t>
            </w:r>
            <w:r>
              <w:rPr>
                <w:noProof/>
                <w:webHidden/>
              </w:rPr>
              <w:tab/>
            </w:r>
            <w:r>
              <w:rPr>
                <w:noProof/>
                <w:webHidden/>
              </w:rPr>
              <w:fldChar w:fldCharType="begin"/>
            </w:r>
            <w:r>
              <w:rPr>
                <w:noProof/>
                <w:webHidden/>
              </w:rPr>
              <w:instrText xml:space="preserve"> PAGEREF _Toc26345738 \h </w:instrText>
            </w:r>
            <w:r>
              <w:rPr>
                <w:noProof/>
                <w:webHidden/>
              </w:rPr>
            </w:r>
            <w:r>
              <w:rPr>
                <w:noProof/>
                <w:webHidden/>
              </w:rPr>
              <w:fldChar w:fldCharType="separate"/>
            </w:r>
            <w:r>
              <w:rPr>
                <w:noProof/>
                <w:webHidden/>
              </w:rPr>
              <w:t>8</w:t>
            </w:r>
            <w:r>
              <w:rPr>
                <w:noProof/>
                <w:webHidden/>
              </w:rPr>
              <w:fldChar w:fldCharType="end"/>
            </w:r>
          </w:hyperlink>
        </w:p>
        <w:p w14:paraId="663D5968" w14:textId="272BA8A3" w:rsidR="00B2478C" w:rsidRDefault="00B2478C">
          <w:pPr>
            <w:pStyle w:val="TOC2"/>
            <w:tabs>
              <w:tab w:val="right" w:leader="dot" w:pos="10790"/>
            </w:tabs>
            <w:rPr>
              <w:rFonts w:eastAsiaTheme="minorEastAsia"/>
              <w:noProof/>
              <w:lang w:val="en-CA" w:eastAsia="en-CA"/>
            </w:rPr>
          </w:pPr>
          <w:hyperlink w:anchor="_Toc26345739" w:history="1">
            <w:r w:rsidRPr="00FB2425">
              <w:rPr>
                <w:rStyle w:val="Hyperlink"/>
                <w:noProof/>
              </w:rPr>
              <w:t>4.3. State j Reachable from State i</w:t>
            </w:r>
            <w:r>
              <w:rPr>
                <w:noProof/>
                <w:webHidden/>
              </w:rPr>
              <w:tab/>
            </w:r>
            <w:r>
              <w:rPr>
                <w:noProof/>
                <w:webHidden/>
              </w:rPr>
              <w:fldChar w:fldCharType="begin"/>
            </w:r>
            <w:r>
              <w:rPr>
                <w:noProof/>
                <w:webHidden/>
              </w:rPr>
              <w:instrText xml:space="preserve"> PAGEREF _Toc26345739 \h </w:instrText>
            </w:r>
            <w:r>
              <w:rPr>
                <w:noProof/>
                <w:webHidden/>
              </w:rPr>
            </w:r>
            <w:r>
              <w:rPr>
                <w:noProof/>
                <w:webHidden/>
              </w:rPr>
              <w:fldChar w:fldCharType="separate"/>
            </w:r>
            <w:r>
              <w:rPr>
                <w:noProof/>
                <w:webHidden/>
              </w:rPr>
              <w:t>8</w:t>
            </w:r>
            <w:r>
              <w:rPr>
                <w:noProof/>
                <w:webHidden/>
              </w:rPr>
              <w:fldChar w:fldCharType="end"/>
            </w:r>
          </w:hyperlink>
        </w:p>
        <w:p w14:paraId="5A9BE3DD" w14:textId="1F67D89B" w:rsidR="00B2478C" w:rsidRDefault="00B2478C">
          <w:pPr>
            <w:pStyle w:val="TOC2"/>
            <w:tabs>
              <w:tab w:val="right" w:leader="dot" w:pos="10790"/>
            </w:tabs>
            <w:rPr>
              <w:rFonts w:eastAsiaTheme="minorEastAsia"/>
              <w:noProof/>
              <w:lang w:val="en-CA" w:eastAsia="en-CA"/>
            </w:rPr>
          </w:pPr>
          <w:hyperlink w:anchor="_Toc26345740" w:history="1">
            <w:r w:rsidRPr="00FB2425">
              <w:rPr>
                <w:rStyle w:val="Hyperlink"/>
                <w:noProof/>
              </w:rPr>
              <w:t>4.4. Absorbing States</w:t>
            </w:r>
            <w:r>
              <w:rPr>
                <w:noProof/>
                <w:webHidden/>
              </w:rPr>
              <w:tab/>
            </w:r>
            <w:r>
              <w:rPr>
                <w:noProof/>
                <w:webHidden/>
              </w:rPr>
              <w:fldChar w:fldCharType="begin"/>
            </w:r>
            <w:r>
              <w:rPr>
                <w:noProof/>
                <w:webHidden/>
              </w:rPr>
              <w:instrText xml:space="preserve"> PAGEREF _Toc26345740 \h </w:instrText>
            </w:r>
            <w:r>
              <w:rPr>
                <w:noProof/>
                <w:webHidden/>
              </w:rPr>
            </w:r>
            <w:r>
              <w:rPr>
                <w:noProof/>
                <w:webHidden/>
              </w:rPr>
              <w:fldChar w:fldCharType="separate"/>
            </w:r>
            <w:r>
              <w:rPr>
                <w:noProof/>
                <w:webHidden/>
              </w:rPr>
              <w:t>8</w:t>
            </w:r>
            <w:r>
              <w:rPr>
                <w:noProof/>
                <w:webHidden/>
              </w:rPr>
              <w:fldChar w:fldCharType="end"/>
            </w:r>
          </w:hyperlink>
        </w:p>
        <w:p w14:paraId="29818382" w14:textId="46B1DA4E" w:rsidR="00B2478C" w:rsidRDefault="00B2478C">
          <w:pPr>
            <w:pStyle w:val="TOC1"/>
            <w:tabs>
              <w:tab w:val="right" w:leader="dot" w:pos="10790"/>
            </w:tabs>
            <w:rPr>
              <w:rFonts w:eastAsiaTheme="minorEastAsia"/>
              <w:noProof/>
              <w:lang w:val="en-CA" w:eastAsia="en-CA"/>
            </w:rPr>
          </w:pPr>
          <w:hyperlink w:anchor="_Toc26345741" w:history="1">
            <w:r w:rsidRPr="00FB2425">
              <w:rPr>
                <w:rStyle w:val="Hyperlink"/>
                <w:noProof/>
              </w:rPr>
              <w:t>SECTION 5: CONCLUSION</w:t>
            </w:r>
            <w:r>
              <w:rPr>
                <w:noProof/>
                <w:webHidden/>
              </w:rPr>
              <w:tab/>
            </w:r>
            <w:r>
              <w:rPr>
                <w:noProof/>
                <w:webHidden/>
              </w:rPr>
              <w:fldChar w:fldCharType="begin"/>
            </w:r>
            <w:r>
              <w:rPr>
                <w:noProof/>
                <w:webHidden/>
              </w:rPr>
              <w:instrText xml:space="preserve"> PAGEREF _Toc26345741 \h </w:instrText>
            </w:r>
            <w:r>
              <w:rPr>
                <w:noProof/>
                <w:webHidden/>
              </w:rPr>
            </w:r>
            <w:r>
              <w:rPr>
                <w:noProof/>
                <w:webHidden/>
              </w:rPr>
              <w:fldChar w:fldCharType="separate"/>
            </w:r>
            <w:r>
              <w:rPr>
                <w:noProof/>
                <w:webHidden/>
              </w:rPr>
              <w:t>9</w:t>
            </w:r>
            <w:r>
              <w:rPr>
                <w:noProof/>
                <w:webHidden/>
              </w:rPr>
              <w:fldChar w:fldCharType="end"/>
            </w:r>
          </w:hyperlink>
        </w:p>
        <w:p w14:paraId="689ECD1E" w14:textId="410D5F71" w:rsidR="00B2478C" w:rsidRDefault="00B2478C">
          <w:pPr>
            <w:pStyle w:val="TOC2"/>
            <w:tabs>
              <w:tab w:val="right" w:leader="dot" w:pos="10790"/>
            </w:tabs>
            <w:rPr>
              <w:rFonts w:eastAsiaTheme="minorEastAsia"/>
              <w:noProof/>
              <w:lang w:val="en-CA" w:eastAsia="en-CA"/>
            </w:rPr>
          </w:pPr>
          <w:hyperlink w:anchor="_Toc26345742" w:history="1">
            <w:r w:rsidRPr="00FB2425">
              <w:rPr>
                <w:rStyle w:val="Hyperlink"/>
                <w:noProof/>
              </w:rPr>
              <w:t>5.1. Difficulties &amp; Challenges</w:t>
            </w:r>
            <w:r>
              <w:rPr>
                <w:noProof/>
                <w:webHidden/>
              </w:rPr>
              <w:tab/>
            </w:r>
            <w:r>
              <w:rPr>
                <w:noProof/>
                <w:webHidden/>
              </w:rPr>
              <w:fldChar w:fldCharType="begin"/>
            </w:r>
            <w:r>
              <w:rPr>
                <w:noProof/>
                <w:webHidden/>
              </w:rPr>
              <w:instrText xml:space="preserve"> PAGEREF _Toc26345742 \h </w:instrText>
            </w:r>
            <w:r>
              <w:rPr>
                <w:noProof/>
                <w:webHidden/>
              </w:rPr>
            </w:r>
            <w:r>
              <w:rPr>
                <w:noProof/>
                <w:webHidden/>
              </w:rPr>
              <w:fldChar w:fldCharType="separate"/>
            </w:r>
            <w:r>
              <w:rPr>
                <w:noProof/>
                <w:webHidden/>
              </w:rPr>
              <w:t>9</w:t>
            </w:r>
            <w:r>
              <w:rPr>
                <w:noProof/>
                <w:webHidden/>
              </w:rPr>
              <w:fldChar w:fldCharType="end"/>
            </w:r>
          </w:hyperlink>
        </w:p>
        <w:p w14:paraId="2F2FEF43" w14:textId="1535AE16" w:rsidR="00B2478C" w:rsidRDefault="00B2478C">
          <w:pPr>
            <w:pStyle w:val="TOC2"/>
            <w:tabs>
              <w:tab w:val="right" w:leader="dot" w:pos="10790"/>
            </w:tabs>
            <w:rPr>
              <w:rFonts w:eastAsiaTheme="minorEastAsia"/>
              <w:noProof/>
              <w:lang w:val="en-CA" w:eastAsia="en-CA"/>
            </w:rPr>
          </w:pPr>
          <w:hyperlink w:anchor="_Toc26345743" w:history="1">
            <w:r w:rsidRPr="00FB2425">
              <w:rPr>
                <w:rStyle w:val="Hyperlink"/>
                <w:noProof/>
              </w:rPr>
              <w:t>5.2. What would you have done if you had more time?</w:t>
            </w:r>
            <w:r>
              <w:rPr>
                <w:noProof/>
                <w:webHidden/>
              </w:rPr>
              <w:tab/>
            </w:r>
            <w:r>
              <w:rPr>
                <w:noProof/>
                <w:webHidden/>
              </w:rPr>
              <w:fldChar w:fldCharType="begin"/>
            </w:r>
            <w:r>
              <w:rPr>
                <w:noProof/>
                <w:webHidden/>
              </w:rPr>
              <w:instrText xml:space="preserve"> PAGEREF _Toc26345743 \h </w:instrText>
            </w:r>
            <w:r>
              <w:rPr>
                <w:noProof/>
                <w:webHidden/>
              </w:rPr>
            </w:r>
            <w:r>
              <w:rPr>
                <w:noProof/>
                <w:webHidden/>
              </w:rPr>
              <w:fldChar w:fldCharType="separate"/>
            </w:r>
            <w:r>
              <w:rPr>
                <w:noProof/>
                <w:webHidden/>
              </w:rPr>
              <w:t>10</w:t>
            </w:r>
            <w:r>
              <w:rPr>
                <w:noProof/>
                <w:webHidden/>
              </w:rPr>
              <w:fldChar w:fldCharType="end"/>
            </w:r>
          </w:hyperlink>
        </w:p>
        <w:p w14:paraId="224BA4C4" w14:textId="08D4CEB4" w:rsidR="005F6976" w:rsidRDefault="005F6976">
          <w:r>
            <w:rPr>
              <w:b/>
              <w:bCs/>
              <w:noProof/>
            </w:rPr>
            <w:fldChar w:fldCharType="end"/>
          </w:r>
        </w:p>
      </w:sdtContent>
    </w:sdt>
    <w:p w14:paraId="3F763EE6" w14:textId="1944D8C7" w:rsidR="005F6976" w:rsidRDefault="005F6976" w:rsidP="00B8631B">
      <w:pPr>
        <w:pStyle w:val="Heading1"/>
      </w:pPr>
      <w:bookmarkStart w:id="0" w:name="_GoBack"/>
      <w:bookmarkEnd w:id="0"/>
    </w:p>
    <w:p w14:paraId="013CF72E" w14:textId="1AE34B9F" w:rsidR="005F6976" w:rsidRDefault="005F6976" w:rsidP="005F6976"/>
    <w:p w14:paraId="1CD8D72D" w14:textId="45C3921B" w:rsidR="005F6976" w:rsidRDefault="005F6976" w:rsidP="005F6976"/>
    <w:p w14:paraId="7AC8F334" w14:textId="0A270EE0" w:rsidR="005F6976" w:rsidRDefault="005F6976" w:rsidP="005F6976"/>
    <w:p w14:paraId="177259F4" w14:textId="18F1B06C" w:rsidR="005F6976" w:rsidRDefault="005F6976" w:rsidP="005F6976"/>
    <w:p w14:paraId="0B09DD5A" w14:textId="147D8F6E" w:rsidR="005F6976" w:rsidRDefault="005F6976" w:rsidP="005F6976"/>
    <w:p w14:paraId="2FF4183F" w14:textId="425305F3" w:rsidR="005F6976" w:rsidRDefault="005F6976" w:rsidP="005F6976"/>
    <w:p w14:paraId="061805AF" w14:textId="629ECC36" w:rsidR="005F6976" w:rsidRDefault="005F6976" w:rsidP="005F6976"/>
    <w:p w14:paraId="010D11F5" w14:textId="6D768B6A" w:rsidR="005F6976" w:rsidRDefault="005F6976" w:rsidP="005F6976"/>
    <w:p w14:paraId="77CF502D" w14:textId="6743BEAA" w:rsidR="005F6976" w:rsidRDefault="005F6976" w:rsidP="005F6976"/>
    <w:p w14:paraId="2CF66463" w14:textId="037601A3" w:rsidR="005F6976" w:rsidRDefault="005F6976" w:rsidP="005F6976"/>
    <w:p w14:paraId="61296B42" w14:textId="119B3A2E" w:rsidR="005F6976" w:rsidRDefault="005F6976" w:rsidP="005F6976"/>
    <w:p w14:paraId="0B13A279" w14:textId="77777777" w:rsidR="00CA2A08" w:rsidRPr="005F6976" w:rsidRDefault="00CA2A08" w:rsidP="005F6976"/>
    <w:p w14:paraId="4AC9D103" w14:textId="7C408AAE" w:rsidR="003D3F50" w:rsidRDefault="00390810" w:rsidP="00B8631B">
      <w:pPr>
        <w:pStyle w:val="Heading1"/>
      </w:pPr>
      <w:bookmarkStart w:id="1" w:name="_Toc26345726"/>
      <w:r>
        <w:lastRenderedPageBreak/>
        <w:t xml:space="preserve">SECTION 1: </w:t>
      </w:r>
      <w:r w:rsidR="00271350" w:rsidRPr="00271350">
        <w:t>PROJECT DESCRIPTION</w:t>
      </w:r>
      <w:bookmarkEnd w:id="1"/>
    </w:p>
    <w:p w14:paraId="4AC9D104" w14:textId="4D41EA42" w:rsidR="00271350" w:rsidRDefault="00465AD1">
      <w:r>
        <w:t xml:space="preserve">The goal of this project was to </w:t>
      </w:r>
      <w:r w:rsidR="00CC6320">
        <w:t>simulate the Markov Chain algorithm</w:t>
      </w:r>
      <w:r w:rsidR="00411AF4">
        <w:t xml:space="preserve">. Markov Chain is oven used to statistically model </w:t>
      </w:r>
      <w:r w:rsidR="00D25A12">
        <w:t xml:space="preserve">random </w:t>
      </w:r>
      <w:r w:rsidR="00EC02CF">
        <w:t>processes</w:t>
      </w:r>
      <w:r w:rsidR="00E774C5">
        <w:t xml:space="preserve"> or stochastic processes</w:t>
      </w:r>
      <w:r w:rsidR="00D25A12">
        <w:t>.</w:t>
      </w:r>
      <w:r w:rsidR="00AE60FD">
        <w:t xml:space="preserve"> Some common examples of stochastic processes are </w:t>
      </w:r>
      <w:r w:rsidR="009750D8" w:rsidRPr="009750D8">
        <w:t>stock market and exchange rate fluctuations</w:t>
      </w:r>
      <w:r w:rsidR="009750D8">
        <w:t xml:space="preserve">, </w:t>
      </w:r>
      <w:r w:rsidR="009750D8" w:rsidRPr="009750D8">
        <w:t>signals such as speech; audio and video; medical data such as a patient's EKG, EEG, blood pressure or temperature</w:t>
      </w:r>
      <w:r w:rsidR="0089320A">
        <w:t xml:space="preserve">. Markov chain </w:t>
      </w:r>
      <w:r w:rsidR="00CE51C7">
        <w:t xml:space="preserve">has been and continues to be widely used in </w:t>
      </w:r>
      <w:r w:rsidR="00D96E8F">
        <w:t>various other areas such as education, marketing, health services, finances</w:t>
      </w:r>
      <w:r w:rsidR="00605C68">
        <w:t>, accounting etc.</w:t>
      </w:r>
    </w:p>
    <w:p w14:paraId="74C4B745" w14:textId="4950C33F" w:rsidR="00AC4B2D" w:rsidRDefault="00272521">
      <w:r>
        <w:t xml:space="preserve">Markov chain </w:t>
      </w:r>
      <w:r w:rsidR="00912475">
        <w:t xml:space="preserve">consists of states and probabilities and </w:t>
      </w:r>
      <w:r>
        <w:t xml:space="preserve">is based on the concept of “memorylessness”, </w:t>
      </w:r>
      <w:r w:rsidR="00842C78">
        <w:t>that is</w:t>
      </w:r>
      <w:r>
        <w:t xml:space="preserve">, </w:t>
      </w:r>
      <w:r w:rsidR="00904E09">
        <w:t xml:space="preserve">the next state of any process only depends on the previous state </w:t>
      </w:r>
      <w:r w:rsidR="00EC0B92">
        <w:t>and is completely independent of the sequence of states that precede.</w:t>
      </w:r>
      <w:r w:rsidR="00BD0B28">
        <w:t xml:space="preserve"> This simple assumption</w:t>
      </w:r>
      <w:r w:rsidR="00EF6B12">
        <w:t xml:space="preserve"> allows the use of conditional probability in calculations of the various phases and steps in the Markov chain process. </w:t>
      </w:r>
    </w:p>
    <w:p w14:paraId="4CA3DB75" w14:textId="37473452" w:rsidR="009018C8" w:rsidRPr="00B65A94" w:rsidRDefault="00842C78">
      <w:r>
        <w:t>Markov</w:t>
      </w:r>
      <w:r w:rsidR="00FD323F">
        <w:t xml:space="preserve"> chain consists of a set of transitions, which are determined by </w:t>
      </w:r>
      <w:r>
        <w:t>probability distributions that satisfy the Markov property.</w:t>
      </w:r>
      <w:r w:rsidR="0000788A">
        <w:t xml:space="preserve"> </w:t>
      </w:r>
      <w:r w:rsidR="00A31F62">
        <w:t>This project is</w:t>
      </w:r>
      <w:r w:rsidR="0000788A">
        <w:t xml:space="preserve"> aimed at</w:t>
      </w:r>
      <w:r w:rsidR="000706E1">
        <w:t xml:space="preserve"> exploring the different concepts of the Markov chain algorithm</w:t>
      </w:r>
      <w:r w:rsidR="00A31F62">
        <w:t>.</w:t>
      </w:r>
      <w:r w:rsidR="000652B0">
        <w:t xml:space="preserve"> Ideally, the Markov chain can be implemented for n states, where n can be any number between </w:t>
      </w:r>
      <w:r w:rsidR="00F57ED9">
        <w:t>two</w:t>
      </w:r>
      <w:r w:rsidR="000652B0">
        <w:t xml:space="preserve"> and infinity. However, </w:t>
      </w:r>
      <w:r w:rsidR="00F57ED9">
        <w:t>in this project</w:t>
      </w:r>
      <w:r w:rsidR="003D453D">
        <w:t>, to maintain lower complexity while ensuring a holistic view of the algorithm,</w:t>
      </w:r>
      <w:r w:rsidR="00F57ED9">
        <w:t xml:space="preserve"> the number of states used to </w:t>
      </w:r>
      <w:r w:rsidR="003D453D">
        <w:t>explain</w:t>
      </w:r>
      <w:r w:rsidR="00F57ED9">
        <w:t xml:space="preserve"> the various concepts was restricted to </w:t>
      </w:r>
      <w:r w:rsidR="003D453D">
        <w:t xml:space="preserve">5 states. This can be at any time be scaled up to as many states </w:t>
      </w:r>
      <w:r w:rsidR="00B93BC2">
        <w:t>as required.</w:t>
      </w:r>
    </w:p>
    <w:p w14:paraId="4AC9D10A" w14:textId="28E7A810" w:rsidR="00271350" w:rsidRPr="00803FF3" w:rsidRDefault="00390810" w:rsidP="00B8631B">
      <w:pPr>
        <w:pStyle w:val="Heading1"/>
      </w:pPr>
      <w:bookmarkStart w:id="2" w:name="_Toc26345727"/>
      <w:r>
        <w:t xml:space="preserve">SECTION 2: </w:t>
      </w:r>
      <w:r w:rsidR="00B8631B" w:rsidRPr="00803FF3">
        <w:t>SPREADSHEETS AND WORKSHEETS</w:t>
      </w:r>
      <w:bookmarkEnd w:id="2"/>
    </w:p>
    <w:p w14:paraId="1C0B252B" w14:textId="6E84AE66" w:rsidR="000F345B" w:rsidRPr="00803FF3" w:rsidRDefault="000F345B" w:rsidP="00271350">
      <w:pPr>
        <w:autoSpaceDE w:val="0"/>
        <w:autoSpaceDN w:val="0"/>
        <w:adjustRightInd w:val="0"/>
        <w:spacing w:after="0" w:line="240" w:lineRule="auto"/>
        <w:rPr>
          <w:rFonts w:cstheme="minorHAnsi"/>
          <w:b/>
          <w:u w:val="single"/>
        </w:rPr>
      </w:pPr>
    </w:p>
    <w:p w14:paraId="4C257BAC" w14:textId="66DAF7A5" w:rsidR="00B72B58" w:rsidRDefault="00B72B58" w:rsidP="00271350">
      <w:pPr>
        <w:autoSpaceDE w:val="0"/>
        <w:autoSpaceDN w:val="0"/>
        <w:adjustRightInd w:val="0"/>
        <w:spacing w:after="0" w:line="240" w:lineRule="auto"/>
      </w:pPr>
      <w:r>
        <w:t>As part o</w:t>
      </w:r>
      <w:r w:rsidR="0052165D">
        <w:t>f the interface users</w:t>
      </w:r>
      <w:r w:rsidR="00BD7344">
        <w:t xml:space="preserve"> </w:t>
      </w:r>
      <w:r w:rsidR="00166E62">
        <w:t xml:space="preserve">need to enter the </w:t>
      </w:r>
      <w:r w:rsidR="008F0A66">
        <w:t>initial transition</w:t>
      </w:r>
      <w:r w:rsidR="009E1E2D">
        <w:t xml:space="preserve"> matrix</w:t>
      </w:r>
      <w:r w:rsidR="00630D50">
        <w:t xml:space="preserve">. </w:t>
      </w:r>
      <w:r w:rsidR="006116ED">
        <w:t xml:space="preserve">The transition matrix </w:t>
      </w:r>
      <w:r w:rsidR="006116ED" w:rsidRPr="006116ED">
        <w:t>is a square matrix used to describe the transitions of a Markov chain. Each of its entries is a nonnegative real number representing a probability.</w:t>
      </w:r>
    </w:p>
    <w:p w14:paraId="4AC9D10B" w14:textId="3B1FC06A" w:rsidR="00271350" w:rsidRDefault="00B62FAB" w:rsidP="00271350">
      <w:pPr>
        <w:autoSpaceDE w:val="0"/>
        <w:autoSpaceDN w:val="0"/>
        <w:adjustRightInd w:val="0"/>
        <w:spacing w:after="0" w:line="240" w:lineRule="auto"/>
      </w:pPr>
      <w:r>
        <w:t xml:space="preserve">The entire project is implemented through macros in MS Excel. </w:t>
      </w:r>
      <w:r w:rsidR="00432A6B">
        <w:t>There are</w:t>
      </w:r>
      <w:r w:rsidR="00657872">
        <w:t xml:space="preserve"> two main worksheets that are visible to </w:t>
      </w:r>
      <w:r w:rsidR="00920EBB">
        <w:t>the end user</w:t>
      </w:r>
      <w:r w:rsidR="00A00AD4">
        <w:t xml:space="preserve"> named Welcome and Model.</w:t>
      </w:r>
    </w:p>
    <w:p w14:paraId="693E95A0" w14:textId="0FB8AF0A" w:rsidR="00E309BB" w:rsidRPr="00803FF3" w:rsidRDefault="00E309BB" w:rsidP="00271350">
      <w:pPr>
        <w:autoSpaceDE w:val="0"/>
        <w:autoSpaceDN w:val="0"/>
        <w:adjustRightInd w:val="0"/>
        <w:spacing w:after="0" w:line="240" w:lineRule="auto"/>
        <w:rPr>
          <w:rFonts w:cstheme="minorHAnsi"/>
          <w:b/>
          <w:u w:val="single"/>
        </w:rPr>
      </w:pPr>
      <w:r>
        <w:t xml:space="preserve">The Welcome sheet is </w:t>
      </w:r>
      <w:r w:rsidR="000E5EB6">
        <w:t xml:space="preserve">designed in a way that </w:t>
      </w:r>
      <w:r w:rsidR="00D42CE5">
        <w:t xml:space="preserve">serves as the first interaction point </w:t>
      </w:r>
      <w:r w:rsidR="009F151C">
        <w:t xml:space="preserve">for the users and allows the user to enter </w:t>
      </w:r>
      <w:r w:rsidR="00B72B58">
        <w:t>the initial matrix.</w:t>
      </w:r>
      <w:r w:rsidR="00E74CBE">
        <w:t xml:space="preserve"> </w:t>
      </w:r>
    </w:p>
    <w:p w14:paraId="4AC9D10C" w14:textId="77777777" w:rsidR="00271350" w:rsidRPr="00803FF3" w:rsidRDefault="00271350" w:rsidP="007617B1">
      <w:pPr>
        <w:autoSpaceDE w:val="0"/>
        <w:autoSpaceDN w:val="0"/>
        <w:adjustRightInd w:val="0"/>
        <w:spacing w:after="0" w:line="240" w:lineRule="auto"/>
        <w:jc w:val="both"/>
        <w:rPr>
          <w:rFonts w:cstheme="minorHAnsi"/>
        </w:rPr>
      </w:pPr>
      <w:r w:rsidRPr="00803FF3">
        <w:rPr>
          <w:rFonts w:cstheme="minorHAnsi"/>
        </w:rPr>
        <w:t xml:space="preserve">The macro enabled file that has the implementation for the Markov Chains has two worksheets that are visible to the end user – </w:t>
      </w:r>
      <w:r w:rsidRPr="00803FF3">
        <w:rPr>
          <w:rFonts w:cstheme="minorHAnsi"/>
          <w:b/>
        </w:rPr>
        <w:t>Welcome</w:t>
      </w:r>
      <w:r w:rsidRPr="00803FF3">
        <w:rPr>
          <w:rFonts w:cstheme="minorHAnsi"/>
        </w:rPr>
        <w:t xml:space="preserve"> and </w:t>
      </w:r>
      <w:r w:rsidRPr="00803FF3">
        <w:rPr>
          <w:rFonts w:cstheme="minorHAnsi"/>
          <w:b/>
        </w:rPr>
        <w:t>Model</w:t>
      </w:r>
      <w:r w:rsidRPr="00803FF3">
        <w:rPr>
          <w:rFonts w:cstheme="minorHAnsi"/>
        </w:rPr>
        <w:t>.</w:t>
      </w:r>
    </w:p>
    <w:p w14:paraId="4AC9D10D" w14:textId="77777777" w:rsidR="00271350" w:rsidRPr="00803FF3" w:rsidRDefault="00271350" w:rsidP="007617B1">
      <w:pPr>
        <w:autoSpaceDE w:val="0"/>
        <w:autoSpaceDN w:val="0"/>
        <w:adjustRightInd w:val="0"/>
        <w:spacing w:after="0" w:line="240" w:lineRule="auto"/>
        <w:jc w:val="both"/>
        <w:rPr>
          <w:rFonts w:cstheme="minorHAnsi"/>
        </w:rPr>
      </w:pPr>
    </w:p>
    <w:p w14:paraId="4AC9D10E" w14:textId="77777777" w:rsidR="00271350" w:rsidRPr="00803FF3" w:rsidRDefault="00271350" w:rsidP="00C074D8">
      <w:pPr>
        <w:autoSpaceDE w:val="0"/>
        <w:autoSpaceDN w:val="0"/>
        <w:adjustRightInd w:val="0"/>
        <w:spacing w:after="0" w:line="240" w:lineRule="auto"/>
        <w:jc w:val="both"/>
        <w:rPr>
          <w:rFonts w:cstheme="minorHAnsi"/>
        </w:rPr>
      </w:pPr>
      <w:r w:rsidRPr="00803FF3">
        <w:rPr>
          <w:rFonts w:cstheme="minorHAnsi"/>
        </w:rPr>
        <w:t>The Welcome sheet is displayed on load of the file and provides an option for the user to enter the Markov Chain State Transition Matrix. The captured details are displayed in the Model worksheet, which also has several command buttons that can be used to answer various questions related to the Markov Chain.</w:t>
      </w:r>
    </w:p>
    <w:p w14:paraId="035A1AEE" w14:textId="384F5A24" w:rsidR="00EE45AE" w:rsidRPr="00293B00" w:rsidRDefault="00AB70F2" w:rsidP="00293B00">
      <w:pPr>
        <w:autoSpaceDE w:val="0"/>
        <w:autoSpaceDN w:val="0"/>
        <w:adjustRightInd w:val="0"/>
        <w:spacing w:after="0" w:line="240" w:lineRule="auto"/>
        <w:jc w:val="both"/>
        <w:rPr>
          <w:rFonts w:cstheme="minorHAnsi"/>
        </w:rPr>
      </w:pPr>
      <w:r w:rsidRPr="00803FF3">
        <w:rPr>
          <w:rFonts w:cstheme="minorHAnsi"/>
        </w:rPr>
        <w:t>All the matrix calculations are done in worksheets that are hidden to the end users.</w:t>
      </w:r>
    </w:p>
    <w:p w14:paraId="35CEC3E1" w14:textId="2CE4A4B6" w:rsidR="00EE45AE" w:rsidRPr="00B8631B" w:rsidRDefault="00390810" w:rsidP="00B8631B">
      <w:pPr>
        <w:pStyle w:val="Heading1"/>
      </w:pPr>
      <w:bookmarkStart w:id="3" w:name="_Toc26345728"/>
      <w:r>
        <w:t xml:space="preserve">SECTION 3: </w:t>
      </w:r>
      <w:r w:rsidR="00B8631B" w:rsidRPr="00803FF3">
        <w:t>USER INTERFACE</w:t>
      </w:r>
      <w:bookmarkEnd w:id="3"/>
    </w:p>
    <w:p w14:paraId="06F76FC2" w14:textId="241E3127" w:rsidR="00EE45AE" w:rsidRDefault="00EE45AE" w:rsidP="007617B1">
      <w:pPr>
        <w:autoSpaceDE w:val="0"/>
        <w:autoSpaceDN w:val="0"/>
        <w:adjustRightInd w:val="0"/>
        <w:spacing w:after="0" w:line="240" w:lineRule="auto"/>
        <w:jc w:val="both"/>
        <w:rPr>
          <w:rFonts w:cstheme="minorHAnsi"/>
        </w:rPr>
      </w:pPr>
      <w:r>
        <w:rPr>
          <w:rFonts w:cstheme="minorHAnsi"/>
        </w:rPr>
        <w:t>Th</w:t>
      </w:r>
      <w:r w:rsidR="00B858DC">
        <w:rPr>
          <w:rFonts w:cstheme="minorHAnsi"/>
        </w:rPr>
        <w:t xml:space="preserve">is application contains </w:t>
      </w:r>
      <w:r w:rsidR="00855DBD">
        <w:rPr>
          <w:rFonts w:cstheme="minorHAnsi"/>
        </w:rPr>
        <w:t>several</w:t>
      </w:r>
      <w:r w:rsidR="00436305">
        <w:rPr>
          <w:rFonts w:cstheme="minorHAnsi"/>
        </w:rPr>
        <w:t xml:space="preserve"> forms </w:t>
      </w:r>
      <w:r w:rsidR="006A03CD">
        <w:rPr>
          <w:rFonts w:cstheme="minorHAnsi"/>
        </w:rPr>
        <w:t>that allows the user to interact with the VBA application.</w:t>
      </w:r>
      <w:r w:rsidR="00855DBD">
        <w:rPr>
          <w:rFonts w:cstheme="minorHAnsi"/>
        </w:rPr>
        <w:t xml:space="preserve"> The application opens with the following page displayed:</w:t>
      </w:r>
    </w:p>
    <w:p w14:paraId="35505C8A" w14:textId="08B8117B" w:rsidR="00855DBD" w:rsidRDefault="00A778C0" w:rsidP="00B32D19">
      <w:pPr>
        <w:autoSpaceDE w:val="0"/>
        <w:autoSpaceDN w:val="0"/>
        <w:adjustRightInd w:val="0"/>
        <w:spacing w:after="0" w:line="240" w:lineRule="auto"/>
        <w:jc w:val="center"/>
        <w:rPr>
          <w:rFonts w:cstheme="minorHAnsi"/>
        </w:rPr>
      </w:pPr>
      <w:r>
        <w:rPr>
          <w:rFonts w:cstheme="minorHAnsi"/>
          <w:noProof/>
        </w:rPr>
        <w:drawing>
          <wp:inline distT="0" distB="0" distL="0" distR="0" wp14:anchorId="2E03A836" wp14:editId="2EB8F5BD">
            <wp:extent cx="3181350" cy="1963532"/>
            <wp:effectExtent l="19050" t="19050" r="19050" b="1778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86500.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4073" cy="1989901"/>
                    </a:xfrm>
                    <a:prstGeom prst="rect">
                      <a:avLst/>
                    </a:prstGeom>
                    <a:ln w="19050">
                      <a:solidFill>
                        <a:schemeClr val="tx1"/>
                      </a:solidFill>
                    </a:ln>
                  </pic:spPr>
                </pic:pic>
              </a:graphicData>
            </a:graphic>
          </wp:inline>
        </w:drawing>
      </w:r>
    </w:p>
    <w:p w14:paraId="1883498B" w14:textId="0CC96DEB" w:rsidR="005619CB" w:rsidRPr="005619CB" w:rsidRDefault="005619CB" w:rsidP="00B32D19">
      <w:pPr>
        <w:autoSpaceDE w:val="0"/>
        <w:autoSpaceDN w:val="0"/>
        <w:adjustRightInd w:val="0"/>
        <w:spacing w:after="0" w:line="240" w:lineRule="auto"/>
        <w:jc w:val="center"/>
        <w:rPr>
          <w:rFonts w:cstheme="minorHAnsi"/>
          <w:i/>
          <w:sz w:val="16"/>
          <w:u w:val="single"/>
        </w:rPr>
      </w:pPr>
      <w:r w:rsidRPr="005619CB">
        <w:rPr>
          <w:rFonts w:cstheme="minorHAnsi"/>
          <w:i/>
          <w:sz w:val="16"/>
          <w:u w:val="single"/>
        </w:rPr>
        <w:t>Fig 1: Welcome Page</w:t>
      </w:r>
    </w:p>
    <w:p w14:paraId="2CACB176" w14:textId="7820D794" w:rsidR="00A778C0" w:rsidRDefault="00A778C0" w:rsidP="007617B1">
      <w:pPr>
        <w:autoSpaceDE w:val="0"/>
        <w:autoSpaceDN w:val="0"/>
        <w:adjustRightInd w:val="0"/>
        <w:spacing w:after="0" w:line="240" w:lineRule="auto"/>
        <w:jc w:val="both"/>
        <w:rPr>
          <w:rFonts w:cstheme="minorHAnsi"/>
        </w:rPr>
      </w:pPr>
    </w:p>
    <w:p w14:paraId="1EFB2F32" w14:textId="30BE872B" w:rsidR="00A778C0" w:rsidRDefault="00A778C0" w:rsidP="007617B1">
      <w:pPr>
        <w:autoSpaceDE w:val="0"/>
        <w:autoSpaceDN w:val="0"/>
        <w:adjustRightInd w:val="0"/>
        <w:spacing w:after="0" w:line="240" w:lineRule="auto"/>
        <w:jc w:val="both"/>
        <w:rPr>
          <w:rFonts w:cstheme="minorHAnsi"/>
        </w:rPr>
      </w:pPr>
      <w:r>
        <w:rPr>
          <w:rFonts w:cstheme="minorHAnsi"/>
        </w:rPr>
        <w:t>Upon clicking the Start button, the first form is displayed:</w:t>
      </w:r>
    </w:p>
    <w:p w14:paraId="185443E1" w14:textId="2C3B7EA2" w:rsidR="00A778C0" w:rsidRDefault="006A270F" w:rsidP="00B32D19">
      <w:pPr>
        <w:autoSpaceDE w:val="0"/>
        <w:autoSpaceDN w:val="0"/>
        <w:adjustRightInd w:val="0"/>
        <w:spacing w:after="0" w:line="240" w:lineRule="auto"/>
        <w:jc w:val="center"/>
        <w:rPr>
          <w:rFonts w:cstheme="minorHAnsi"/>
        </w:rPr>
      </w:pPr>
      <w:r>
        <w:rPr>
          <w:rFonts w:cstheme="minorHAnsi"/>
          <w:noProof/>
        </w:rPr>
        <w:drawing>
          <wp:inline distT="0" distB="0" distL="0" distR="0" wp14:anchorId="2D17FF38" wp14:editId="19108BD5">
            <wp:extent cx="2118167" cy="2114215"/>
            <wp:effectExtent l="19050" t="19050" r="15875" b="1968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E8F6A.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2623" cy="2128644"/>
                    </a:xfrm>
                    <a:prstGeom prst="rect">
                      <a:avLst/>
                    </a:prstGeom>
                    <a:ln w="19050">
                      <a:solidFill>
                        <a:schemeClr val="tx1"/>
                      </a:solidFill>
                    </a:ln>
                  </pic:spPr>
                </pic:pic>
              </a:graphicData>
            </a:graphic>
          </wp:inline>
        </w:drawing>
      </w:r>
    </w:p>
    <w:p w14:paraId="21065E29" w14:textId="330CF1E7" w:rsidR="005619CB" w:rsidRPr="005619CB" w:rsidRDefault="005619CB" w:rsidP="005619CB">
      <w:pPr>
        <w:autoSpaceDE w:val="0"/>
        <w:autoSpaceDN w:val="0"/>
        <w:adjustRightInd w:val="0"/>
        <w:spacing w:after="0" w:line="240" w:lineRule="auto"/>
        <w:jc w:val="center"/>
        <w:rPr>
          <w:rFonts w:cstheme="minorHAnsi"/>
          <w:i/>
          <w:sz w:val="16"/>
          <w:u w:val="single"/>
        </w:rPr>
      </w:pPr>
      <w:r w:rsidRPr="005619CB">
        <w:rPr>
          <w:rFonts w:cstheme="minorHAnsi"/>
          <w:i/>
          <w:sz w:val="16"/>
          <w:u w:val="single"/>
        </w:rPr>
        <w:t xml:space="preserve">Fig </w:t>
      </w:r>
      <w:r>
        <w:rPr>
          <w:rFonts w:cstheme="minorHAnsi"/>
          <w:i/>
          <w:sz w:val="16"/>
          <w:u w:val="single"/>
        </w:rPr>
        <w:t>2</w:t>
      </w:r>
      <w:r w:rsidRPr="005619CB">
        <w:rPr>
          <w:rFonts w:cstheme="minorHAnsi"/>
          <w:i/>
          <w:sz w:val="16"/>
          <w:u w:val="single"/>
        </w:rPr>
        <w:t xml:space="preserve">: </w:t>
      </w:r>
      <w:r>
        <w:rPr>
          <w:rFonts w:cstheme="minorHAnsi"/>
          <w:i/>
          <w:sz w:val="16"/>
          <w:u w:val="single"/>
        </w:rPr>
        <w:t>Data</w:t>
      </w:r>
      <w:r w:rsidRPr="005619CB">
        <w:rPr>
          <w:rFonts w:cstheme="minorHAnsi"/>
          <w:i/>
          <w:sz w:val="16"/>
          <w:u w:val="single"/>
        </w:rPr>
        <w:t xml:space="preserve"> Page</w:t>
      </w:r>
    </w:p>
    <w:p w14:paraId="0175D8AF" w14:textId="77777777" w:rsidR="005619CB" w:rsidRDefault="005619CB" w:rsidP="00B32D19">
      <w:pPr>
        <w:autoSpaceDE w:val="0"/>
        <w:autoSpaceDN w:val="0"/>
        <w:adjustRightInd w:val="0"/>
        <w:spacing w:after="0" w:line="240" w:lineRule="auto"/>
        <w:jc w:val="center"/>
        <w:rPr>
          <w:rFonts w:cstheme="minorHAnsi"/>
        </w:rPr>
      </w:pPr>
    </w:p>
    <w:p w14:paraId="002E3922" w14:textId="77777777" w:rsidR="00B32D19" w:rsidRDefault="00B32D19" w:rsidP="007617B1">
      <w:pPr>
        <w:autoSpaceDE w:val="0"/>
        <w:autoSpaceDN w:val="0"/>
        <w:adjustRightInd w:val="0"/>
        <w:spacing w:after="0" w:line="240" w:lineRule="auto"/>
        <w:jc w:val="both"/>
        <w:rPr>
          <w:rFonts w:cstheme="minorHAnsi"/>
        </w:rPr>
      </w:pPr>
    </w:p>
    <w:p w14:paraId="0698B94C" w14:textId="08528DA5" w:rsidR="006A270F" w:rsidRDefault="006A270F" w:rsidP="007617B1">
      <w:pPr>
        <w:autoSpaceDE w:val="0"/>
        <w:autoSpaceDN w:val="0"/>
        <w:adjustRightInd w:val="0"/>
        <w:spacing w:after="0" w:line="240" w:lineRule="auto"/>
        <w:jc w:val="both"/>
        <w:rPr>
          <w:rFonts w:cstheme="minorHAnsi"/>
        </w:rPr>
      </w:pPr>
      <w:r>
        <w:rPr>
          <w:rFonts w:cstheme="minorHAnsi"/>
        </w:rPr>
        <w:t>This form is built to allow the user to input the initial transition matrix needed for the Markov Chain application. The user has two options:</w:t>
      </w:r>
    </w:p>
    <w:p w14:paraId="6210A093" w14:textId="7EB26203" w:rsidR="00B32D19" w:rsidRDefault="00B32D19" w:rsidP="007617B1">
      <w:pPr>
        <w:autoSpaceDE w:val="0"/>
        <w:autoSpaceDN w:val="0"/>
        <w:adjustRightInd w:val="0"/>
        <w:spacing w:after="0" w:line="240" w:lineRule="auto"/>
        <w:jc w:val="both"/>
        <w:rPr>
          <w:rFonts w:cstheme="minorHAnsi"/>
        </w:rPr>
      </w:pPr>
    </w:p>
    <w:p w14:paraId="244084D9" w14:textId="6B41739E" w:rsidR="006A270F" w:rsidRDefault="00B32D19" w:rsidP="006A270F">
      <w:pPr>
        <w:pStyle w:val="ListParagraph"/>
        <w:numPr>
          <w:ilvl w:val="0"/>
          <w:numId w:val="13"/>
        </w:numPr>
        <w:autoSpaceDE w:val="0"/>
        <w:autoSpaceDN w:val="0"/>
        <w:adjustRightInd w:val="0"/>
        <w:spacing w:after="0" w:line="240" w:lineRule="auto"/>
        <w:jc w:val="both"/>
        <w:rPr>
          <w:rFonts w:cstheme="minorHAnsi"/>
        </w:rPr>
      </w:pPr>
      <w:r>
        <w:rPr>
          <w:rFonts w:cstheme="minorHAnsi"/>
          <w:noProof/>
        </w:rPr>
        <w:drawing>
          <wp:anchor distT="0" distB="0" distL="114300" distR="114300" simplePos="0" relativeHeight="251688963" behindDoc="0" locked="0" layoutInCell="1" allowOverlap="1" wp14:anchorId="0E25FEE9" wp14:editId="1B53A2AE">
            <wp:simplePos x="0" y="0"/>
            <wp:positionH relativeFrom="margin">
              <wp:align>right</wp:align>
            </wp:positionH>
            <wp:positionV relativeFrom="paragraph">
              <wp:posOffset>5715</wp:posOffset>
            </wp:positionV>
            <wp:extent cx="2139950" cy="1623060"/>
            <wp:effectExtent l="19050" t="19050" r="12700" b="1524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E8E37B.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9950" cy="162306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6A270F">
        <w:rPr>
          <w:rFonts w:cstheme="minorHAnsi"/>
        </w:rPr>
        <w:t>Reading the data from the file</w:t>
      </w:r>
      <w:r w:rsidR="00DA6E85">
        <w:rPr>
          <w:rFonts w:cstheme="minorHAnsi"/>
        </w:rPr>
        <w:t xml:space="preserve">. If this option is chosen, the user is asked to enter a file using the </w:t>
      </w:r>
      <w:r w:rsidR="006554FF">
        <w:rPr>
          <w:rFonts w:cstheme="minorHAnsi"/>
        </w:rPr>
        <w:t>“Select a file to import”</w:t>
      </w:r>
      <w:r w:rsidR="00DA6E85">
        <w:rPr>
          <w:rFonts w:cstheme="minorHAnsi"/>
        </w:rPr>
        <w:t xml:space="preserve"> dialog box:</w:t>
      </w:r>
    </w:p>
    <w:p w14:paraId="032D409B" w14:textId="072D2DC4" w:rsidR="006554FF" w:rsidRDefault="006554FF" w:rsidP="006554FF">
      <w:pPr>
        <w:autoSpaceDE w:val="0"/>
        <w:autoSpaceDN w:val="0"/>
        <w:adjustRightInd w:val="0"/>
        <w:spacing w:after="0" w:line="240" w:lineRule="auto"/>
        <w:ind w:left="720"/>
        <w:jc w:val="both"/>
        <w:rPr>
          <w:rFonts w:cstheme="minorHAnsi"/>
        </w:rPr>
      </w:pPr>
    </w:p>
    <w:p w14:paraId="45E9AAA6" w14:textId="50E74363" w:rsidR="007C0E0B" w:rsidRDefault="007C0E0B" w:rsidP="006554FF">
      <w:pPr>
        <w:autoSpaceDE w:val="0"/>
        <w:autoSpaceDN w:val="0"/>
        <w:adjustRightInd w:val="0"/>
        <w:spacing w:after="0" w:line="240" w:lineRule="auto"/>
        <w:ind w:left="720"/>
        <w:jc w:val="both"/>
        <w:rPr>
          <w:rFonts w:cstheme="minorHAnsi"/>
        </w:rPr>
      </w:pPr>
    </w:p>
    <w:p w14:paraId="036EB548" w14:textId="512997B3" w:rsidR="007C0E0B" w:rsidRDefault="007C0E0B" w:rsidP="006554FF">
      <w:pPr>
        <w:autoSpaceDE w:val="0"/>
        <w:autoSpaceDN w:val="0"/>
        <w:adjustRightInd w:val="0"/>
        <w:spacing w:after="0" w:line="240" w:lineRule="auto"/>
        <w:ind w:left="720"/>
        <w:jc w:val="both"/>
        <w:rPr>
          <w:rFonts w:cstheme="minorHAnsi"/>
        </w:rPr>
      </w:pPr>
    </w:p>
    <w:p w14:paraId="65D754E5" w14:textId="41D253C3" w:rsidR="007C0E0B" w:rsidRDefault="007C0E0B" w:rsidP="006554FF">
      <w:pPr>
        <w:autoSpaceDE w:val="0"/>
        <w:autoSpaceDN w:val="0"/>
        <w:adjustRightInd w:val="0"/>
        <w:spacing w:after="0" w:line="240" w:lineRule="auto"/>
        <w:ind w:left="720"/>
        <w:jc w:val="both"/>
        <w:rPr>
          <w:rFonts w:cstheme="minorHAnsi"/>
        </w:rPr>
      </w:pPr>
    </w:p>
    <w:p w14:paraId="3CE4497D" w14:textId="1CE41E99" w:rsidR="00B32D19" w:rsidRDefault="00B32D19" w:rsidP="006554FF">
      <w:pPr>
        <w:autoSpaceDE w:val="0"/>
        <w:autoSpaceDN w:val="0"/>
        <w:adjustRightInd w:val="0"/>
        <w:spacing w:after="0" w:line="240" w:lineRule="auto"/>
        <w:ind w:left="720"/>
        <w:jc w:val="both"/>
        <w:rPr>
          <w:rFonts w:cstheme="minorHAnsi"/>
        </w:rPr>
      </w:pPr>
    </w:p>
    <w:p w14:paraId="7676936B" w14:textId="53281540" w:rsidR="00B32D19" w:rsidRDefault="00B32D19" w:rsidP="006554FF">
      <w:pPr>
        <w:autoSpaceDE w:val="0"/>
        <w:autoSpaceDN w:val="0"/>
        <w:adjustRightInd w:val="0"/>
        <w:spacing w:after="0" w:line="240" w:lineRule="auto"/>
        <w:ind w:left="720"/>
        <w:jc w:val="both"/>
        <w:rPr>
          <w:rFonts w:cstheme="minorHAnsi"/>
        </w:rPr>
      </w:pPr>
    </w:p>
    <w:p w14:paraId="43C41623" w14:textId="1DB54A3C" w:rsidR="00B32D19" w:rsidRDefault="00B32D19" w:rsidP="006554FF">
      <w:pPr>
        <w:autoSpaceDE w:val="0"/>
        <w:autoSpaceDN w:val="0"/>
        <w:adjustRightInd w:val="0"/>
        <w:spacing w:after="0" w:line="240" w:lineRule="auto"/>
        <w:ind w:left="720"/>
        <w:jc w:val="both"/>
        <w:rPr>
          <w:rFonts w:cstheme="minorHAnsi"/>
        </w:rPr>
      </w:pPr>
    </w:p>
    <w:p w14:paraId="325787CB" w14:textId="12A90309" w:rsidR="00B32D19" w:rsidRDefault="00B32D19" w:rsidP="00B32D19">
      <w:pPr>
        <w:autoSpaceDE w:val="0"/>
        <w:autoSpaceDN w:val="0"/>
        <w:adjustRightInd w:val="0"/>
        <w:spacing w:after="0" w:line="240" w:lineRule="auto"/>
        <w:jc w:val="both"/>
        <w:rPr>
          <w:rFonts w:cstheme="minorHAnsi"/>
        </w:rPr>
      </w:pPr>
    </w:p>
    <w:p w14:paraId="49528DAF" w14:textId="39B9C848" w:rsidR="005619CB" w:rsidRPr="005619CB" w:rsidRDefault="005619CB" w:rsidP="005619CB">
      <w:pPr>
        <w:autoSpaceDE w:val="0"/>
        <w:autoSpaceDN w:val="0"/>
        <w:adjustRightInd w:val="0"/>
        <w:spacing w:after="0" w:line="240" w:lineRule="auto"/>
        <w:rPr>
          <w:rFonts w:cstheme="minorHAnsi"/>
          <w:i/>
          <w:sz w:val="16"/>
          <w:u w:val="single"/>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5619CB">
        <w:rPr>
          <w:rFonts w:cstheme="minorHAnsi"/>
          <w:i/>
          <w:sz w:val="16"/>
          <w:u w:val="single"/>
        </w:rPr>
        <w:t xml:space="preserve">Fig </w:t>
      </w:r>
      <w:r>
        <w:rPr>
          <w:rFonts w:cstheme="minorHAnsi"/>
          <w:i/>
          <w:sz w:val="16"/>
          <w:u w:val="single"/>
        </w:rPr>
        <w:t>3</w:t>
      </w:r>
      <w:r w:rsidRPr="005619CB">
        <w:rPr>
          <w:rFonts w:cstheme="minorHAnsi"/>
          <w:i/>
          <w:sz w:val="16"/>
          <w:u w:val="single"/>
        </w:rPr>
        <w:t xml:space="preserve">: </w:t>
      </w:r>
      <w:r>
        <w:rPr>
          <w:rFonts w:cstheme="minorHAnsi"/>
          <w:i/>
          <w:sz w:val="16"/>
          <w:u w:val="single"/>
        </w:rPr>
        <w:t>File Explorer</w:t>
      </w:r>
    </w:p>
    <w:p w14:paraId="78E63B1F" w14:textId="36648517" w:rsidR="005619CB" w:rsidRDefault="005619CB" w:rsidP="00B32D19">
      <w:pPr>
        <w:autoSpaceDE w:val="0"/>
        <w:autoSpaceDN w:val="0"/>
        <w:adjustRightInd w:val="0"/>
        <w:spacing w:after="0" w:line="240" w:lineRule="auto"/>
        <w:jc w:val="both"/>
        <w:rPr>
          <w:rFonts w:cstheme="minorHAnsi"/>
        </w:rPr>
      </w:pPr>
    </w:p>
    <w:p w14:paraId="1AF67409" w14:textId="0546EC96" w:rsidR="00B32D19" w:rsidRDefault="00B32D19" w:rsidP="006554FF">
      <w:pPr>
        <w:autoSpaceDE w:val="0"/>
        <w:autoSpaceDN w:val="0"/>
        <w:adjustRightInd w:val="0"/>
        <w:spacing w:after="0" w:line="240" w:lineRule="auto"/>
        <w:ind w:left="720"/>
        <w:jc w:val="both"/>
        <w:rPr>
          <w:rFonts w:cstheme="minorHAnsi"/>
        </w:rPr>
      </w:pPr>
    </w:p>
    <w:p w14:paraId="31046210" w14:textId="57A17D72" w:rsidR="00A30BF7" w:rsidRDefault="004C6577" w:rsidP="00E2179D">
      <w:pPr>
        <w:pStyle w:val="ListParagraph"/>
        <w:numPr>
          <w:ilvl w:val="0"/>
          <w:numId w:val="13"/>
        </w:numPr>
        <w:autoSpaceDE w:val="0"/>
        <w:autoSpaceDN w:val="0"/>
        <w:adjustRightInd w:val="0"/>
        <w:spacing w:after="0" w:line="240" w:lineRule="auto"/>
        <w:jc w:val="both"/>
        <w:rPr>
          <w:rFonts w:cstheme="minorHAnsi"/>
        </w:rPr>
      </w:pPr>
      <w:r>
        <w:rPr>
          <w:rFonts w:cstheme="minorHAnsi"/>
          <w:noProof/>
        </w:rPr>
        <w:drawing>
          <wp:anchor distT="0" distB="0" distL="114300" distR="114300" simplePos="0" relativeHeight="251659267" behindDoc="1" locked="0" layoutInCell="1" allowOverlap="1" wp14:anchorId="36AA9720" wp14:editId="20358072">
            <wp:simplePos x="0" y="0"/>
            <wp:positionH relativeFrom="margin">
              <wp:align>right</wp:align>
            </wp:positionH>
            <wp:positionV relativeFrom="paragraph">
              <wp:posOffset>28575</wp:posOffset>
            </wp:positionV>
            <wp:extent cx="1456055" cy="1447800"/>
            <wp:effectExtent l="19050" t="19050" r="10795" b="19050"/>
            <wp:wrapTight wrapText="bothSides">
              <wp:wrapPolygon edited="0">
                <wp:start x="-283" y="-284"/>
                <wp:lineTo x="-283" y="21600"/>
                <wp:lineTo x="21478" y="21600"/>
                <wp:lineTo x="21478" y="-284"/>
                <wp:lineTo x="-283" y="-284"/>
              </wp:wrapPolygon>
            </wp:wrapTight>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E8DF12.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6055" cy="14478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DA6E85" w:rsidRPr="00E82E64">
        <w:rPr>
          <w:rFonts w:cstheme="minorHAnsi"/>
        </w:rPr>
        <w:t xml:space="preserve">Enter data manually. If this option is chosen, the user </w:t>
      </w:r>
      <w:r w:rsidR="00A30BF7" w:rsidRPr="00E82E64">
        <w:rPr>
          <w:rFonts w:cstheme="minorHAnsi"/>
        </w:rPr>
        <w:t>is asked to</w:t>
      </w:r>
      <w:r w:rsidR="00E82E64">
        <w:rPr>
          <w:rFonts w:cstheme="minorHAnsi"/>
        </w:rPr>
        <w:t>:</w:t>
      </w:r>
    </w:p>
    <w:p w14:paraId="3B3EB7C9" w14:textId="0B49BC3E" w:rsidR="00E82E64" w:rsidRDefault="00E82E64" w:rsidP="00E82E64">
      <w:pPr>
        <w:pStyle w:val="ListParagraph"/>
        <w:numPr>
          <w:ilvl w:val="1"/>
          <w:numId w:val="13"/>
        </w:numPr>
        <w:autoSpaceDE w:val="0"/>
        <w:autoSpaceDN w:val="0"/>
        <w:adjustRightInd w:val="0"/>
        <w:spacing w:after="0" w:line="240" w:lineRule="auto"/>
        <w:jc w:val="both"/>
        <w:rPr>
          <w:rFonts w:cstheme="minorHAnsi"/>
        </w:rPr>
      </w:pPr>
      <w:r>
        <w:rPr>
          <w:rFonts w:cstheme="minorHAnsi"/>
        </w:rPr>
        <w:t>Enter the number of states in the Markov process</w:t>
      </w:r>
    </w:p>
    <w:p w14:paraId="5AFD6618" w14:textId="6EF17106" w:rsidR="007C0E0B" w:rsidRDefault="007C0E0B" w:rsidP="007C0E0B">
      <w:pPr>
        <w:autoSpaceDE w:val="0"/>
        <w:autoSpaceDN w:val="0"/>
        <w:adjustRightInd w:val="0"/>
        <w:spacing w:after="0" w:line="240" w:lineRule="auto"/>
        <w:jc w:val="both"/>
        <w:rPr>
          <w:rFonts w:cstheme="minorHAnsi"/>
        </w:rPr>
      </w:pPr>
    </w:p>
    <w:p w14:paraId="50D26108" w14:textId="3FC7040C" w:rsidR="007C0E0B" w:rsidRDefault="007C0E0B" w:rsidP="007C0E0B">
      <w:pPr>
        <w:autoSpaceDE w:val="0"/>
        <w:autoSpaceDN w:val="0"/>
        <w:adjustRightInd w:val="0"/>
        <w:spacing w:after="0" w:line="240" w:lineRule="auto"/>
        <w:jc w:val="both"/>
        <w:rPr>
          <w:rFonts w:cstheme="minorHAnsi"/>
        </w:rPr>
      </w:pPr>
    </w:p>
    <w:p w14:paraId="2DD67388" w14:textId="1A6B8D1B" w:rsidR="007C0E0B" w:rsidRDefault="007C0E0B" w:rsidP="007C0E0B">
      <w:pPr>
        <w:autoSpaceDE w:val="0"/>
        <w:autoSpaceDN w:val="0"/>
        <w:adjustRightInd w:val="0"/>
        <w:spacing w:after="0" w:line="240" w:lineRule="auto"/>
        <w:jc w:val="both"/>
        <w:rPr>
          <w:rFonts w:cstheme="minorHAnsi"/>
        </w:rPr>
      </w:pPr>
    </w:p>
    <w:p w14:paraId="7E358A77" w14:textId="632FBFC4" w:rsidR="007C0E0B" w:rsidRDefault="007C0E0B" w:rsidP="007C0E0B">
      <w:pPr>
        <w:autoSpaceDE w:val="0"/>
        <w:autoSpaceDN w:val="0"/>
        <w:adjustRightInd w:val="0"/>
        <w:spacing w:after="0" w:line="240" w:lineRule="auto"/>
        <w:jc w:val="both"/>
        <w:rPr>
          <w:rFonts w:cstheme="minorHAnsi"/>
        </w:rPr>
      </w:pPr>
    </w:p>
    <w:p w14:paraId="43DF4347" w14:textId="17242ACD" w:rsidR="00B32D19" w:rsidRDefault="00B32D19" w:rsidP="007C0E0B">
      <w:pPr>
        <w:autoSpaceDE w:val="0"/>
        <w:autoSpaceDN w:val="0"/>
        <w:adjustRightInd w:val="0"/>
        <w:spacing w:after="0" w:line="240" w:lineRule="auto"/>
        <w:jc w:val="both"/>
        <w:rPr>
          <w:rFonts w:cstheme="minorHAnsi"/>
        </w:rPr>
      </w:pPr>
    </w:p>
    <w:p w14:paraId="618AA661" w14:textId="77777777" w:rsidR="00293B00" w:rsidRDefault="00293B00" w:rsidP="007C0E0B">
      <w:pPr>
        <w:autoSpaceDE w:val="0"/>
        <w:autoSpaceDN w:val="0"/>
        <w:adjustRightInd w:val="0"/>
        <w:spacing w:after="0" w:line="240" w:lineRule="auto"/>
        <w:jc w:val="both"/>
        <w:rPr>
          <w:rFonts w:cstheme="minorHAnsi"/>
        </w:rPr>
      </w:pPr>
    </w:p>
    <w:p w14:paraId="47910552" w14:textId="75DE5F73" w:rsidR="007C0E0B" w:rsidRDefault="007C0E0B" w:rsidP="007C0E0B">
      <w:pPr>
        <w:autoSpaceDE w:val="0"/>
        <w:autoSpaceDN w:val="0"/>
        <w:adjustRightInd w:val="0"/>
        <w:spacing w:after="0" w:line="240" w:lineRule="auto"/>
        <w:jc w:val="both"/>
        <w:rPr>
          <w:rFonts w:cstheme="minorHAnsi"/>
        </w:rPr>
      </w:pPr>
    </w:p>
    <w:p w14:paraId="6F02A470" w14:textId="4950291A" w:rsidR="005619CB" w:rsidRPr="005619CB" w:rsidRDefault="005619CB" w:rsidP="005619CB">
      <w:pPr>
        <w:autoSpaceDE w:val="0"/>
        <w:autoSpaceDN w:val="0"/>
        <w:adjustRightInd w:val="0"/>
        <w:spacing w:after="0" w:line="240" w:lineRule="auto"/>
        <w:jc w:val="center"/>
        <w:rPr>
          <w:rFonts w:cstheme="minorHAnsi"/>
          <w:i/>
          <w:sz w:val="16"/>
          <w:u w:val="single"/>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619CB">
        <w:rPr>
          <w:rFonts w:cstheme="minorHAnsi"/>
          <w:i/>
          <w:sz w:val="16"/>
          <w:u w:val="single"/>
        </w:rPr>
        <w:t xml:space="preserve">Fig </w:t>
      </w:r>
      <w:r>
        <w:rPr>
          <w:rFonts w:cstheme="minorHAnsi"/>
          <w:i/>
          <w:sz w:val="16"/>
          <w:u w:val="single"/>
        </w:rPr>
        <w:t>4</w:t>
      </w:r>
      <w:r w:rsidRPr="005619CB">
        <w:rPr>
          <w:rFonts w:cstheme="minorHAnsi"/>
          <w:i/>
          <w:sz w:val="16"/>
          <w:u w:val="single"/>
        </w:rPr>
        <w:t xml:space="preserve">: </w:t>
      </w:r>
      <w:r>
        <w:rPr>
          <w:rFonts w:cstheme="minorHAnsi"/>
          <w:i/>
          <w:sz w:val="16"/>
          <w:u w:val="single"/>
        </w:rPr>
        <w:t>Manual Data Entry Form</w:t>
      </w:r>
    </w:p>
    <w:p w14:paraId="6F00AE58" w14:textId="08ACFA15" w:rsidR="005619CB" w:rsidRPr="007C0E0B" w:rsidRDefault="005619CB" w:rsidP="007C0E0B">
      <w:pPr>
        <w:autoSpaceDE w:val="0"/>
        <w:autoSpaceDN w:val="0"/>
        <w:adjustRightInd w:val="0"/>
        <w:spacing w:after="0" w:line="240" w:lineRule="auto"/>
        <w:jc w:val="both"/>
        <w:rPr>
          <w:rFonts w:cstheme="minorHAnsi"/>
        </w:rPr>
      </w:pPr>
    </w:p>
    <w:p w14:paraId="2591BE2F" w14:textId="0A8365E0" w:rsidR="00E82E64" w:rsidRPr="00E82E64" w:rsidRDefault="007C0E0B" w:rsidP="00E82E64">
      <w:pPr>
        <w:pStyle w:val="ListParagraph"/>
        <w:numPr>
          <w:ilvl w:val="1"/>
          <w:numId w:val="13"/>
        </w:numPr>
        <w:autoSpaceDE w:val="0"/>
        <w:autoSpaceDN w:val="0"/>
        <w:adjustRightInd w:val="0"/>
        <w:spacing w:after="0" w:line="240" w:lineRule="auto"/>
        <w:jc w:val="both"/>
        <w:rPr>
          <w:rFonts w:cstheme="minorHAnsi"/>
        </w:rPr>
      </w:pPr>
      <w:r>
        <w:rPr>
          <w:rFonts w:cstheme="minorHAnsi"/>
        </w:rPr>
        <w:t>Depending on the number of states entered, the following form is displayed:</w:t>
      </w:r>
    </w:p>
    <w:p w14:paraId="01D57ED2" w14:textId="14EB8306" w:rsidR="00E82E64" w:rsidRDefault="003A18E0" w:rsidP="007617B1">
      <w:pPr>
        <w:autoSpaceDE w:val="0"/>
        <w:autoSpaceDN w:val="0"/>
        <w:adjustRightInd w:val="0"/>
        <w:spacing w:after="0" w:line="240" w:lineRule="auto"/>
        <w:jc w:val="both"/>
        <w:rPr>
          <w:rFonts w:cstheme="minorHAnsi"/>
        </w:rPr>
      </w:pPr>
      <w:r>
        <w:rPr>
          <w:rFonts w:cstheme="minorHAnsi"/>
          <w:noProof/>
        </w:rPr>
        <w:lastRenderedPageBreak/>
        <w:drawing>
          <wp:anchor distT="0" distB="0" distL="114300" distR="114300" simplePos="0" relativeHeight="251662339" behindDoc="0" locked="0" layoutInCell="1" allowOverlap="1" wp14:anchorId="7BEEF8CE" wp14:editId="7B429D93">
            <wp:simplePos x="0" y="0"/>
            <wp:positionH relativeFrom="column">
              <wp:posOffset>2505710</wp:posOffset>
            </wp:positionH>
            <wp:positionV relativeFrom="paragraph">
              <wp:posOffset>60325</wp:posOffset>
            </wp:positionV>
            <wp:extent cx="1741805" cy="1880870"/>
            <wp:effectExtent l="19050" t="19050" r="10795" b="2413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E8BB63.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1805" cy="188087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0291" behindDoc="0" locked="0" layoutInCell="1" allowOverlap="1" wp14:anchorId="51EC5DFF" wp14:editId="346AAB83">
            <wp:simplePos x="0" y="0"/>
            <wp:positionH relativeFrom="column">
              <wp:posOffset>548817</wp:posOffset>
            </wp:positionH>
            <wp:positionV relativeFrom="paragraph">
              <wp:posOffset>90950</wp:posOffset>
            </wp:positionV>
            <wp:extent cx="1724660" cy="1863090"/>
            <wp:effectExtent l="19050" t="19050" r="27940" b="22860"/>
            <wp:wrapSquare wrapText="bothSides"/>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E87061.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24660" cy="186309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1315" behindDoc="0" locked="0" layoutInCell="1" allowOverlap="1" wp14:anchorId="179D7C1F" wp14:editId="45A3FA33">
            <wp:simplePos x="0" y="0"/>
            <wp:positionH relativeFrom="column">
              <wp:posOffset>4496475</wp:posOffset>
            </wp:positionH>
            <wp:positionV relativeFrom="paragraph">
              <wp:posOffset>69055</wp:posOffset>
            </wp:positionV>
            <wp:extent cx="1741805" cy="1871345"/>
            <wp:effectExtent l="19050" t="19050" r="10795" b="14605"/>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E86EB3.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41805" cy="187134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6947C88" w14:textId="14CB28A6" w:rsidR="00E82E64" w:rsidRDefault="00E82E64" w:rsidP="007617B1">
      <w:pPr>
        <w:autoSpaceDE w:val="0"/>
        <w:autoSpaceDN w:val="0"/>
        <w:adjustRightInd w:val="0"/>
        <w:spacing w:after="0" w:line="240" w:lineRule="auto"/>
        <w:jc w:val="both"/>
        <w:rPr>
          <w:rFonts w:cstheme="minorHAnsi"/>
        </w:rPr>
      </w:pPr>
    </w:p>
    <w:p w14:paraId="3D914CAC" w14:textId="7C4973DA" w:rsidR="00E82E64" w:rsidRDefault="00E82E64" w:rsidP="007617B1">
      <w:pPr>
        <w:autoSpaceDE w:val="0"/>
        <w:autoSpaceDN w:val="0"/>
        <w:adjustRightInd w:val="0"/>
        <w:spacing w:after="0" w:line="240" w:lineRule="auto"/>
        <w:jc w:val="both"/>
        <w:rPr>
          <w:rFonts w:cstheme="minorHAnsi"/>
        </w:rPr>
      </w:pPr>
    </w:p>
    <w:p w14:paraId="00ADF4E3" w14:textId="04FD2086" w:rsidR="00E82E64" w:rsidRDefault="00E82E64" w:rsidP="007617B1">
      <w:pPr>
        <w:autoSpaceDE w:val="0"/>
        <w:autoSpaceDN w:val="0"/>
        <w:adjustRightInd w:val="0"/>
        <w:spacing w:after="0" w:line="240" w:lineRule="auto"/>
        <w:jc w:val="both"/>
        <w:rPr>
          <w:rFonts w:cstheme="minorHAnsi"/>
        </w:rPr>
      </w:pPr>
    </w:p>
    <w:p w14:paraId="68C4A3FC" w14:textId="4C2FD44A" w:rsidR="00E82E64" w:rsidRDefault="00E82E64" w:rsidP="007617B1">
      <w:pPr>
        <w:autoSpaceDE w:val="0"/>
        <w:autoSpaceDN w:val="0"/>
        <w:adjustRightInd w:val="0"/>
        <w:spacing w:after="0" w:line="240" w:lineRule="auto"/>
        <w:jc w:val="both"/>
        <w:rPr>
          <w:rFonts w:cstheme="minorHAnsi"/>
        </w:rPr>
      </w:pPr>
    </w:p>
    <w:p w14:paraId="0F4C104A" w14:textId="77777777" w:rsidR="00E82E64" w:rsidRDefault="00E82E64" w:rsidP="007617B1">
      <w:pPr>
        <w:autoSpaceDE w:val="0"/>
        <w:autoSpaceDN w:val="0"/>
        <w:adjustRightInd w:val="0"/>
        <w:spacing w:after="0" w:line="240" w:lineRule="auto"/>
        <w:jc w:val="both"/>
        <w:rPr>
          <w:rFonts w:cstheme="minorHAnsi"/>
        </w:rPr>
      </w:pPr>
    </w:p>
    <w:p w14:paraId="157D0A83" w14:textId="5C4AB20F" w:rsidR="00E82E64" w:rsidRDefault="00E82E64" w:rsidP="007617B1">
      <w:pPr>
        <w:autoSpaceDE w:val="0"/>
        <w:autoSpaceDN w:val="0"/>
        <w:adjustRightInd w:val="0"/>
        <w:spacing w:after="0" w:line="240" w:lineRule="auto"/>
        <w:jc w:val="both"/>
        <w:rPr>
          <w:rFonts w:cstheme="minorHAnsi"/>
        </w:rPr>
      </w:pPr>
    </w:p>
    <w:p w14:paraId="67152331" w14:textId="0AF2E5C5" w:rsidR="00E82E64" w:rsidRDefault="00E82E64" w:rsidP="007617B1">
      <w:pPr>
        <w:autoSpaceDE w:val="0"/>
        <w:autoSpaceDN w:val="0"/>
        <w:adjustRightInd w:val="0"/>
        <w:spacing w:after="0" w:line="240" w:lineRule="auto"/>
        <w:jc w:val="both"/>
        <w:rPr>
          <w:rFonts w:cstheme="minorHAnsi"/>
        </w:rPr>
      </w:pPr>
    </w:p>
    <w:p w14:paraId="1B8F0674" w14:textId="35C757BA" w:rsidR="00E82E64" w:rsidRDefault="00E82E64" w:rsidP="007617B1">
      <w:pPr>
        <w:autoSpaceDE w:val="0"/>
        <w:autoSpaceDN w:val="0"/>
        <w:adjustRightInd w:val="0"/>
        <w:spacing w:after="0" w:line="240" w:lineRule="auto"/>
        <w:jc w:val="both"/>
        <w:rPr>
          <w:rFonts w:cstheme="minorHAnsi"/>
        </w:rPr>
      </w:pPr>
    </w:p>
    <w:p w14:paraId="6A2F2E99" w14:textId="2E73FCF4" w:rsidR="00E82E64" w:rsidRDefault="00E82E64" w:rsidP="007617B1">
      <w:pPr>
        <w:autoSpaceDE w:val="0"/>
        <w:autoSpaceDN w:val="0"/>
        <w:adjustRightInd w:val="0"/>
        <w:spacing w:after="0" w:line="240" w:lineRule="auto"/>
        <w:jc w:val="both"/>
        <w:rPr>
          <w:rFonts w:cstheme="minorHAnsi"/>
        </w:rPr>
      </w:pPr>
    </w:p>
    <w:p w14:paraId="262B6236" w14:textId="77777777" w:rsidR="005619CB" w:rsidRDefault="007C0E0B" w:rsidP="007617B1">
      <w:pPr>
        <w:autoSpaceDE w:val="0"/>
        <w:autoSpaceDN w:val="0"/>
        <w:adjustRightInd w:val="0"/>
        <w:spacing w:after="0" w:line="240" w:lineRule="auto"/>
        <w:jc w:val="both"/>
        <w:rPr>
          <w:rFonts w:cstheme="minorHAnsi"/>
        </w:rPr>
      </w:pPr>
      <w:r>
        <w:rPr>
          <w:rFonts w:cstheme="minorHAnsi"/>
        </w:rPr>
        <w:tab/>
      </w:r>
    </w:p>
    <w:p w14:paraId="2712C568" w14:textId="77777777" w:rsidR="005619CB" w:rsidRDefault="005619CB" w:rsidP="007617B1">
      <w:pPr>
        <w:autoSpaceDE w:val="0"/>
        <w:autoSpaceDN w:val="0"/>
        <w:adjustRightInd w:val="0"/>
        <w:spacing w:after="0" w:line="240" w:lineRule="auto"/>
        <w:jc w:val="both"/>
        <w:rPr>
          <w:rFonts w:cstheme="minorHAnsi"/>
        </w:rPr>
      </w:pPr>
    </w:p>
    <w:p w14:paraId="162BF622" w14:textId="51680C9F" w:rsidR="005619CB" w:rsidRPr="005619CB" w:rsidRDefault="005619CB" w:rsidP="005619CB">
      <w:pPr>
        <w:autoSpaceDE w:val="0"/>
        <w:autoSpaceDN w:val="0"/>
        <w:adjustRightInd w:val="0"/>
        <w:spacing w:after="0" w:line="240" w:lineRule="auto"/>
        <w:jc w:val="center"/>
        <w:rPr>
          <w:rFonts w:cstheme="minorHAnsi"/>
          <w:i/>
          <w:sz w:val="16"/>
          <w:u w:val="single"/>
        </w:rPr>
      </w:pPr>
      <w:r w:rsidRPr="005619CB">
        <w:rPr>
          <w:rFonts w:cstheme="minorHAnsi"/>
          <w:i/>
          <w:sz w:val="16"/>
          <w:u w:val="single"/>
        </w:rPr>
        <w:t xml:space="preserve">Fig </w:t>
      </w:r>
      <w:r w:rsidR="00CB49CA">
        <w:rPr>
          <w:rFonts w:cstheme="minorHAnsi"/>
          <w:i/>
          <w:sz w:val="16"/>
          <w:u w:val="single"/>
        </w:rPr>
        <w:t>5</w:t>
      </w:r>
      <w:r w:rsidRPr="005619CB">
        <w:rPr>
          <w:rFonts w:cstheme="minorHAnsi"/>
          <w:i/>
          <w:sz w:val="16"/>
          <w:u w:val="single"/>
        </w:rPr>
        <w:t xml:space="preserve">: </w:t>
      </w:r>
      <w:r>
        <w:rPr>
          <w:rFonts w:cstheme="minorHAnsi"/>
          <w:i/>
          <w:sz w:val="16"/>
          <w:u w:val="single"/>
        </w:rPr>
        <w:t>Enter State Names</w:t>
      </w:r>
      <w:r w:rsidR="00CB49CA">
        <w:rPr>
          <w:rFonts w:cstheme="minorHAnsi"/>
          <w:i/>
          <w:sz w:val="16"/>
          <w:u w:val="single"/>
        </w:rPr>
        <w:t xml:space="preserve"> Form</w:t>
      </w:r>
    </w:p>
    <w:p w14:paraId="1B7191BC" w14:textId="65757AF9" w:rsidR="007C0E0B" w:rsidRDefault="007C0E0B" w:rsidP="007617B1">
      <w:pPr>
        <w:autoSpaceDE w:val="0"/>
        <w:autoSpaceDN w:val="0"/>
        <w:adjustRightInd w:val="0"/>
        <w:spacing w:after="0" w:line="240" w:lineRule="auto"/>
        <w:jc w:val="both"/>
        <w:rPr>
          <w:rFonts w:cstheme="minorHAnsi"/>
        </w:rPr>
      </w:pPr>
      <w:r>
        <w:rPr>
          <w:rFonts w:cstheme="minorHAnsi"/>
        </w:rPr>
        <w:tab/>
      </w:r>
      <w:r>
        <w:rPr>
          <w:rFonts w:cstheme="minorHAnsi"/>
        </w:rPr>
        <w:tab/>
      </w:r>
      <w:r>
        <w:rPr>
          <w:rFonts w:cstheme="minorHAnsi"/>
        </w:rPr>
        <w:tab/>
      </w:r>
    </w:p>
    <w:p w14:paraId="09A0DCC7" w14:textId="43945059" w:rsidR="006F0DC8" w:rsidRDefault="007C0E0B" w:rsidP="00CB49CA">
      <w:pPr>
        <w:autoSpaceDE w:val="0"/>
        <w:autoSpaceDN w:val="0"/>
        <w:adjustRightInd w:val="0"/>
        <w:spacing w:after="0" w:line="240" w:lineRule="auto"/>
        <w:ind w:left="1440"/>
        <w:jc w:val="both"/>
        <w:rPr>
          <w:rFonts w:cstheme="minorHAnsi"/>
        </w:rPr>
      </w:pPr>
      <w:r>
        <w:rPr>
          <w:rFonts w:cstheme="minorHAnsi"/>
        </w:rPr>
        <w:t>In this form, the user is asked to enter the names of the states</w:t>
      </w:r>
      <w:r w:rsidR="006F0DC8">
        <w:rPr>
          <w:rFonts w:cstheme="minorHAnsi"/>
        </w:rPr>
        <w:t>. This portion of the form    is dynamic</w:t>
      </w:r>
      <w:r w:rsidR="00B713AC">
        <w:rPr>
          <w:rFonts w:cstheme="minorHAnsi"/>
        </w:rPr>
        <w:t>, in that the number of textboxes displayed depends on the number of states entered on the previous form.</w:t>
      </w:r>
    </w:p>
    <w:p w14:paraId="2BDB4B1D" w14:textId="2C57D52D" w:rsidR="002333C0" w:rsidRDefault="00B32D19" w:rsidP="002333C0">
      <w:pPr>
        <w:pStyle w:val="ListParagraph"/>
        <w:numPr>
          <w:ilvl w:val="1"/>
          <w:numId w:val="13"/>
        </w:numPr>
        <w:autoSpaceDE w:val="0"/>
        <w:autoSpaceDN w:val="0"/>
        <w:adjustRightInd w:val="0"/>
        <w:spacing w:after="0" w:line="240" w:lineRule="auto"/>
        <w:jc w:val="both"/>
        <w:rPr>
          <w:rFonts w:cstheme="minorHAnsi"/>
        </w:rPr>
      </w:pPr>
      <w:r>
        <w:rPr>
          <w:rFonts w:cstheme="minorHAnsi"/>
          <w:noProof/>
        </w:rPr>
        <w:drawing>
          <wp:anchor distT="0" distB="0" distL="114300" distR="114300" simplePos="0" relativeHeight="251663363" behindDoc="0" locked="0" layoutInCell="1" allowOverlap="1" wp14:anchorId="3E4F39A7" wp14:editId="757A7E4A">
            <wp:simplePos x="0" y="0"/>
            <wp:positionH relativeFrom="column">
              <wp:posOffset>3676650</wp:posOffset>
            </wp:positionH>
            <wp:positionV relativeFrom="paragraph">
              <wp:posOffset>742315</wp:posOffset>
            </wp:positionV>
            <wp:extent cx="2510155" cy="2037080"/>
            <wp:effectExtent l="19050" t="19050" r="23495" b="2032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E8E2CF.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10155" cy="203708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33AD7">
        <w:rPr>
          <w:rFonts w:cstheme="minorHAnsi"/>
        </w:rPr>
        <w:t xml:space="preserve">The next step in the process is to prompt the user to enter the probabilities of </w:t>
      </w:r>
      <w:r w:rsidR="001C0A91">
        <w:rPr>
          <w:rFonts w:cstheme="minorHAnsi"/>
        </w:rPr>
        <w:t>moving from one state to another state in a Markov process. The values entered makeup the transition matrix. This form is also dynamic, in that based on the number of states entered in step a, the matrix shown in this form will vary from 2 x 2 matrix to a 5 x 5 matrix:</w:t>
      </w:r>
    </w:p>
    <w:p w14:paraId="729021AD" w14:textId="4099E3D5" w:rsidR="001C0A91" w:rsidRDefault="00B32D19" w:rsidP="009E17BC">
      <w:pPr>
        <w:pStyle w:val="ListParagraph"/>
        <w:autoSpaceDE w:val="0"/>
        <w:autoSpaceDN w:val="0"/>
        <w:adjustRightInd w:val="0"/>
        <w:spacing w:after="0" w:line="240" w:lineRule="auto"/>
        <w:ind w:left="1440"/>
        <w:jc w:val="both"/>
        <w:rPr>
          <w:rFonts w:cstheme="minorHAnsi"/>
        </w:rPr>
      </w:pPr>
      <w:r>
        <w:rPr>
          <w:rFonts w:cstheme="minorHAnsi"/>
          <w:noProof/>
        </w:rPr>
        <w:drawing>
          <wp:anchor distT="0" distB="0" distL="114300" distR="114300" simplePos="0" relativeHeight="251664387" behindDoc="0" locked="0" layoutInCell="1" allowOverlap="1" wp14:anchorId="7AE11970" wp14:editId="37954B67">
            <wp:simplePos x="0" y="0"/>
            <wp:positionH relativeFrom="column">
              <wp:posOffset>755650</wp:posOffset>
            </wp:positionH>
            <wp:positionV relativeFrom="paragraph">
              <wp:posOffset>67945</wp:posOffset>
            </wp:positionV>
            <wp:extent cx="2457450" cy="2002790"/>
            <wp:effectExtent l="19050" t="19050" r="19050" b="1651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E85CEA.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57450" cy="200279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2DB3C302" w14:textId="3BA377A5" w:rsidR="009E17BC" w:rsidRPr="001D47C8" w:rsidRDefault="009E17BC" w:rsidP="001D47C8">
      <w:pPr>
        <w:autoSpaceDE w:val="0"/>
        <w:autoSpaceDN w:val="0"/>
        <w:adjustRightInd w:val="0"/>
        <w:spacing w:after="0" w:line="240" w:lineRule="auto"/>
        <w:jc w:val="both"/>
        <w:rPr>
          <w:rFonts w:cstheme="minorHAnsi"/>
        </w:rPr>
      </w:pPr>
    </w:p>
    <w:p w14:paraId="6BE917CD" w14:textId="057A28F8" w:rsidR="008A3C5C" w:rsidRDefault="008A3C5C" w:rsidP="001D47C8">
      <w:pPr>
        <w:autoSpaceDE w:val="0"/>
        <w:autoSpaceDN w:val="0"/>
        <w:adjustRightInd w:val="0"/>
        <w:spacing w:after="0" w:line="240" w:lineRule="auto"/>
        <w:jc w:val="both"/>
        <w:rPr>
          <w:rFonts w:cstheme="minorHAnsi"/>
        </w:rPr>
      </w:pPr>
    </w:p>
    <w:p w14:paraId="3A825C94" w14:textId="3626733B" w:rsidR="001D47C8" w:rsidRDefault="001D47C8" w:rsidP="001D47C8">
      <w:pPr>
        <w:autoSpaceDE w:val="0"/>
        <w:autoSpaceDN w:val="0"/>
        <w:adjustRightInd w:val="0"/>
        <w:spacing w:after="0" w:line="240" w:lineRule="auto"/>
        <w:jc w:val="both"/>
        <w:rPr>
          <w:rFonts w:cstheme="minorHAnsi"/>
        </w:rPr>
      </w:pPr>
    </w:p>
    <w:p w14:paraId="7C1F73A0" w14:textId="5DA3AF1E" w:rsidR="001D47C8" w:rsidRDefault="001D47C8" w:rsidP="001D47C8">
      <w:pPr>
        <w:autoSpaceDE w:val="0"/>
        <w:autoSpaceDN w:val="0"/>
        <w:adjustRightInd w:val="0"/>
        <w:spacing w:after="0" w:line="240" w:lineRule="auto"/>
        <w:jc w:val="both"/>
        <w:rPr>
          <w:rFonts w:cstheme="minorHAnsi"/>
        </w:rPr>
      </w:pPr>
    </w:p>
    <w:p w14:paraId="6B82049C" w14:textId="75F7D865" w:rsidR="001D47C8" w:rsidRDefault="001D47C8" w:rsidP="001D47C8">
      <w:pPr>
        <w:autoSpaceDE w:val="0"/>
        <w:autoSpaceDN w:val="0"/>
        <w:adjustRightInd w:val="0"/>
        <w:spacing w:after="0" w:line="240" w:lineRule="auto"/>
        <w:jc w:val="both"/>
        <w:rPr>
          <w:rFonts w:cstheme="minorHAnsi"/>
        </w:rPr>
      </w:pPr>
    </w:p>
    <w:p w14:paraId="4035811E" w14:textId="5FA7416D" w:rsidR="001D47C8" w:rsidRDefault="001D47C8" w:rsidP="001D47C8">
      <w:pPr>
        <w:autoSpaceDE w:val="0"/>
        <w:autoSpaceDN w:val="0"/>
        <w:adjustRightInd w:val="0"/>
        <w:spacing w:after="0" w:line="240" w:lineRule="auto"/>
        <w:jc w:val="both"/>
        <w:rPr>
          <w:rFonts w:cstheme="minorHAnsi"/>
        </w:rPr>
      </w:pPr>
    </w:p>
    <w:p w14:paraId="2E85D129" w14:textId="5EB5CE36" w:rsidR="001D47C8" w:rsidRDefault="001D47C8" w:rsidP="001D47C8">
      <w:pPr>
        <w:autoSpaceDE w:val="0"/>
        <w:autoSpaceDN w:val="0"/>
        <w:adjustRightInd w:val="0"/>
        <w:spacing w:after="0" w:line="240" w:lineRule="auto"/>
        <w:jc w:val="both"/>
        <w:rPr>
          <w:rFonts w:cstheme="minorHAnsi"/>
        </w:rPr>
      </w:pPr>
    </w:p>
    <w:p w14:paraId="7FB4CFEB" w14:textId="56997690" w:rsidR="001D47C8" w:rsidRDefault="001D47C8" w:rsidP="001D47C8">
      <w:pPr>
        <w:autoSpaceDE w:val="0"/>
        <w:autoSpaceDN w:val="0"/>
        <w:adjustRightInd w:val="0"/>
        <w:spacing w:after="0" w:line="240" w:lineRule="auto"/>
        <w:jc w:val="both"/>
        <w:rPr>
          <w:rFonts w:cstheme="minorHAnsi"/>
        </w:rPr>
      </w:pPr>
    </w:p>
    <w:p w14:paraId="58664675" w14:textId="66A9CFAB" w:rsidR="001D47C8" w:rsidRDefault="001D47C8" w:rsidP="001D47C8">
      <w:pPr>
        <w:autoSpaceDE w:val="0"/>
        <w:autoSpaceDN w:val="0"/>
        <w:adjustRightInd w:val="0"/>
        <w:spacing w:after="0" w:line="240" w:lineRule="auto"/>
        <w:jc w:val="both"/>
        <w:rPr>
          <w:rFonts w:cstheme="minorHAnsi"/>
        </w:rPr>
      </w:pPr>
    </w:p>
    <w:p w14:paraId="1B90B2CF" w14:textId="192860F4" w:rsidR="001D47C8" w:rsidRDefault="001D47C8" w:rsidP="001D47C8">
      <w:pPr>
        <w:autoSpaceDE w:val="0"/>
        <w:autoSpaceDN w:val="0"/>
        <w:adjustRightInd w:val="0"/>
        <w:spacing w:after="0" w:line="240" w:lineRule="auto"/>
        <w:jc w:val="both"/>
        <w:rPr>
          <w:rFonts w:cstheme="minorHAnsi"/>
        </w:rPr>
      </w:pPr>
    </w:p>
    <w:p w14:paraId="3D1C3B7F" w14:textId="66FB99BE" w:rsidR="001D47C8" w:rsidRDefault="001D47C8" w:rsidP="001D47C8">
      <w:pPr>
        <w:autoSpaceDE w:val="0"/>
        <w:autoSpaceDN w:val="0"/>
        <w:adjustRightInd w:val="0"/>
        <w:spacing w:after="0" w:line="240" w:lineRule="auto"/>
        <w:jc w:val="both"/>
        <w:rPr>
          <w:rFonts w:cstheme="minorHAnsi"/>
        </w:rPr>
      </w:pPr>
    </w:p>
    <w:p w14:paraId="5D45EE74" w14:textId="501A8D98" w:rsidR="00CB49CA" w:rsidRDefault="00CB49CA" w:rsidP="001D47C8">
      <w:pPr>
        <w:autoSpaceDE w:val="0"/>
        <w:autoSpaceDN w:val="0"/>
        <w:adjustRightInd w:val="0"/>
        <w:spacing w:after="0" w:line="240" w:lineRule="auto"/>
        <w:jc w:val="both"/>
        <w:rPr>
          <w:rFonts w:cstheme="minorHAnsi"/>
        </w:rPr>
      </w:pPr>
    </w:p>
    <w:p w14:paraId="74FD4A6B" w14:textId="6ADE889F" w:rsidR="00CB49CA" w:rsidRPr="005619CB" w:rsidRDefault="00CB49CA" w:rsidP="00CB49CA">
      <w:pPr>
        <w:autoSpaceDE w:val="0"/>
        <w:autoSpaceDN w:val="0"/>
        <w:adjustRightInd w:val="0"/>
        <w:spacing w:after="0" w:line="240" w:lineRule="auto"/>
        <w:jc w:val="center"/>
        <w:rPr>
          <w:rFonts w:cstheme="minorHAnsi"/>
          <w:i/>
          <w:sz w:val="16"/>
          <w:u w:val="single"/>
        </w:rPr>
      </w:pPr>
      <w:r w:rsidRPr="005619CB">
        <w:rPr>
          <w:rFonts w:cstheme="minorHAnsi"/>
          <w:i/>
          <w:sz w:val="16"/>
          <w:u w:val="single"/>
        </w:rPr>
        <w:t xml:space="preserve">Fig </w:t>
      </w:r>
      <w:r>
        <w:rPr>
          <w:rFonts w:cstheme="minorHAnsi"/>
          <w:i/>
          <w:sz w:val="16"/>
          <w:u w:val="single"/>
        </w:rPr>
        <w:t>6</w:t>
      </w:r>
      <w:r w:rsidRPr="005619CB">
        <w:rPr>
          <w:rFonts w:cstheme="minorHAnsi"/>
          <w:i/>
          <w:sz w:val="16"/>
          <w:u w:val="single"/>
        </w:rPr>
        <w:t xml:space="preserve">: </w:t>
      </w:r>
      <w:r>
        <w:rPr>
          <w:rFonts w:cstheme="minorHAnsi"/>
          <w:i/>
          <w:sz w:val="16"/>
          <w:u w:val="single"/>
        </w:rPr>
        <w:t>Initial Transition Matrix Form</w:t>
      </w:r>
    </w:p>
    <w:p w14:paraId="31176F92" w14:textId="08744092" w:rsidR="001D47C8" w:rsidRDefault="001D47C8" w:rsidP="001D47C8">
      <w:pPr>
        <w:autoSpaceDE w:val="0"/>
        <w:autoSpaceDN w:val="0"/>
        <w:adjustRightInd w:val="0"/>
        <w:spacing w:after="0" w:line="240" w:lineRule="auto"/>
        <w:jc w:val="both"/>
        <w:rPr>
          <w:rFonts w:cstheme="minorHAnsi"/>
        </w:rPr>
      </w:pPr>
      <w:r>
        <w:rPr>
          <w:rFonts w:cstheme="minorHAnsi"/>
        </w:rPr>
        <w:t xml:space="preserve">With the probabilities in the transition matrix entered, either by reading a file directly, or by </w:t>
      </w:r>
      <w:r w:rsidR="00683EBB">
        <w:rPr>
          <w:rFonts w:cstheme="minorHAnsi"/>
        </w:rPr>
        <w:t>entering the values through the forms, the “Next</w:t>
      </w:r>
      <w:r w:rsidR="00683EBB" w:rsidRPr="00683EBB">
        <w:rPr>
          <w:rFonts w:cstheme="minorHAnsi"/>
        </w:rPr>
        <w:sym w:font="Wingdings" w:char="F0E0"/>
      </w:r>
      <w:r w:rsidR="00683EBB">
        <w:rPr>
          <w:rFonts w:cstheme="minorHAnsi"/>
        </w:rPr>
        <w:t>” button must be clicked. On clicking the “Next</w:t>
      </w:r>
      <w:r w:rsidR="00683EBB" w:rsidRPr="00683EBB">
        <w:rPr>
          <w:rFonts w:cstheme="minorHAnsi"/>
        </w:rPr>
        <w:sym w:font="Wingdings" w:char="F0E0"/>
      </w:r>
      <w:r w:rsidR="00683EBB">
        <w:rPr>
          <w:rFonts w:cstheme="minorHAnsi"/>
        </w:rPr>
        <w:t>” button the user is taken to the worksheet named “Model”</w:t>
      </w:r>
      <w:r w:rsidR="00175E43">
        <w:rPr>
          <w:rFonts w:cstheme="minorHAnsi"/>
        </w:rPr>
        <w:t xml:space="preserve"> that has several buttons corresponding to each functionality that this application </w:t>
      </w:r>
      <w:r w:rsidR="008171A1">
        <w:rPr>
          <w:rFonts w:cstheme="minorHAnsi"/>
        </w:rPr>
        <w:t>is designed to serve:</w:t>
      </w:r>
    </w:p>
    <w:p w14:paraId="6018BF25" w14:textId="6EDDE093" w:rsidR="008171A1" w:rsidRPr="001D47C8" w:rsidRDefault="008171A1" w:rsidP="001D47C8">
      <w:pPr>
        <w:autoSpaceDE w:val="0"/>
        <w:autoSpaceDN w:val="0"/>
        <w:adjustRightInd w:val="0"/>
        <w:spacing w:after="0" w:line="240" w:lineRule="auto"/>
        <w:jc w:val="both"/>
        <w:rPr>
          <w:rFonts w:cstheme="minorHAnsi"/>
        </w:rPr>
      </w:pPr>
      <w:r>
        <w:rPr>
          <w:rFonts w:cstheme="minorHAnsi"/>
          <w:noProof/>
        </w:rPr>
        <w:drawing>
          <wp:anchor distT="0" distB="0" distL="114300" distR="114300" simplePos="0" relativeHeight="251665411" behindDoc="1" locked="0" layoutInCell="1" allowOverlap="1" wp14:anchorId="742F5BBA" wp14:editId="774BCED8">
            <wp:simplePos x="0" y="0"/>
            <wp:positionH relativeFrom="margin">
              <wp:align>center</wp:align>
            </wp:positionH>
            <wp:positionV relativeFrom="paragraph">
              <wp:posOffset>36195</wp:posOffset>
            </wp:positionV>
            <wp:extent cx="3257550" cy="1706245"/>
            <wp:effectExtent l="19050" t="19050" r="19050" b="27305"/>
            <wp:wrapTight wrapText="bothSides">
              <wp:wrapPolygon edited="0">
                <wp:start x="-126" y="-241"/>
                <wp:lineTo x="-126" y="21705"/>
                <wp:lineTo x="21600" y="21705"/>
                <wp:lineTo x="21600" y="-241"/>
                <wp:lineTo x="-126" y="-241"/>
              </wp:wrapPolygon>
            </wp:wrapTight>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042D4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57550" cy="170624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2015957" w14:textId="68CD555D" w:rsidR="008A3C5C" w:rsidRDefault="008A3C5C" w:rsidP="009E17BC">
      <w:pPr>
        <w:pStyle w:val="ListParagraph"/>
        <w:autoSpaceDE w:val="0"/>
        <w:autoSpaceDN w:val="0"/>
        <w:adjustRightInd w:val="0"/>
        <w:spacing w:after="0" w:line="240" w:lineRule="auto"/>
        <w:ind w:left="1440"/>
        <w:jc w:val="both"/>
        <w:rPr>
          <w:rFonts w:cstheme="minorHAnsi"/>
        </w:rPr>
      </w:pPr>
    </w:p>
    <w:p w14:paraId="2850CD2B" w14:textId="3EDBB22E" w:rsidR="008A3C5C" w:rsidRDefault="008A3C5C" w:rsidP="009E17BC">
      <w:pPr>
        <w:pStyle w:val="ListParagraph"/>
        <w:autoSpaceDE w:val="0"/>
        <w:autoSpaceDN w:val="0"/>
        <w:adjustRightInd w:val="0"/>
        <w:spacing w:after="0" w:line="240" w:lineRule="auto"/>
        <w:ind w:left="1440"/>
        <w:jc w:val="both"/>
        <w:rPr>
          <w:rFonts w:cstheme="minorHAnsi"/>
        </w:rPr>
      </w:pPr>
    </w:p>
    <w:p w14:paraId="0D4F5419" w14:textId="3759FE34" w:rsidR="008A3C5C" w:rsidRDefault="008A3C5C" w:rsidP="009E17BC">
      <w:pPr>
        <w:pStyle w:val="ListParagraph"/>
        <w:autoSpaceDE w:val="0"/>
        <w:autoSpaceDN w:val="0"/>
        <w:adjustRightInd w:val="0"/>
        <w:spacing w:after="0" w:line="240" w:lineRule="auto"/>
        <w:ind w:left="1440"/>
        <w:jc w:val="both"/>
        <w:rPr>
          <w:rFonts w:cstheme="minorHAnsi"/>
        </w:rPr>
      </w:pPr>
    </w:p>
    <w:p w14:paraId="1279D06F" w14:textId="663DE6FF" w:rsidR="008A3C5C" w:rsidRDefault="008A3C5C" w:rsidP="009E17BC">
      <w:pPr>
        <w:pStyle w:val="ListParagraph"/>
        <w:autoSpaceDE w:val="0"/>
        <w:autoSpaceDN w:val="0"/>
        <w:adjustRightInd w:val="0"/>
        <w:spacing w:after="0" w:line="240" w:lineRule="auto"/>
        <w:ind w:left="1440"/>
        <w:jc w:val="both"/>
        <w:rPr>
          <w:rFonts w:cstheme="minorHAnsi"/>
        </w:rPr>
      </w:pPr>
    </w:p>
    <w:p w14:paraId="6FD3B913" w14:textId="77777777" w:rsidR="008A3C5C" w:rsidRPr="002333C0" w:rsidRDefault="008A3C5C" w:rsidP="009E17BC">
      <w:pPr>
        <w:pStyle w:val="ListParagraph"/>
        <w:autoSpaceDE w:val="0"/>
        <w:autoSpaceDN w:val="0"/>
        <w:adjustRightInd w:val="0"/>
        <w:spacing w:after="0" w:line="240" w:lineRule="auto"/>
        <w:ind w:left="1440"/>
        <w:jc w:val="both"/>
        <w:rPr>
          <w:rFonts w:cstheme="minorHAnsi"/>
        </w:rPr>
      </w:pPr>
    </w:p>
    <w:p w14:paraId="440DAFF2" w14:textId="5C23AA4F" w:rsidR="00E82E64" w:rsidRDefault="00E82E64" w:rsidP="007617B1">
      <w:pPr>
        <w:autoSpaceDE w:val="0"/>
        <w:autoSpaceDN w:val="0"/>
        <w:adjustRightInd w:val="0"/>
        <w:spacing w:after="0" w:line="240" w:lineRule="auto"/>
        <w:jc w:val="both"/>
        <w:rPr>
          <w:rFonts w:cstheme="minorHAnsi"/>
        </w:rPr>
      </w:pPr>
    </w:p>
    <w:p w14:paraId="5F4978E8" w14:textId="20B03ED0" w:rsidR="00E82E64" w:rsidRDefault="00E82E64" w:rsidP="007617B1">
      <w:pPr>
        <w:autoSpaceDE w:val="0"/>
        <w:autoSpaceDN w:val="0"/>
        <w:adjustRightInd w:val="0"/>
        <w:spacing w:after="0" w:line="240" w:lineRule="auto"/>
        <w:jc w:val="both"/>
        <w:rPr>
          <w:rFonts w:cstheme="minorHAnsi"/>
        </w:rPr>
      </w:pPr>
    </w:p>
    <w:p w14:paraId="246685EF" w14:textId="1FCAD23F" w:rsidR="00E82E64" w:rsidRDefault="00E82E64" w:rsidP="007617B1">
      <w:pPr>
        <w:autoSpaceDE w:val="0"/>
        <w:autoSpaceDN w:val="0"/>
        <w:adjustRightInd w:val="0"/>
        <w:spacing w:after="0" w:line="240" w:lineRule="auto"/>
        <w:jc w:val="both"/>
        <w:rPr>
          <w:rFonts w:cstheme="minorHAnsi"/>
        </w:rPr>
      </w:pPr>
    </w:p>
    <w:p w14:paraId="42F07D59" w14:textId="6687EDB1" w:rsidR="008171A1" w:rsidRDefault="008171A1" w:rsidP="007617B1">
      <w:pPr>
        <w:autoSpaceDE w:val="0"/>
        <w:autoSpaceDN w:val="0"/>
        <w:adjustRightInd w:val="0"/>
        <w:spacing w:after="0" w:line="240" w:lineRule="auto"/>
        <w:jc w:val="both"/>
        <w:rPr>
          <w:rFonts w:cstheme="minorHAnsi"/>
        </w:rPr>
      </w:pPr>
    </w:p>
    <w:p w14:paraId="07B69877" w14:textId="56081D72" w:rsidR="00CB49CA" w:rsidRDefault="00CB49CA" w:rsidP="007617B1">
      <w:pPr>
        <w:autoSpaceDE w:val="0"/>
        <w:autoSpaceDN w:val="0"/>
        <w:adjustRightInd w:val="0"/>
        <w:spacing w:after="0" w:line="240" w:lineRule="auto"/>
        <w:jc w:val="both"/>
        <w:rPr>
          <w:rFonts w:cstheme="minorHAnsi"/>
        </w:rPr>
      </w:pPr>
      <w:r>
        <w:rPr>
          <w:rFonts w:cstheme="minorHAnsi"/>
        </w:rPr>
        <w:tab/>
      </w:r>
      <w:r>
        <w:rPr>
          <w:rFonts w:cstheme="minorHAnsi"/>
        </w:rPr>
        <w:tab/>
      </w:r>
      <w:r>
        <w:rPr>
          <w:rFonts w:cstheme="minorHAnsi"/>
        </w:rPr>
        <w:tab/>
      </w:r>
    </w:p>
    <w:p w14:paraId="15998BDF" w14:textId="554C4334" w:rsidR="00CB49CA" w:rsidRPr="005619CB" w:rsidRDefault="00CB49CA" w:rsidP="00CB49CA">
      <w:pPr>
        <w:autoSpaceDE w:val="0"/>
        <w:autoSpaceDN w:val="0"/>
        <w:adjustRightInd w:val="0"/>
        <w:spacing w:after="0" w:line="240" w:lineRule="auto"/>
        <w:jc w:val="center"/>
        <w:rPr>
          <w:rFonts w:cstheme="minorHAnsi"/>
          <w:i/>
          <w:sz w:val="16"/>
          <w:u w:val="single"/>
        </w:rPr>
      </w:pPr>
      <w:r w:rsidRPr="005619CB">
        <w:rPr>
          <w:rFonts w:cstheme="minorHAnsi"/>
          <w:i/>
          <w:sz w:val="16"/>
          <w:u w:val="single"/>
        </w:rPr>
        <w:t xml:space="preserve">Fig </w:t>
      </w:r>
      <w:r>
        <w:rPr>
          <w:rFonts w:cstheme="minorHAnsi"/>
          <w:i/>
          <w:sz w:val="16"/>
          <w:u w:val="single"/>
        </w:rPr>
        <w:t>7</w:t>
      </w:r>
      <w:r w:rsidRPr="005619CB">
        <w:rPr>
          <w:rFonts w:cstheme="minorHAnsi"/>
          <w:i/>
          <w:sz w:val="16"/>
          <w:u w:val="single"/>
        </w:rPr>
        <w:t xml:space="preserve">: </w:t>
      </w:r>
      <w:r>
        <w:rPr>
          <w:rFonts w:cstheme="minorHAnsi"/>
          <w:i/>
          <w:sz w:val="16"/>
          <w:u w:val="single"/>
        </w:rPr>
        <w:t>Model Sheet</w:t>
      </w:r>
    </w:p>
    <w:p w14:paraId="105E8824" w14:textId="77777777" w:rsidR="00CB49CA" w:rsidRDefault="00CB49CA" w:rsidP="007617B1">
      <w:pPr>
        <w:autoSpaceDE w:val="0"/>
        <w:autoSpaceDN w:val="0"/>
        <w:adjustRightInd w:val="0"/>
        <w:spacing w:after="0" w:line="240" w:lineRule="auto"/>
        <w:jc w:val="both"/>
        <w:rPr>
          <w:rFonts w:cstheme="minorHAnsi"/>
        </w:rPr>
      </w:pPr>
    </w:p>
    <w:p w14:paraId="0B185EEE" w14:textId="34CD9919" w:rsidR="002E5749" w:rsidRDefault="002E5749" w:rsidP="007617B1">
      <w:pPr>
        <w:autoSpaceDE w:val="0"/>
        <w:autoSpaceDN w:val="0"/>
        <w:adjustRightInd w:val="0"/>
        <w:spacing w:after="0" w:line="240" w:lineRule="auto"/>
        <w:jc w:val="both"/>
        <w:rPr>
          <w:rFonts w:cstheme="minorHAnsi"/>
        </w:rPr>
      </w:pPr>
    </w:p>
    <w:p w14:paraId="3AD88803" w14:textId="1D6E462B" w:rsidR="00B32D19" w:rsidRDefault="00B32D19" w:rsidP="007617B1">
      <w:pPr>
        <w:autoSpaceDE w:val="0"/>
        <w:autoSpaceDN w:val="0"/>
        <w:adjustRightInd w:val="0"/>
        <w:spacing w:after="0" w:line="240" w:lineRule="auto"/>
        <w:jc w:val="both"/>
        <w:rPr>
          <w:rFonts w:cstheme="minorHAnsi"/>
        </w:rPr>
      </w:pPr>
    </w:p>
    <w:p w14:paraId="02543A9E" w14:textId="2CE090F8" w:rsidR="002E5749" w:rsidRDefault="00390810" w:rsidP="007617B1">
      <w:pPr>
        <w:autoSpaceDE w:val="0"/>
        <w:autoSpaceDN w:val="0"/>
        <w:adjustRightInd w:val="0"/>
        <w:spacing w:after="0" w:line="240" w:lineRule="auto"/>
        <w:jc w:val="both"/>
        <w:rPr>
          <w:rFonts w:cstheme="minorHAnsi"/>
        </w:rPr>
      </w:pPr>
      <w:bookmarkStart w:id="4" w:name="_Toc26345729"/>
      <w:r>
        <w:rPr>
          <w:rStyle w:val="Heading2Char"/>
        </w:rPr>
        <w:lastRenderedPageBreak/>
        <w:t xml:space="preserve">3.1 </w:t>
      </w:r>
      <w:r w:rsidR="002E5749" w:rsidRPr="00B8631B">
        <w:rPr>
          <w:rStyle w:val="Heading2Char"/>
        </w:rPr>
        <w:t>Functionalities</w:t>
      </w:r>
      <w:bookmarkEnd w:id="4"/>
      <w:r w:rsidR="002E5749">
        <w:rPr>
          <w:rFonts w:cstheme="minorHAnsi"/>
        </w:rPr>
        <w:t>:</w:t>
      </w:r>
    </w:p>
    <w:p w14:paraId="63B05A8B" w14:textId="77777777" w:rsidR="00C649CD" w:rsidRDefault="00B8631B" w:rsidP="00C649CD">
      <w:pPr>
        <w:autoSpaceDE w:val="0"/>
        <w:autoSpaceDN w:val="0"/>
        <w:adjustRightInd w:val="0"/>
        <w:spacing w:after="0" w:line="240" w:lineRule="auto"/>
        <w:jc w:val="both"/>
        <w:rPr>
          <w:rFonts w:cstheme="minorHAnsi"/>
        </w:rPr>
      </w:pPr>
      <w:r w:rsidRPr="00B8631B">
        <w:rPr>
          <w:rStyle w:val="Heading3Char"/>
          <w:noProof/>
        </w:rPr>
        <w:drawing>
          <wp:anchor distT="0" distB="0" distL="114300" distR="114300" simplePos="0" relativeHeight="251687939" behindDoc="0" locked="0" layoutInCell="1" allowOverlap="1" wp14:anchorId="181B7C74" wp14:editId="2D9C11FE">
            <wp:simplePos x="0" y="0"/>
            <wp:positionH relativeFrom="margin">
              <wp:align>right</wp:align>
            </wp:positionH>
            <wp:positionV relativeFrom="paragraph">
              <wp:posOffset>27305</wp:posOffset>
            </wp:positionV>
            <wp:extent cx="1377950" cy="1353185"/>
            <wp:effectExtent l="19050" t="19050" r="12700" b="18415"/>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04B96.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77950" cy="135318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bookmarkStart w:id="5" w:name="_Toc26345730"/>
      <w:r w:rsidR="00C649CD">
        <w:rPr>
          <w:rStyle w:val="Heading3Char"/>
        </w:rPr>
        <w:t xml:space="preserve">3.1.1. </w:t>
      </w:r>
      <w:r w:rsidR="002E5749" w:rsidRPr="00B8631B">
        <w:rPr>
          <w:rStyle w:val="Heading3Char"/>
        </w:rPr>
        <w:t>Enter other data</w:t>
      </w:r>
      <w:bookmarkEnd w:id="5"/>
      <w:r w:rsidR="002E5749" w:rsidRPr="00C649CD">
        <w:rPr>
          <w:rFonts w:cstheme="minorHAnsi"/>
        </w:rPr>
        <w:t xml:space="preserve">: </w:t>
      </w:r>
    </w:p>
    <w:p w14:paraId="05D94DCC" w14:textId="0F5C5187" w:rsidR="002E5749" w:rsidRPr="00C649CD" w:rsidRDefault="002E5749" w:rsidP="00C649CD">
      <w:pPr>
        <w:autoSpaceDE w:val="0"/>
        <w:autoSpaceDN w:val="0"/>
        <w:adjustRightInd w:val="0"/>
        <w:spacing w:after="0" w:line="240" w:lineRule="auto"/>
        <w:jc w:val="both"/>
        <w:rPr>
          <w:rFonts w:cstheme="minorHAnsi"/>
        </w:rPr>
      </w:pPr>
      <w:r w:rsidRPr="00C649CD">
        <w:rPr>
          <w:rFonts w:cstheme="minorHAnsi"/>
        </w:rPr>
        <w:t xml:space="preserve">This button will allow the user to enter a different transition matrix </w:t>
      </w:r>
      <w:r w:rsidR="002910BE" w:rsidRPr="00C649CD">
        <w:rPr>
          <w:rFonts w:cstheme="minorHAnsi"/>
        </w:rPr>
        <w:t>that pertains to a different Markov process, making this application re-usable.</w:t>
      </w:r>
      <w:r w:rsidR="00225AA8" w:rsidRPr="00C649CD">
        <w:rPr>
          <w:rFonts w:cstheme="minorHAnsi"/>
        </w:rPr>
        <w:t xml:space="preserve"> On clicking this button, the user is returned to the following form:</w:t>
      </w:r>
    </w:p>
    <w:p w14:paraId="43B6D869" w14:textId="77777777" w:rsidR="00B32D19" w:rsidRDefault="00B32D19" w:rsidP="00225AA8">
      <w:pPr>
        <w:autoSpaceDE w:val="0"/>
        <w:autoSpaceDN w:val="0"/>
        <w:adjustRightInd w:val="0"/>
        <w:spacing w:after="0" w:line="240" w:lineRule="auto"/>
        <w:ind w:left="720"/>
        <w:jc w:val="both"/>
        <w:rPr>
          <w:rFonts w:cstheme="minorHAnsi"/>
        </w:rPr>
      </w:pPr>
    </w:p>
    <w:p w14:paraId="05103353" w14:textId="77777777" w:rsidR="00B32D19" w:rsidRDefault="00B32D19" w:rsidP="00225AA8">
      <w:pPr>
        <w:autoSpaceDE w:val="0"/>
        <w:autoSpaceDN w:val="0"/>
        <w:adjustRightInd w:val="0"/>
        <w:spacing w:after="0" w:line="240" w:lineRule="auto"/>
        <w:ind w:left="720"/>
        <w:jc w:val="both"/>
        <w:rPr>
          <w:rFonts w:cstheme="minorHAnsi"/>
        </w:rPr>
      </w:pPr>
    </w:p>
    <w:p w14:paraId="28CC8BB3" w14:textId="77777777" w:rsidR="00B32D19" w:rsidRDefault="00B32D19" w:rsidP="00225AA8">
      <w:pPr>
        <w:autoSpaceDE w:val="0"/>
        <w:autoSpaceDN w:val="0"/>
        <w:adjustRightInd w:val="0"/>
        <w:spacing w:after="0" w:line="240" w:lineRule="auto"/>
        <w:ind w:left="720"/>
        <w:jc w:val="both"/>
        <w:rPr>
          <w:rFonts w:cstheme="minorHAnsi"/>
        </w:rPr>
      </w:pPr>
    </w:p>
    <w:p w14:paraId="6AB0B9C8" w14:textId="123F2865" w:rsidR="00225AA8" w:rsidRDefault="00CB49CA" w:rsidP="00225AA8">
      <w:pPr>
        <w:autoSpaceDE w:val="0"/>
        <w:autoSpaceDN w:val="0"/>
        <w:adjustRightInd w:val="0"/>
        <w:spacing w:after="0" w:line="240" w:lineRule="auto"/>
        <w:ind w:left="720"/>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619CB">
        <w:rPr>
          <w:rFonts w:cstheme="minorHAnsi"/>
          <w:i/>
          <w:sz w:val="16"/>
          <w:u w:val="single"/>
        </w:rPr>
        <w:t xml:space="preserve">Fig </w:t>
      </w:r>
      <w:r>
        <w:rPr>
          <w:rFonts w:cstheme="minorHAnsi"/>
          <w:i/>
          <w:sz w:val="16"/>
          <w:u w:val="single"/>
        </w:rPr>
        <w:t>8</w:t>
      </w:r>
      <w:r w:rsidRPr="005619CB">
        <w:rPr>
          <w:rFonts w:cstheme="minorHAnsi"/>
          <w:i/>
          <w:sz w:val="16"/>
          <w:u w:val="single"/>
        </w:rPr>
        <w:t xml:space="preserve">: </w:t>
      </w:r>
      <w:r>
        <w:rPr>
          <w:rFonts w:cstheme="minorHAnsi"/>
          <w:i/>
          <w:sz w:val="16"/>
          <w:u w:val="single"/>
        </w:rPr>
        <w:t>Manual Data Entry Form</w:t>
      </w:r>
    </w:p>
    <w:p w14:paraId="496A0AEC" w14:textId="0431DFCC" w:rsidR="00B8631B" w:rsidRDefault="00B8631B" w:rsidP="00225AA8">
      <w:pPr>
        <w:autoSpaceDE w:val="0"/>
        <w:autoSpaceDN w:val="0"/>
        <w:adjustRightInd w:val="0"/>
        <w:spacing w:after="0" w:line="240" w:lineRule="auto"/>
        <w:ind w:left="720"/>
        <w:jc w:val="both"/>
        <w:rPr>
          <w:rFonts w:cstheme="minorHAnsi"/>
        </w:rPr>
      </w:pPr>
    </w:p>
    <w:p w14:paraId="08634358" w14:textId="77777777" w:rsidR="00B8631B" w:rsidRDefault="00B8631B" w:rsidP="00225AA8">
      <w:pPr>
        <w:autoSpaceDE w:val="0"/>
        <w:autoSpaceDN w:val="0"/>
        <w:adjustRightInd w:val="0"/>
        <w:spacing w:after="0" w:line="240" w:lineRule="auto"/>
        <w:ind w:left="720"/>
        <w:jc w:val="both"/>
        <w:rPr>
          <w:rFonts w:cstheme="minorHAnsi"/>
        </w:rPr>
      </w:pPr>
    </w:p>
    <w:p w14:paraId="746B0455" w14:textId="77777777" w:rsidR="00C649CD" w:rsidRDefault="00B8631B" w:rsidP="00C649CD">
      <w:pPr>
        <w:autoSpaceDE w:val="0"/>
        <w:autoSpaceDN w:val="0"/>
        <w:adjustRightInd w:val="0"/>
        <w:spacing w:after="0" w:line="240" w:lineRule="auto"/>
        <w:jc w:val="both"/>
        <w:rPr>
          <w:rFonts w:cstheme="minorHAnsi"/>
        </w:rPr>
      </w:pPr>
      <w:r w:rsidRPr="00B8631B">
        <w:rPr>
          <w:rStyle w:val="Heading3Char"/>
          <w:noProof/>
        </w:rPr>
        <w:drawing>
          <wp:anchor distT="0" distB="0" distL="114300" distR="114300" simplePos="0" relativeHeight="251686915" behindDoc="1" locked="0" layoutInCell="1" allowOverlap="1" wp14:anchorId="58A4F229" wp14:editId="0606A25B">
            <wp:simplePos x="0" y="0"/>
            <wp:positionH relativeFrom="margin">
              <wp:align>right</wp:align>
            </wp:positionH>
            <wp:positionV relativeFrom="paragraph">
              <wp:posOffset>45720</wp:posOffset>
            </wp:positionV>
            <wp:extent cx="1974850" cy="1081405"/>
            <wp:effectExtent l="19050" t="19050" r="25400" b="23495"/>
            <wp:wrapTight wrapText="bothSides">
              <wp:wrapPolygon edited="0">
                <wp:start x="-208" y="-381"/>
                <wp:lineTo x="-208" y="21689"/>
                <wp:lineTo x="21669" y="21689"/>
                <wp:lineTo x="21669" y="-381"/>
                <wp:lineTo x="-208" y="-381"/>
              </wp:wrapPolygon>
            </wp:wrapTight>
            <wp:docPr id="20" name="Picture 20"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42FA5.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74850" cy="108140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bookmarkStart w:id="6" w:name="_Toc26345731"/>
      <w:r w:rsidR="00C649CD">
        <w:rPr>
          <w:rStyle w:val="Heading3Char"/>
        </w:rPr>
        <w:t xml:space="preserve">3.1.2. </w:t>
      </w:r>
      <w:r w:rsidR="00A61972" w:rsidRPr="00B8631B">
        <w:rPr>
          <w:rStyle w:val="Heading3Char"/>
        </w:rPr>
        <w:t>Show Graph</w:t>
      </w:r>
      <w:bookmarkEnd w:id="6"/>
      <w:r w:rsidR="00A61972" w:rsidRPr="00C649CD">
        <w:rPr>
          <w:rFonts w:cstheme="minorHAnsi"/>
        </w:rPr>
        <w:t xml:space="preserve">: </w:t>
      </w:r>
    </w:p>
    <w:p w14:paraId="435DDB00" w14:textId="3D7CB651" w:rsidR="00225AA8" w:rsidRPr="00C649CD" w:rsidRDefault="00A61972" w:rsidP="00C649CD">
      <w:pPr>
        <w:autoSpaceDE w:val="0"/>
        <w:autoSpaceDN w:val="0"/>
        <w:adjustRightInd w:val="0"/>
        <w:spacing w:after="0" w:line="240" w:lineRule="auto"/>
        <w:jc w:val="both"/>
        <w:rPr>
          <w:rFonts w:cstheme="minorHAnsi"/>
        </w:rPr>
      </w:pPr>
      <w:r w:rsidRPr="00C649CD">
        <w:rPr>
          <w:rFonts w:cstheme="minorHAnsi"/>
        </w:rPr>
        <w:t>On clicking this button, a graphical depiction of the Markov process is displayed to the user on the same worksheet, “Model”:</w:t>
      </w:r>
    </w:p>
    <w:p w14:paraId="6E1CBEAB" w14:textId="43A80889" w:rsidR="00A61972" w:rsidRDefault="00A61972" w:rsidP="00A61972">
      <w:pPr>
        <w:autoSpaceDE w:val="0"/>
        <w:autoSpaceDN w:val="0"/>
        <w:adjustRightInd w:val="0"/>
        <w:spacing w:after="0" w:line="240" w:lineRule="auto"/>
        <w:ind w:left="720"/>
        <w:jc w:val="both"/>
        <w:rPr>
          <w:rFonts w:cstheme="minorHAnsi"/>
        </w:rPr>
      </w:pPr>
    </w:p>
    <w:p w14:paraId="0393B5CF" w14:textId="3D42C5B2" w:rsidR="005173F6" w:rsidRDefault="005173F6" w:rsidP="00A61972">
      <w:pPr>
        <w:autoSpaceDE w:val="0"/>
        <w:autoSpaceDN w:val="0"/>
        <w:adjustRightInd w:val="0"/>
        <w:spacing w:after="0" w:line="240" w:lineRule="auto"/>
        <w:ind w:left="720"/>
        <w:jc w:val="both"/>
        <w:rPr>
          <w:rFonts w:cstheme="minorHAnsi"/>
        </w:rPr>
      </w:pPr>
    </w:p>
    <w:p w14:paraId="3E8DE360" w14:textId="16341082" w:rsidR="005173F6" w:rsidRDefault="00CB49CA" w:rsidP="00B32D19">
      <w:pPr>
        <w:autoSpaceDE w:val="0"/>
        <w:autoSpaceDN w:val="0"/>
        <w:adjustRightInd w:val="0"/>
        <w:spacing w:after="0" w:line="240" w:lineRule="auto"/>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p>
    <w:p w14:paraId="666A0704" w14:textId="6018260C" w:rsidR="00CB49CA" w:rsidRDefault="00CB49CA" w:rsidP="00B32D19">
      <w:pPr>
        <w:autoSpaceDE w:val="0"/>
        <w:autoSpaceDN w:val="0"/>
        <w:adjustRightInd w:val="0"/>
        <w:spacing w:after="0" w:line="240" w:lineRule="auto"/>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19789219" w14:textId="654F9B9C" w:rsidR="00CB49CA" w:rsidRDefault="00CB49CA" w:rsidP="00B32D19">
      <w:pPr>
        <w:autoSpaceDE w:val="0"/>
        <w:autoSpaceDN w:val="0"/>
        <w:adjustRightInd w:val="0"/>
        <w:spacing w:after="0" w:line="240" w:lineRule="auto"/>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r w:rsidRPr="005619CB">
        <w:rPr>
          <w:rFonts w:cstheme="minorHAnsi"/>
          <w:i/>
          <w:sz w:val="16"/>
          <w:u w:val="single"/>
        </w:rPr>
        <w:t xml:space="preserve">Fig </w:t>
      </w:r>
      <w:r>
        <w:rPr>
          <w:rFonts w:cstheme="minorHAnsi"/>
          <w:i/>
          <w:sz w:val="16"/>
          <w:u w:val="single"/>
        </w:rPr>
        <w:t>9</w:t>
      </w:r>
      <w:r w:rsidRPr="005619CB">
        <w:rPr>
          <w:rFonts w:cstheme="minorHAnsi"/>
          <w:i/>
          <w:sz w:val="16"/>
          <w:u w:val="single"/>
        </w:rPr>
        <w:t xml:space="preserve">: </w:t>
      </w:r>
      <w:r>
        <w:rPr>
          <w:rFonts w:cstheme="minorHAnsi"/>
          <w:i/>
          <w:sz w:val="16"/>
          <w:u w:val="single"/>
        </w:rPr>
        <w:t>Graph</w:t>
      </w:r>
    </w:p>
    <w:p w14:paraId="07ABC5BB" w14:textId="08DFA832" w:rsidR="00B32D19" w:rsidRDefault="00B32D19" w:rsidP="00B32D19">
      <w:pPr>
        <w:autoSpaceDE w:val="0"/>
        <w:autoSpaceDN w:val="0"/>
        <w:adjustRightInd w:val="0"/>
        <w:spacing w:after="0" w:line="240" w:lineRule="auto"/>
        <w:jc w:val="both"/>
        <w:rPr>
          <w:rFonts w:cstheme="minorHAnsi"/>
        </w:rPr>
      </w:pPr>
    </w:p>
    <w:p w14:paraId="42285473" w14:textId="431E7FBA" w:rsidR="00A6501E" w:rsidRPr="00C649CD" w:rsidRDefault="00C649CD" w:rsidP="00C649CD">
      <w:pPr>
        <w:autoSpaceDE w:val="0"/>
        <w:autoSpaceDN w:val="0"/>
        <w:adjustRightInd w:val="0"/>
        <w:spacing w:after="0" w:line="240" w:lineRule="auto"/>
        <w:jc w:val="both"/>
        <w:rPr>
          <w:rFonts w:cstheme="minorHAnsi"/>
        </w:rPr>
      </w:pPr>
      <w:bookmarkStart w:id="7" w:name="_Toc26345732"/>
      <w:r>
        <w:rPr>
          <w:rStyle w:val="Heading3Char"/>
        </w:rPr>
        <w:t xml:space="preserve">3.1.3. </w:t>
      </w:r>
      <w:r w:rsidR="00A6501E" w:rsidRPr="00B8631B">
        <w:rPr>
          <w:rStyle w:val="Heading3Char"/>
        </w:rPr>
        <w:t>Calculate n-step probabilities</w:t>
      </w:r>
      <w:bookmarkEnd w:id="7"/>
      <w:r w:rsidR="00A6501E" w:rsidRPr="00C649CD">
        <w:rPr>
          <w:rFonts w:cstheme="minorHAnsi"/>
        </w:rPr>
        <w:t xml:space="preserve">: This button allows the user </w:t>
      </w:r>
      <w:r w:rsidR="00B742CC" w:rsidRPr="00C649CD">
        <w:rPr>
          <w:rFonts w:cstheme="minorHAnsi"/>
        </w:rPr>
        <w:t xml:space="preserve">to see </w:t>
      </w:r>
      <w:r w:rsidR="00F44A8A" w:rsidRPr="00C649CD">
        <w:rPr>
          <w:rFonts w:cstheme="minorHAnsi"/>
        </w:rPr>
        <w:t xml:space="preserve">the probabilities of reaching one state from another </w:t>
      </w:r>
      <w:r w:rsidR="000E47E9" w:rsidRPr="00C649CD">
        <w:rPr>
          <w:rFonts w:cstheme="minorHAnsi"/>
        </w:rPr>
        <w:t xml:space="preserve">after the Markov process has </w:t>
      </w:r>
      <w:r w:rsidR="00631B80" w:rsidRPr="00C649CD">
        <w:rPr>
          <w:rFonts w:cstheme="minorHAnsi"/>
        </w:rPr>
        <w:t xml:space="preserve">run for n-periods. On clicking this </w:t>
      </w:r>
      <w:r w:rsidR="00B32D19" w:rsidRPr="00C649CD">
        <w:rPr>
          <w:rFonts w:cstheme="minorHAnsi"/>
        </w:rPr>
        <w:t>button,</w:t>
      </w:r>
      <w:r w:rsidR="00631B80" w:rsidRPr="00C649CD">
        <w:rPr>
          <w:rFonts w:cstheme="minorHAnsi"/>
        </w:rPr>
        <w:t xml:space="preserve"> the following forms are displayed:</w:t>
      </w:r>
    </w:p>
    <w:p w14:paraId="068F47F9" w14:textId="36C5BE57" w:rsidR="00631B80" w:rsidRPr="00A6501E" w:rsidRDefault="005173F6" w:rsidP="00631B80">
      <w:pPr>
        <w:pStyle w:val="ListParagraph"/>
        <w:numPr>
          <w:ilvl w:val="1"/>
          <w:numId w:val="14"/>
        </w:numPr>
        <w:autoSpaceDE w:val="0"/>
        <w:autoSpaceDN w:val="0"/>
        <w:adjustRightInd w:val="0"/>
        <w:spacing w:after="0" w:line="240" w:lineRule="auto"/>
        <w:jc w:val="both"/>
        <w:rPr>
          <w:rFonts w:cstheme="minorHAnsi"/>
        </w:rPr>
      </w:pPr>
      <w:r>
        <w:rPr>
          <w:rFonts w:cstheme="minorHAnsi"/>
          <w:noProof/>
        </w:rPr>
        <w:drawing>
          <wp:anchor distT="0" distB="0" distL="114300" distR="114300" simplePos="0" relativeHeight="251666435" behindDoc="0" locked="0" layoutInCell="1" allowOverlap="1" wp14:anchorId="73FB6A3C" wp14:editId="2C298044">
            <wp:simplePos x="0" y="0"/>
            <wp:positionH relativeFrom="column">
              <wp:posOffset>1070610</wp:posOffset>
            </wp:positionH>
            <wp:positionV relativeFrom="paragraph">
              <wp:posOffset>72390</wp:posOffset>
            </wp:positionV>
            <wp:extent cx="2602865" cy="1394460"/>
            <wp:effectExtent l="19050" t="19050" r="26035" b="15240"/>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04A416.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02865" cy="139446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3207D9BA" w14:textId="0C0F01D3" w:rsidR="00E82E64" w:rsidRDefault="00E82E64" w:rsidP="007617B1">
      <w:pPr>
        <w:autoSpaceDE w:val="0"/>
        <w:autoSpaceDN w:val="0"/>
        <w:adjustRightInd w:val="0"/>
        <w:spacing w:after="0" w:line="240" w:lineRule="auto"/>
        <w:jc w:val="both"/>
        <w:rPr>
          <w:rFonts w:cstheme="minorHAnsi"/>
        </w:rPr>
      </w:pPr>
    </w:p>
    <w:p w14:paraId="33407BD9" w14:textId="77777777" w:rsidR="00631B80" w:rsidRDefault="00631B80" w:rsidP="007617B1">
      <w:pPr>
        <w:autoSpaceDE w:val="0"/>
        <w:autoSpaceDN w:val="0"/>
        <w:adjustRightInd w:val="0"/>
        <w:spacing w:after="0" w:line="240" w:lineRule="auto"/>
        <w:jc w:val="both"/>
        <w:rPr>
          <w:rFonts w:cstheme="minorHAnsi"/>
        </w:rPr>
      </w:pPr>
    </w:p>
    <w:p w14:paraId="54F6C64B" w14:textId="77777777" w:rsidR="00631B80" w:rsidRDefault="00631B80" w:rsidP="007617B1">
      <w:pPr>
        <w:autoSpaceDE w:val="0"/>
        <w:autoSpaceDN w:val="0"/>
        <w:adjustRightInd w:val="0"/>
        <w:spacing w:after="0" w:line="240" w:lineRule="auto"/>
        <w:jc w:val="both"/>
        <w:rPr>
          <w:rFonts w:cstheme="minorHAnsi"/>
        </w:rPr>
      </w:pPr>
    </w:p>
    <w:p w14:paraId="25F630FE" w14:textId="77777777" w:rsidR="00631B80" w:rsidRDefault="00631B80" w:rsidP="007617B1">
      <w:pPr>
        <w:autoSpaceDE w:val="0"/>
        <w:autoSpaceDN w:val="0"/>
        <w:adjustRightInd w:val="0"/>
        <w:spacing w:after="0" w:line="240" w:lineRule="auto"/>
        <w:jc w:val="both"/>
        <w:rPr>
          <w:rFonts w:cstheme="minorHAnsi"/>
        </w:rPr>
      </w:pPr>
    </w:p>
    <w:p w14:paraId="6A94E161" w14:textId="77777777" w:rsidR="00631B80" w:rsidRDefault="00631B80" w:rsidP="007617B1">
      <w:pPr>
        <w:autoSpaceDE w:val="0"/>
        <w:autoSpaceDN w:val="0"/>
        <w:adjustRightInd w:val="0"/>
        <w:spacing w:after="0" w:line="240" w:lineRule="auto"/>
        <w:jc w:val="both"/>
        <w:rPr>
          <w:rFonts w:cstheme="minorHAnsi"/>
        </w:rPr>
      </w:pPr>
    </w:p>
    <w:p w14:paraId="7E5FDDCB" w14:textId="77777777" w:rsidR="00631B80" w:rsidRDefault="00631B80" w:rsidP="007617B1">
      <w:pPr>
        <w:autoSpaceDE w:val="0"/>
        <w:autoSpaceDN w:val="0"/>
        <w:adjustRightInd w:val="0"/>
        <w:spacing w:after="0" w:line="240" w:lineRule="auto"/>
        <w:jc w:val="both"/>
        <w:rPr>
          <w:rFonts w:cstheme="minorHAnsi"/>
        </w:rPr>
      </w:pPr>
    </w:p>
    <w:p w14:paraId="12690FF9" w14:textId="669C3D52" w:rsidR="00631B80" w:rsidRDefault="0015679C" w:rsidP="007617B1">
      <w:pPr>
        <w:autoSpaceDE w:val="0"/>
        <w:autoSpaceDN w:val="0"/>
        <w:adjustRightInd w:val="0"/>
        <w:spacing w:after="0" w:line="240" w:lineRule="auto"/>
        <w:jc w:val="both"/>
        <w:rPr>
          <w:rFonts w:cstheme="minorHAnsi"/>
        </w:rPr>
      </w:pPr>
      <w:r>
        <w:rPr>
          <w:rFonts w:cstheme="minorHAnsi"/>
        </w:rPr>
        <w:tab/>
      </w:r>
      <w:r>
        <w:rPr>
          <w:rFonts w:cstheme="minorHAnsi"/>
        </w:rPr>
        <w:tab/>
        <w:t xml:space="preserve">                                                                                                                                                                                                                                                                                                                       </w:t>
      </w:r>
    </w:p>
    <w:p w14:paraId="55611CD7" w14:textId="12E96E80" w:rsidR="005173F6" w:rsidRDefault="005173F6" w:rsidP="007617B1">
      <w:pPr>
        <w:autoSpaceDE w:val="0"/>
        <w:autoSpaceDN w:val="0"/>
        <w:adjustRightInd w:val="0"/>
        <w:spacing w:after="0" w:line="240" w:lineRule="auto"/>
        <w:jc w:val="both"/>
        <w:rPr>
          <w:rFonts w:cstheme="minorHAnsi"/>
        </w:rPr>
      </w:pPr>
    </w:p>
    <w:p w14:paraId="2040D3B5" w14:textId="26BAA4F0" w:rsidR="0015679C" w:rsidRDefault="0015679C" w:rsidP="007617B1">
      <w:pPr>
        <w:autoSpaceDE w:val="0"/>
        <w:autoSpaceDN w:val="0"/>
        <w:adjustRightInd w:val="0"/>
        <w:spacing w:after="0" w:line="240" w:lineRule="auto"/>
        <w:jc w:val="both"/>
        <w:rPr>
          <w:rFonts w:cstheme="minorHAnsi"/>
        </w:rPr>
      </w:pPr>
      <w:r>
        <w:rPr>
          <w:rFonts w:cstheme="minorHAnsi"/>
        </w:rPr>
        <w:tab/>
      </w:r>
      <w:r>
        <w:rPr>
          <w:rFonts w:cstheme="minorHAnsi"/>
        </w:rPr>
        <w:tab/>
      </w:r>
      <w:r>
        <w:rPr>
          <w:rFonts w:cstheme="minorHAnsi"/>
        </w:rPr>
        <w:tab/>
      </w:r>
      <w:r w:rsidRPr="005619CB">
        <w:rPr>
          <w:rFonts w:cstheme="minorHAnsi"/>
          <w:i/>
          <w:sz w:val="16"/>
          <w:u w:val="single"/>
        </w:rPr>
        <w:t xml:space="preserve">Fig </w:t>
      </w:r>
      <w:r>
        <w:rPr>
          <w:rFonts w:cstheme="minorHAnsi"/>
          <w:i/>
          <w:sz w:val="16"/>
          <w:u w:val="single"/>
        </w:rPr>
        <w:t>10</w:t>
      </w:r>
      <w:r w:rsidRPr="005619CB">
        <w:rPr>
          <w:rFonts w:cstheme="minorHAnsi"/>
          <w:i/>
          <w:sz w:val="16"/>
          <w:u w:val="single"/>
        </w:rPr>
        <w:t xml:space="preserve">: </w:t>
      </w:r>
      <w:r>
        <w:rPr>
          <w:rFonts w:cstheme="minorHAnsi"/>
          <w:i/>
          <w:sz w:val="16"/>
          <w:u w:val="single"/>
        </w:rPr>
        <w:t>Calculate n-step transition matrix form</w:t>
      </w:r>
      <w:r>
        <w:rPr>
          <w:rFonts w:cstheme="minorHAnsi"/>
        </w:rPr>
        <w:tab/>
      </w:r>
      <w:r>
        <w:rPr>
          <w:rFonts w:cstheme="minorHAnsi"/>
        </w:rPr>
        <w:tab/>
      </w:r>
      <w:r>
        <w:rPr>
          <w:rFonts w:cstheme="minorHAnsi"/>
        </w:rPr>
        <w:tab/>
      </w:r>
    </w:p>
    <w:p w14:paraId="5EE01591" w14:textId="77777777" w:rsidR="0015679C" w:rsidRDefault="0015679C" w:rsidP="007617B1">
      <w:pPr>
        <w:autoSpaceDE w:val="0"/>
        <w:autoSpaceDN w:val="0"/>
        <w:adjustRightInd w:val="0"/>
        <w:spacing w:after="0" w:line="240" w:lineRule="auto"/>
        <w:jc w:val="both"/>
        <w:rPr>
          <w:rFonts w:cstheme="minorHAnsi"/>
        </w:rPr>
      </w:pPr>
    </w:p>
    <w:p w14:paraId="48FE8A3A" w14:textId="5A0171E9" w:rsidR="005173F6" w:rsidRPr="005173F6" w:rsidRDefault="007B011C" w:rsidP="005173F6">
      <w:pPr>
        <w:pStyle w:val="ListParagraph"/>
        <w:numPr>
          <w:ilvl w:val="1"/>
          <w:numId w:val="14"/>
        </w:numPr>
        <w:autoSpaceDE w:val="0"/>
        <w:autoSpaceDN w:val="0"/>
        <w:adjustRightInd w:val="0"/>
        <w:spacing w:after="0" w:line="240" w:lineRule="auto"/>
        <w:jc w:val="both"/>
        <w:rPr>
          <w:rFonts w:cstheme="minorHAnsi"/>
        </w:rPr>
      </w:pPr>
      <w:r>
        <w:rPr>
          <w:rFonts w:cstheme="minorHAnsi"/>
          <w:noProof/>
        </w:rPr>
        <w:drawing>
          <wp:anchor distT="0" distB="0" distL="114300" distR="114300" simplePos="0" relativeHeight="251669507" behindDoc="0" locked="0" layoutInCell="1" allowOverlap="1" wp14:anchorId="04CA54BC" wp14:editId="2DEF49B9">
            <wp:simplePos x="0" y="0"/>
            <wp:positionH relativeFrom="margin">
              <wp:posOffset>3905885</wp:posOffset>
            </wp:positionH>
            <wp:positionV relativeFrom="paragraph">
              <wp:posOffset>16654</wp:posOffset>
            </wp:positionV>
            <wp:extent cx="2679065" cy="1429385"/>
            <wp:effectExtent l="19050" t="19050" r="26035" b="18415"/>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0415EF.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79065" cy="142938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7459" behindDoc="0" locked="0" layoutInCell="1" allowOverlap="1" wp14:anchorId="5D95A430" wp14:editId="4F2A89A4">
            <wp:simplePos x="0" y="0"/>
            <wp:positionH relativeFrom="column">
              <wp:posOffset>1064260</wp:posOffset>
            </wp:positionH>
            <wp:positionV relativeFrom="paragraph">
              <wp:posOffset>22860</wp:posOffset>
            </wp:positionV>
            <wp:extent cx="2736850" cy="1456055"/>
            <wp:effectExtent l="19050" t="19050" r="25400" b="10795"/>
            <wp:wrapSquare wrapText="bothSides"/>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0485FB.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36850" cy="145605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1FB950DA" w14:textId="067C2B97" w:rsidR="00631B80" w:rsidRDefault="00631B80" w:rsidP="007617B1">
      <w:pPr>
        <w:autoSpaceDE w:val="0"/>
        <w:autoSpaceDN w:val="0"/>
        <w:adjustRightInd w:val="0"/>
        <w:spacing w:after="0" w:line="240" w:lineRule="auto"/>
        <w:jc w:val="both"/>
        <w:rPr>
          <w:rFonts w:cstheme="minorHAnsi"/>
        </w:rPr>
      </w:pPr>
    </w:p>
    <w:p w14:paraId="0037141B" w14:textId="55384469" w:rsidR="005173F6" w:rsidRDefault="005173F6" w:rsidP="007617B1">
      <w:pPr>
        <w:autoSpaceDE w:val="0"/>
        <w:autoSpaceDN w:val="0"/>
        <w:adjustRightInd w:val="0"/>
        <w:spacing w:after="0" w:line="240" w:lineRule="auto"/>
        <w:jc w:val="both"/>
        <w:rPr>
          <w:rFonts w:cstheme="minorHAnsi"/>
        </w:rPr>
      </w:pPr>
    </w:p>
    <w:p w14:paraId="2CE8E070" w14:textId="356077D1" w:rsidR="005173F6" w:rsidRDefault="005173F6" w:rsidP="007617B1">
      <w:pPr>
        <w:autoSpaceDE w:val="0"/>
        <w:autoSpaceDN w:val="0"/>
        <w:adjustRightInd w:val="0"/>
        <w:spacing w:after="0" w:line="240" w:lineRule="auto"/>
        <w:jc w:val="both"/>
        <w:rPr>
          <w:rFonts w:cstheme="minorHAnsi"/>
        </w:rPr>
      </w:pPr>
    </w:p>
    <w:p w14:paraId="2796AFD8" w14:textId="0F933A32" w:rsidR="005173F6" w:rsidRDefault="005173F6" w:rsidP="007617B1">
      <w:pPr>
        <w:autoSpaceDE w:val="0"/>
        <w:autoSpaceDN w:val="0"/>
        <w:adjustRightInd w:val="0"/>
        <w:spacing w:after="0" w:line="240" w:lineRule="auto"/>
        <w:jc w:val="both"/>
        <w:rPr>
          <w:rFonts w:cstheme="minorHAnsi"/>
        </w:rPr>
      </w:pPr>
    </w:p>
    <w:p w14:paraId="2FE99BCF" w14:textId="1CCEA08F" w:rsidR="005173F6" w:rsidRPr="005173F6" w:rsidRDefault="005173F6" w:rsidP="005173F6">
      <w:pPr>
        <w:pStyle w:val="ListParagraph"/>
        <w:autoSpaceDE w:val="0"/>
        <w:autoSpaceDN w:val="0"/>
        <w:adjustRightInd w:val="0"/>
        <w:spacing w:after="0" w:line="240" w:lineRule="auto"/>
        <w:ind w:left="1440"/>
        <w:jc w:val="both"/>
        <w:rPr>
          <w:rFonts w:cstheme="minorHAnsi"/>
        </w:rPr>
      </w:pPr>
    </w:p>
    <w:p w14:paraId="613FB97D" w14:textId="6141A986" w:rsidR="005173F6" w:rsidRDefault="005173F6" w:rsidP="007617B1">
      <w:pPr>
        <w:autoSpaceDE w:val="0"/>
        <w:autoSpaceDN w:val="0"/>
        <w:adjustRightInd w:val="0"/>
        <w:spacing w:after="0" w:line="240" w:lineRule="auto"/>
        <w:jc w:val="both"/>
        <w:rPr>
          <w:rFonts w:cstheme="minorHAnsi"/>
        </w:rPr>
      </w:pPr>
    </w:p>
    <w:p w14:paraId="131FACDD" w14:textId="6E024B87" w:rsidR="005173F6" w:rsidRDefault="005173F6" w:rsidP="007617B1">
      <w:pPr>
        <w:autoSpaceDE w:val="0"/>
        <w:autoSpaceDN w:val="0"/>
        <w:adjustRightInd w:val="0"/>
        <w:spacing w:after="0" w:line="240" w:lineRule="auto"/>
        <w:jc w:val="both"/>
        <w:rPr>
          <w:rFonts w:cstheme="minorHAnsi"/>
        </w:rPr>
      </w:pPr>
    </w:p>
    <w:p w14:paraId="2DD21C3C" w14:textId="56D4274B" w:rsidR="008656D9" w:rsidRDefault="008656D9" w:rsidP="007617B1">
      <w:pPr>
        <w:autoSpaceDE w:val="0"/>
        <w:autoSpaceDN w:val="0"/>
        <w:adjustRightInd w:val="0"/>
        <w:spacing w:after="0" w:line="240" w:lineRule="auto"/>
        <w:jc w:val="both"/>
        <w:rPr>
          <w:rFonts w:cstheme="minorHAnsi"/>
        </w:rPr>
      </w:pPr>
    </w:p>
    <w:p w14:paraId="292CFDB9" w14:textId="69187B38" w:rsidR="008656D9" w:rsidRDefault="007B011C" w:rsidP="007617B1">
      <w:pPr>
        <w:autoSpaceDE w:val="0"/>
        <w:autoSpaceDN w:val="0"/>
        <w:adjustRightInd w:val="0"/>
        <w:spacing w:after="0" w:line="240" w:lineRule="auto"/>
        <w:jc w:val="both"/>
        <w:rPr>
          <w:rFonts w:cstheme="minorHAnsi"/>
        </w:rPr>
      </w:pPr>
      <w:r>
        <w:rPr>
          <w:rFonts w:cstheme="minorHAnsi"/>
          <w:noProof/>
        </w:rPr>
        <w:drawing>
          <wp:anchor distT="0" distB="0" distL="114300" distR="114300" simplePos="0" relativeHeight="251670531" behindDoc="0" locked="0" layoutInCell="1" allowOverlap="1" wp14:anchorId="5831A4A0" wp14:editId="4FEBFC52">
            <wp:simplePos x="0" y="0"/>
            <wp:positionH relativeFrom="column">
              <wp:posOffset>1058545</wp:posOffset>
            </wp:positionH>
            <wp:positionV relativeFrom="paragraph">
              <wp:posOffset>38735</wp:posOffset>
            </wp:positionV>
            <wp:extent cx="2696845" cy="1082040"/>
            <wp:effectExtent l="19050" t="19050" r="27305" b="22860"/>
            <wp:wrapSquare wrapText="bothSides"/>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04C24D.tmp"/>
                    <pic:cNvPicPr/>
                  </pic:nvPicPr>
                  <pic:blipFill>
                    <a:blip r:embed="rId29">
                      <a:extLst>
                        <a:ext uri="{28A0092B-C50C-407E-A947-70E740481C1C}">
                          <a14:useLocalDpi xmlns:a14="http://schemas.microsoft.com/office/drawing/2010/main" val="0"/>
                        </a:ext>
                      </a:extLst>
                    </a:blip>
                    <a:stretch>
                      <a:fillRect/>
                    </a:stretch>
                  </pic:blipFill>
                  <pic:spPr>
                    <a:xfrm>
                      <a:off x="0" y="0"/>
                      <a:ext cx="2696845" cy="108204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76CE713" w14:textId="71471395" w:rsidR="008656D9" w:rsidRDefault="008656D9" w:rsidP="007617B1">
      <w:pPr>
        <w:autoSpaceDE w:val="0"/>
        <w:autoSpaceDN w:val="0"/>
        <w:adjustRightInd w:val="0"/>
        <w:spacing w:after="0" w:line="240" w:lineRule="auto"/>
        <w:jc w:val="both"/>
        <w:rPr>
          <w:rFonts w:cstheme="minorHAnsi"/>
        </w:rPr>
      </w:pPr>
    </w:p>
    <w:p w14:paraId="168F2822" w14:textId="41589015" w:rsidR="008656D9" w:rsidRDefault="008656D9" w:rsidP="007617B1">
      <w:pPr>
        <w:autoSpaceDE w:val="0"/>
        <w:autoSpaceDN w:val="0"/>
        <w:adjustRightInd w:val="0"/>
        <w:spacing w:after="0" w:line="240" w:lineRule="auto"/>
        <w:jc w:val="both"/>
        <w:rPr>
          <w:rFonts w:cstheme="minorHAnsi"/>
        </w:rPr>
      </w:pPr>
    </w:p>
    <w:p w14:paraId="537A4046" w14:textId="0CA54553" w:rsidR="008656D9" w:rsidRDefault="008656D9" w:rsidP="007617B1">
      <w:pPr>
        <w:autoSpaceDE w:val="0"/>
        <w:autoSpaceDN w:val="0"/>
        <w:adjustRightInd w:val="0"/>
        <w:spacing w:after="0" w:line="240" w:lineRule="auto"/>
        <w:jc w:val="both"/>
        <w:rPr>
          <w:rFonts w:cstheme="minorHAnsi"/>
        </w:rPr>
      </w:pPr>
    </w:p>
    <w:p w14:paraId="76813AAF" w14:textId="61566134" w:rsidR="008656D9" w:rsidRDefault="008656D9" w:rsidP="007617B1">
      <w:pPr>
        <w:autoSpaceDE w:val="0"/>
        <w:autoSpaceDN w:val="0"/>
        <w:adjustRightInd w:val="0"/>
        <w:spacing w:after="0" w:line="240" w:lineRule="auto"/>
        <w:jc w:val="both"/>
        <w:rPr>
          <w:rFonts w:cstheme="minorHAnsi"/>
        </w:rPr>
      </w:pPr>
    </w:p>
    <w:p w14:paraId="2C5BB266" w14:textId="77777777" w:rsidR="0015679C" w:rsidRDefault="0015679C" w:rsidP="007617B1">
      <w:pPr>
        <w:autoSpaceDE w:val="0"/>
        <w:autoSpaceDN w:val="0"/>
        <w:adjustRightInd w:val="0"/>
        <w:spacing w:after="0" w:line="240" w:lineRule="auto"/>
        <w:jc w:val="both"/>
        <w:rPr>
          <w:rFonts w:cstheme="minorHAnsi"/>
        </w:rPr>
      </w:pPr>
    </w:p>
    <w:p w14:paraId="2D1D996E" w14:textId="7177BBAD" w:rsidR="008656D9" w:rsidRDefault="008656D9" w:rsidP="007617B1">
      <w:pPr>
        <w:autoSpaceDE w:val="0"/>
        <w:autoSpaceDN w:val="0"/>
        <w:adjustRightInd w:val="0"/>
        <w:spacing w:after="0" w:line="240" w:lineRule="auto"/>
        <w:jc w:val="both"/>
        <w:rPr>
          <w:rFonts w:cstheme="minorHAnsi"/>
        </w:rPr>
      </w:pPr>
    </w:p>
    <w:p w14:paraId="510FDF27" w14:textId="4A6E98C1" w:rsidR="005173F6" w:rsidRPr="005173F6" w:rsidRDefault="0015679C" w:rsidP="005173F6">
      <w:pPr>
        <w:pStyle w:val="ListParagraph"/>
        <w:numPr>
          <w:ilvl w:val="1"/>
          <w:numId w:val="14"/>
        </w:numPr>
        <w:autoSpaceDE w:val="0"/>
        <w:autoSpaceDN w:val="0"/>
        <w:adjustRightInd w:val="0"/>
        <w:spacing w:after="0" w:line="240" w:lineRule="auto"/>
        <w:jc w:val="both"/>
        <w:rPr>
          <w:rFonts w:cstheme="minorHAnsi"/>
        </w:rPr>
      </w:pPr>
      <w:r>
        <w:rPr>
          <w:rFonts w:cstheme="minorHAnsi"/>
          <w:noProof/>
        </w:rPr>
        <w:lastRenderedPageBreak/>
        <w:drawing>
          <wp:anchor distT="0" distB="0" distL="114300" distR="114300" simplePos="0" relativeHeight="251671555" behindDoc="0" locked="0" layoutInCell="1" allowOverlap="1" wp14:anchorId="5007651C" wp14:editId="4D12C8A3">
            <wp:simplePos x="0" y="0"/>
            <wp:positionH relativeFrom="column">
              <wp:posOffset>3844925</wp:posOffset>
            </wp:positionH>
            <wp:positionV relativeFrom="paragraph">
              <wp:posOffset>25400</wp:posOffset>
            </wp:positionV>
            <wp:extent cx="2638425" cy="1430655"/>
            <wp:effectExtent l="19050" t="19050" r="28575" b="17145"/>
            <wp:wrapSquare wrapText="bothSides"/>
            <wp:docPr id="27" name="Picture 2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04C297.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38425" cy="143065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7B011C">
        <w:rPr>
          <w:rFonts w:cstheme="minorHAnsi"/>
          <w:noProof/>
        </w:rPr>
        <w:drawing>
          <wp:anchor distT="0" distB="0" distL="114300" distR="114300" simplePos="0" relativeHeight="251668483" behindDoc="0" locked="0" layoutInCell="1" allowOverlap="1" wp14:anchorId="77A7AB35" wp14:editId="5D3B5D56">
            <wp:simplePos x="0" y="0"/>
            <wp:positionH relativeFrom="column">
              <wp:posOffset>1059815</wp:posOffset>
            </wp:positionH>
            <wp:positionV relativeFrom="paragraph">
              <wp:posOffset>24130</wp:posOffset>
            </wp:positionV>
            <wp:extent cx="2657475" cy="1423035"/>
            <wp:effectExtent l="19050" t="19050" r="28575" b="24765"/>
            <wp:wrapSquare wrapText="bothSides"/>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04AAE4.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657475" cy="142303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787BFB71" w14:textId="47BA201B" w:rsidR="005173F6" w:rsidRDefault="005173F6" w:rsidP="007617B1">
      <w:pPr>
        <w:autoSpaceDE w:val="0"/>
        <w:autoSpaceDN w:val="0"/>
        <w:adjustRightInd w:val="0"/>
        <w:spacing w:after="0" w:line="240" w:lineRule="auto"/>
        <w:jc w:val="both"/>
        <w:rPr>
          <w:rFonts w:cstheme="minorHAnsi"/>
        </w:rPr>
      </w:pPr>
    </w:p>
    <w:p w14:paraId="642D7D5A" w14:textId="1076BF66" w:rsidR="008656D9" w:rsidRDefault="008656D9" w:rsidP="007617B1">
      <w:pPr>
        <w:autoSpaceDE w:val="0"/>
        <w:autoSpaceDN w:val="0"/>
        <w:adjustRightInd w:val="0"/>
        <w:spacing w:after="0" w:line="240" w:lineRule="auto"/>
        <w:jc w:val="both"/>
        <w:rPr>
          <w:rFonts w:cstheme="minorHAnsi"/>
        </w:rPr>
      </w:pPr>
    </w:p>
    <w:p w14:paraId="4DCF6D15" w14:textId="77B6AFF4" w:rsidR="005173F6" w:rsidRDefault="005173F6" w:rsidP="007617B1">
      <w:pPr>
        <w:autoSpaceDE w:val="0"/>
        <w:autoSpaceDN w:val="0"/>
        <w:adjustRightInd w:val="0"/>
        <w:spacing w:after="0" w:line="240" w:lineRule="auto"/>
        <w:jc w:val="both"/>
        <w:rPr>
          <w:rFonts w:cstheme="minorHAnsi"/>
        </w:rPr>
      </w:pPr>
    </w:p>
    <w:p w14:paraId="30BF89F9" w14:textId="429F80D5" w:rsidR="00F46CE0" w:rsidRDefault="00F46CE0" w:rsidP="007617B1">
      <w:pPr>
        <w:autoSpaceDE w:val="0"/>
        <w:autoSpaceDN w:val="0"/>
        <w:adjustRightInd w:val="0"/>
        <w:spacing w:after="0" w:line="240" w:lineRule="auto"/>
        <w:jc w:val="both"/>
        <w:rPr>
          <w:rFonts w:cstheme="minorHAnsi"/>
        </w:rPr>
      </w:pPr>
    </w:p>
    <w:p w14:paraId="550C3D29" w14:textId="76A9D3D1" w:rsidR="00F46CE0" w:rsidRDefault="00F46CE0" w:rsidP="007617B1">
      <w:pPr>
        <w:autoSpaceDE w:val="0"/>
        <w:autoSpaceDN w:val="0"/>
        <w:adjustRightInd w:val="0"/>
        <w:spacing w:after="0" w:line="240" w:lineRule="auto"/>
        <w:jc w:val="both"/>
        <w:rPr>
          <w:rFonts w:cstheme="minorHAnsi"/>
        </w:rPr>
      </w:pPr>
    </w:p>
    <w:p w14:paraId="13F83987" w14:textId="77777777" w:rsidR="00F46CE0" w:rsidRDefault="00F46CE0" w:rsidP="007617B1">
      <w:pPr>
        <w:autoSpaceDE w:val="0"/>
        <w:autoSpaceDN w:val="0"/>
        <w:adjustRightInd w:val="0"/>
        <w:spacing w:after="0" w:line="240" w:lineRule="auto"/>
        <w:jc w:val="both"/>
        <w:rPr>
          <w:rFonts w:cstheme="minorHAnsi"/>
        </w:rPr>
      </w:pPr>
    </w:p>
    <w:p w14:paraId="4EE3C851" w14:textId="576363C4" w:rsidR="00F46CE0" w:rsidRDefault="00F46CE0" w:rsidP="007617B1">
      <w:pPr>
        <w:autoSpaceDE w:val="0"/>
        <w:autoSpaceDN w:val="0"/>
        <w:adjustRightInd w:val="0"/>
        <w:spacing w:after="0" w:line="240" w:lineRule="auto"/>
        <w:jc w:val="both"/>
        <w:rPr>
          <w:rFonts w:cstheme="minorHAnsi"/>
        </w:rPr>
      </w:pPr>
    </w:p>
    <w:p w14:paraId="7E6C5A06" w14:textId="20321F5F" w:rsidR="00F46CE0" w:rsidRDefault="00F46CE0" w:rsidP="007617B1">
      <w:pPr>
        <w:autoSpaceDE w:val="0"/>
        <w:autoSpaceDN w:val="0"/>
        <w:adjustRightInd w:val="0"/>
        <w:spacing w:after="0" w:line="240" w:lineRule="auto"/>
        <w:jc w:val="both"/>
        <w:rPr>
          <w:rFonts w:cstheme="minorHAnsi"/>
        </w:rPr>
      </w:pPr>
    </w:p>
    <w:p w14:paraId="666EFDBE" w14:textId="57D69DC1" w:rsidR="00F46CE0" w:rsidRDefault="007B011C" w:rsidP="007617B1">
      <w:pPr>
        <w:autoSpaceDE w:val="0"/>
        <w:autoSpaceDN w:val="0"/>
        <w:adjustRightInd w:val="0"/>
        <w:spacing w:after="0" w:line="240" w:lineRule="auto"/>
        <w:jc w:val="both"/>
        <w:rPr>
          <w:rFonts w:cstheme="minorHAnsi"/>
        </w:rPr>
      </w:pPr>
      <w:r>
        <w:rPr>
          <w:rFonts w:cstheme="minorHAnsi"/>
          <w:noProof/>
        </w:rPr>
        <w:drawing>
          <wp:anchor distT="0" distB="0" distL="114300" distR="114300" simplePos="0" relativeHeight="251672579" behindDoc="0" locked="0" layoutInCell="1" allowOverlap="1" wp14:anchorId="7DD235A0" wp14:editId="16EDE8E4">
            <wp:simplePos x="0" y="0"/>
            <wp:positionH relativeFrom="column">
              <wp:posOffset>1071245</wp:posOffset>
            </wp:positionH>
            <wp:positionV relativeFrom="paragraph">
              <wp:posOffset>44450</wp:posOffset>
            </wp:positionV>
            <wp:extent cx="2679065" cy="1164590"/>
            <wp:effectExtent l="19050" t="19050" r="26035" b="16510"/>
            <wp:wrapSquare wrapText="bothSides"/>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047473.tmp"/>
                    <pic:cNvPicPr/>
                  </pic:nvPicPr>
                  <pic:blipFill>
                    <a:blip r:embed="rId32">
                      <a:extLst>
                        <a:ext uri="{28A0092B-C50C-407E-A947-70E740481C1C}">
                          <a14:useLocalDpi xmlns:a14="http://schemas.microsoft.com/office/drawing/2010/main" val="0"/>
                        </a:ext>
                      </a:extLst>
                    </a:blip>
                    <a:stretch>
                      <a:fillRect/>
                    </a:stretch>
                  </pic:blipFill>
                  <pic:spPr>
                    <a:xfrm>
                      <a:off x="0" y="0"/>
                      <a:ext cx="2679065" cy="116459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1048883" w14:textId="5E69BEF0" w:rsidR="00F46CE0" w:rsidRDefault="00F46CE0" w:rsidP="007617B1">
      <w:pPr>
        <w:autoSpaceDE w:val="0"/>
        <w:autoSpaceDN w:val="0"/>
        <w:adjustRightInd w:val="0"/>
        <w:spacing w:after="0" w:line="240" w:lineRule="auto"/>
        <w:jc w:val="both"/>
        <w:rPr>
          <w:rFonts w:cstheme="minorHAnsi"/>
        </w:rPr>
      </w:pPr>
    </w:p>
    <w:p w14:paraId="23C6F449" w14:textId="77777777" w:rsidR="00F46CE0" w:rsidRDefault="00F46CE0" w:rsidP="007617B1">
      <w:pPr>
        <w:autoSpaceDE w:val="0"/>
        <w:autoSpaceDN w:val="0"/>
        <w:adjustRightInd w:val="0"/>
        <w:spacing w:after="0" w:line="240" w:lineRule="auto"/>
        <w:jc w:val="both"/>
        <w:rPr>
          <w:rFonts w:cstheme="minorHAnsi"/>
        </w:rPr>
      </w:pPr>
    </w:p>
    <w:p w14:paraId="7A40B436" w14:textId="3FCF9842" w:rsidR="00F46CE0" w:rsidRDefault="00F46CE0" w:rsidP="007617B1">
      <w:pPr>
        <w:autoSpaceDE w:val="0"/>
        <w:autoSpaceDN w:val="0"/>
        <w:adjustRightInd w:val="0"/>
        <w:spacing w:after="0" w:line="240" w:lineRule="auto"/>
        <w:jc w:val="both"/>
        <w:rPr>
          <w:rFonts w:cstheme="minorHAnsi"/>
        </w:rPr>
      </w:pPr>
    </w:p>
    <w:p w14:paraId="1F72AA50" w14:textId="77777777" w:rsidR="00F46CE0" w:rsidRDefault="00F46CE0" w:rsidP="007617B1">
      <w:pPr>
        <w:autoSpaceDE w:val="0"/>
        <w:autoSpaceDN w:val="0"/>
        <w:adjustRightInd w:val="0"/>
        <w:spacing w:after="0" w:line="240" w:lineRule="auto"/>
        <w:jc w:val="both"/>
        <w:rPr>
          <w:rFonts w:cstheme="minorHAnsi"/>
        </w:rPr>
      </w:pPr>
    </w:p>
    <w:p w14:paraId="4F6EDF84" w14:textId="419F5F45" w:rsidR="00F46CE0" w:rsidRDefault="00F46CE0" w:rsidP="007617B1">
      <w:pPr>
        <w:autoSpaceDE w:val="0"/>
        <w:autoSpaceDN w:val="0"/>
        <w:adjustRightInd w:val="0"/>
        <w:spacing w:after="0" w:line="240" w:lineRule="auto"/>
        <w:jc w:val="both"/>
        <w:rPr>
          <w:rFonts w:cstheme="minorHAnsi"/>
        </w:rPr>
      </w:pPr>
    </w:p>
    <w:p w14:paraId="3E6B2C94" w14:textId="3099FECF" w:rsidR="00A63C42" w:rsidRDefault="00A63C42" w:rsidP="007617B1">
      <w:pPr>
        <w:autoSpaceDE w:val="0"/>
        <w:autoSpaceDN w:val="0"/>
        <w:adjustRightInd w:val="0"/>
        <w:spacing w:after="0" w:line="240" w:lineRule="auto"/>
        <w:jc w:val="both"/>
        <w:rPr>
          <w:rFonts w:cstheme="minorHAnsi"/>
        </w:rPr>
      </w:pPr>
    </w:p>
    <w:p w14:paraId="1C284750" w14:textId="69B524D8" w:rsidR="00380237" w:rsidRDefault="00380237" w:rsidP="007617B1">
      <w:pPr>
        <w:autoSpaceDE w:val="0"/>
        <w:autoSpaceDN w:val="0"/>
        <w:adjustRightInd w:val="0"/>
        <w:spacing w:after="0" w:line="240" w:lineRule="auto"/>
        <w:jc w:val="both"/>
        <w:rPr>
          <w:rFonts w:cstheme="minorHAnsi"/>
        </w:rPr>
      </w:pPr>
    </w:p>
    <w:p w14:paraId="431FED4B" w14:textId="77777777" w:rsidR="00C649CD" w:rsidRDefault="00C649CD" w:rsidP="00C649CD">
      <w:pPr>
        <w:autoSpaceDE w:val="0"/>
        <w:autoSpaceDN w:val="0"/>
        <w:adjustRightInd w:val="0"/>
        <w:spacing w:after="0" w:line="240" w:lineRule="auto"/>
        <w:jc w:val="both"/>
        <w:rPr>
          <w:rFonts w:cstheme="minorHAnsi"/>
        </w:rPr>
      </w:pPr>
      <w:bookmarkStart w:id="8" w:name="_Toc26345733"/>
      <w:r>
        <w:rPr>
          <w:rStyle w:val="Heading3Char"/>
        </w:rPr>
        <w:t xml:space="preserve">3.1.4 </w:t>
      </w:r>
      <w:r w:rsidR="00380237" w:rsidRPr="00B8631B">
        <w:rPr>
          <w:rStyle w:val="Heading3Char"/>
        </w:rPr>
        <w:t>Calculate steady-state probabilities</w:t>
      </w:r>
      <w:bookmarkEnd w:id="8"/>
      <w:r w:rsidR="00380237" w:rsidRPr="00C649CD">
        <w:rPr>
          <w:rFonts w:cstheme="minorHAnsi"/>
        </w:rPr>
        <w:t>:</w:t>
      </w:r>
    </w:p>
    <w:p w14:paraId="65535F7D" w14:textId="4E9A5F08" w:rsidR="00380237" w:rsidRPr="00C649CD" w:rsidRDefault="00634C42" w:rsidP="00C649CD">
      <w:pPr>
        <w:autoSpaceDE w:val="0"/>
        <w:autoSpaceDN w:val="0"/>
        <w:adjustRightInd w:val="0"/>
        <w:spacing w:after="0" w:line="240" w:lineRule="auto"/>
        <w:jc w:val="both"/>
        <w:rPr>
          <w:rFonts w:cstheme="minorHAnsi"/>
        </w:rPr>
      </w:pPr>
      <w:r w:rsidRPr="00C649CD">
        <w:rPr>
          <w:rFonts w:cstheme="minorHAnsi"/>
        </w:rPr>
        <w:t xml:space="preserve">This </w:t>
      </w:r>
      <w:r w:rsidR="00B76ECF" w:rsidRPr="00C649CD">
        <w:rPr>
          <w:rFonts w:cstheme="minorHAnsi"/>
        </w:rPr>
        <w:t xml:space="preserve">functionality shows the </w:t>
      </w:r>
      <w:r w:rsidR="00F01F3D" w:rsidRPr="00C649CD">
        <w:rPr>
          <w:rFonts w:cstheme="minorHAnsi"/>
        </w:rPr>
        <w:t>probabilities</w:t>
      </w:r>
      <w:r w:rsidR="00822564" w:rsidRPr="00C649CD">
        <w:rPr>
          <w:rFonts w:cstheme="minorHAnsi"/>
        </w:rPr>
        <w:t xml:space="preserve"> of being in each state of the Markov process, when the process is stable.</w:t>
      </w:r>
    </w:p>
    <w:p w14:paraId="76AE1402" w14:textId="76C4A939" w:rsidR="00D06155" w:rsidRDefault="00D06155" w:rsidP="00D06155">
      <w:pPr>
        <w:autoSpaceDE w:val="0"/>
        <w:autoSpaceDN w:val="0"/>
        <w:adjustRightInd w:val="0"/>
        <w:spacing w:after="0" w:line="240" w:lineRule="auto"/>
        <w:jc w:val="both"/>
        <w:rPr>
          <w:rFonts w:cstheme="minorHAnsi"/>
        </w:rPr>
      </w:pPr>
    </w:p>
    <w:p w14:paraId="4E0BF6AB" w14:textId="0A843CD5" w:rsidR="00D06155" w:rsidRDefault="00D06155" w:rsidP="007B011C">
      <w:pPr>
        <w:autoSpaceDE w:val="0"/>
        <w:autoSpaceDN w:val="0"/>
        <w:adjustRightInd w:val="0"/>
        <w:spacing w:after="0" w:line="240" w:lineRule="auto"/>
        <w:ind w:left="720"/>
        <w:jc w:val="both"/>
        <w:rPr>
          <w:rFonts w:cstheme="minorHAnsi"/>
        </w:rPr>
      </w:pPr>
      <w:r>
        <w:rPr>
          <w:rFonts w:cstheme="minorHAnsi"/>
          <w:noProof/>
        </w:rPr>
        <w:drawing>
          <wp:inline distT="0" distB="0" distL="0" distR="0" wp14:anchorId="78E2D657" wp14:editId="483393D1">
            <wp:extent cx="2963119" cy="362085"/>
            <wp:effectExtent l="19050" t="19050" r="8890" b="1905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04C02.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90140" cy="389826"/>
                    </a:xfrm>
                    <a:prstGeom prst="rect">
                      <a:avLst/>
                    </a:prstGeom>
                    <a:ln w="19050">
                      <a:solidFill>
                        <a:schemeClr val="tx1"/>
                      </a:solidFill>
                    </a:ln>
                  </pic:spPr>
                </pic:pic>
              </a:graphicData>
            </a:graphic>
          </wp:inline>
        </w:drawing>
      </w:r>
    </w:p>
    <w:p w14:paraId="0E1E5CD9" w14:textId="5E1E74D0" w:rsidR="0015679C" w:rsidRDefault="0015679C" w:rsidP="0015679C">
      <w:pPr>
        <w:autoSpaceDE w:val="0"/>
        <w:autoSpaceDN w:val="0"/>
        <w:adjustRightInd w:val="0"/>
        <w:spacing w:after="0" w:line="240" w:lineRule="auto"/>
        <w:ind w:left="1440" w:firstLine="720"/>
        <w:jc w:val="both"/>
        <w:rPr>
          <w:rFonts w:cstheme="minorHAnsi"/>
        </w:rPr>
      </w:pPr>
      <w:r w:rsidRPr="005619CB">
        <w:rPr>
          <w:rFonts w:cstheme="minorHAnsi"/>
          <w:i/>
          <w:sz w:val="16"/>
          <w:u w:val="single"/>
        </w:rPr>
        <w:t xml:space="preserve">Fig </w:t>
      </w:r>
      <w:r>
        <w:rPr>
          <w:rFonts w:cstheme="minorHAnsi"/>
          <w:i/>
          <w:sz w:val="16"/>
          <w:u w:val="single"/>
        </w:rPr>
        <w:t>11</w:t>
      </w:r>
      <w:r w:rsidRPr="005619CB">
        <w:rPr>
          <w:rFonts w:cstheme="minorHAnsi"/>
          <w:i/>
          <w:sz w:val="16"/>
          <w:u w:val="single"/>
        </w:rPr>
        <w:t xml:space="preserve">: </w:t>
      </w:r>
      <w:r>
        <w:rPr>
          <w:rFonts w:cstheme="minorHAnsi"/>
          <w:i/>
          <w:sz w:val="16"/>
          <w:u w:val="single"/>
        </w:rPr>
        <w:t xml:space="preserve">Steady State </w:t>
      </w:r>
      <w:r w:rsidR="00B87818">
        <w:rPr>
          <w:rFonts w:cstheme="minorHAnsi"/>
          <w:i/>
          <w:sz w:val="16"/>
          <w:u w:val="single"/>
        </w:rPr>
        <w:t>Probabilities</w:t>
      </w:r>
    </w:p>
    <w:p w14:paraId="56994DB7" w14:textId="77777777" w:rsidR="00D06155" w:rsidRPr="00D06155" w:rsidRDefault="00D06155" w:rsidP="00D06155">
      <w:pPr>
        <w:autoSpaceDE w:val="0"/>
        <w:autoSpaceDN w:val="0"/>
        <w:adjustRightInd w:val="0"/>
        <w:spacing w:after="0" w:line="240" w:lineRule="auto"/>
        <w:ind w:left="360"/>
        <w:jc w:val="both"/>
        <w:rPr>
          <w:rFonts w:cstheme="minorHAnsi"/>
        </w:rPr>
      </w:pPr>
    </w:p>
    <w:p w14:paraId="18B07E0A" w14:textId="77777777" w:rsidR="00C649CD" w:rsidRDefault="00C649CD" w:rsidP="00C649CD">
      <w:pPr>
        <w:autoSpaceDE w:val="0"/>
        <w:autoSpaceDN w:val="0"/>
        <w:adjustRightInd w:val="0"/>
        <w:spacing w:after="0" w:line="240" w:lineRule="auto"/>
        <w:jc w:val="both"/>
        <w:rPr>
          <w:rFonts w:cstheme="minorHAnsi"/>
        </w:rPr>
      </w:pPr>
      <w:bookmarkStart w:id="9" w:name="_Toc26345734"/>
      <w:r>
        <w:rPr>
          <w:rStyle w:val="Heading3Char"/>
        </w:rPr>
        <w:t xml:space="preserve">3.1.5. </w:t>
      </w:r>
      <w:r w:rsidR="00F05A10" w:rsidRPr="00B8631B">
        <w:rPr>
          <w:rStyle w:val="Heading3Char"/>
        </w:rPr>
        <w:t xml:space="preserve">Is State j Reachable from State </w:t>
      </w:r>
      <w:r w:rsidR="00A013AE" w:rsidRPr="00B8631B">
        <w:rPr>
          <w:rStyle w:val="Heading3Char"/>
        </w:rPr>
        <w:t>i?</w:t>
      </w:r>
      <w:bookmarkEnd w:id="9"/>
      <w:r w:rsidR="00F05A10" w:rsidRPr="00C649CD">
        <w:rPr>
          <w:rFonts w:cstheme="minorHAnsi"/>
        </w:rPr>
        <w:t xml:space="preserve"> </w:t>
      </w:r>
    </w:p>
    <w:p w14:paraId="5B077B19" w14:textId="133CA5C7" w:rsidR="00F05A10" w:rsidRPr="00C649CD" w:rsidRDefault="00F05A10" w:rsidP="00C649CD">
      <w:pPr>
        <w:autoSpaceDE w:val="0"/>
        <w:autoSpaceDN w:val="0"/>
        <w:adjustRightInd w:val="0"/>
        <w:spacing w:after="0" w:line="240" w:lineRule="auto"/>
        <w:jc w:val="both"/>
        <w:rPr>
          <w:rFonts w:cstheme="minorHAnsi"/>
        </w:rPr>
      </w:pPr>
      <w:r w:rsidRPr="00C649CD">
        <w:rPr>
          <w:rFonts w:cstheme="minorHAnsi"/>
        </w:rPr>
        <w:t xml:space="preserve">This functionality enables a user to see if a process can </w:t>
      </w:r>
      <w:r w:rsidR="00CA1C30" w:rsidRPr="00C649CD">
        <w:rPr>
          <w:rFonts w:cstheme="minorHAnsi"/>
        </w:rPr>
        <w:t>move from one state to another state, either directly or indirectly through other states. When this button is clicked, the user is prompted to enter the current state of the process</w:t>
      </w:r>
      <w:r w:rsidR="003F0243" w:rsidRPr="00C649CD">
        <w:rPr>
          <w:rFonts w:cstheme="minorHAnsi"/>
        </w:rPr>
        <w:t xml:space="preserve">. The user is also prompted to select the next state of the process. </w:t>
      </w:r>
    </w:p>
    <w:p w14:paraId="2B8FE14B" w14:textId="74B50E7E" w:rsidR="000354C2" w:rsidRDefault="00B8631B" w:rsidP="000354C2">
      <w:pPr>
        <w:autoSpaceDE w:val="0"/>
        <w:autoSpaceDN w:val="0"/>
        <w:adjustRightInd w:val="0"/>
        <w:spacing w:after="0" w:line="240" w:lineRule="auto"/>
        <w:jc w:val="both"/>
        <w:rPr>
          <w:rFonts w:cstheme="minorHAnsi"/>
        </w:rPr>
      </w:pPr>
      <w:r>
        <w:rPr>
          <w:rFonts w:cstheme="minorHAnsi"/>
          <w:noProof/>
        </w:rPr>
        <w:drawing>
          <wp:anchor distT="0" distB="0" distL="114300" distR="114300" simplePos="0" relativeHeight="251674627" behindDoc="0" locked="0" layoutInCell="1" allowOverlap="1" wp14:anchorId="0EFB8A1A" wp14:editId="06362087">
            <wp:simplePos x="0" y="0"/>
            <wp:positionH relativeFrom="column">
              <wp:posOffset>5022215</wp:posOffset>
            </wp:positionH>
            <wp:positionV relativeFrom="paragraph">
              <wp:posOffset>85090</wp:posOffset>
            </wp:positionV>
            <wp:extent cx="1494155" cy="838200"/>
            <wp:effectExtent l="19050" t="19050" r="10795" b="19050"/>
            <wp:wrapSquare wrapText="bothSides"/>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0436A.tmp"/>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94155" cy="8382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73603" behindDoc="0" locked="0" layoutInCell="1" allowOverlap="1" wp14:anchorId="296BF5FE" wp14:editId="18388C46">
            <wp:simplePos x="0" y="0"/>
            <wp:positionH relativeFrom="column">
              <wp:posOffset>3265805</wp:posOffset>
            </wp:positionH>
            <wp:positionV relativeFrom="paragraph">
              <wp:posOffset>89535</wp:posOffset>
            </wp:positionV>
            <wp:extent cx="1435100" cy="847725"/>
            <wp:effectExtent l="19050" t="19050" r="12700" b="28575"/>
            <wp:wrapSquare wrapText="bothSides"/>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04977D.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435100" cy="84772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643B5">
        <w:rPr>
          <w:rFonts w:cstheme="minorHAnsi"/>
          <w:noProof/>
        </w:rPr>
        <w:drawing>
          <wp:anchor distT="0" distB="0" distL="114300" distR="114300" simplePos="0" relativeHeight="251675651" behindDoc="0" locked="0" layoutInCell="1" allowOverlap="1" wp14:anchorId="389B6E80" wp14:editId="66468FE3">
            <wp:simplePos x="0" y="0"/>
            <wp:positionH relativeFrom="column">
              <wp:posOffset>445625</wp:posOffset>
            </wp:positionH>
            <wp:positionV relativeFrom="paragraph">
              <wp:posOffset>76682</wp:posOffset>
            </wp:positionV>
            <wp:extent cx="2540643" cy="1491035"/>
            <wp:effectExtent l="19050" t="19050" r="12065" b="13970"/>
            <wp:wrapSquare wrapText="bothSides"/>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04ACFC.tmp"/>
                    <pic:cNvPicPr/>
                  </pic:nvPicPr>
                  <pic:blipFill>
                    <a:blip r:embed="rId36">
                      <a:extLst>
                        <a:ext uri="{28A0092B-C50C-407E-A947-70E740481C1C}">
                          <a14:useLocalDpi xmlns:a14="http://schemas.microsoft.com/office/drawing/2010/main" val="0"/>
                        </a:ext>
                      </a:extLst>
                    </a:blip>
                    <a:stretch>
                      <a:fillRect/>
                    </a:stretch>
                  </pic:blipFill>
                  <pic:spPr>
                    <a:xfrm>
                      <a:off x="0" y="0"/>
                      <a:ext cx="2540643" cy="1491035"/>
                    </a:xfrm>
                    <a:prstGeom prst="rect">
                      <a:avLst/>
                    </a:prstGeom>
                    <a:ln w="19050">
                      <a:solidFill>
                        <a:schemeClr val="tx1"/>
                      </a:solidFill>
                    </a:ln>
                  </pic:spPr>
                </pic:pic>
              </a:graphicData>
            </a:graphic>
          </wp:anchor>
        </w:drawing>
      </w:r>
    </w:p>
    <w:p w14:paraId="21902676" w14:textId="2F8BEAD8" w:rsidR="000354C2" w:rsidRPr="000354C2" w:rsidRDefault="000354C2" w:rsidP="000354C2">
      <w:pPr>
        <w:autoSpaceDE w:val="0"/>
        <w:autoSpaceDN w:val="0"/>
        <w:adjustRightInd w:val="0"/>
        <w:spacing w:after="0" w:line="240" w:lineRule="auto"/>
        <w:jc w:val="both"/>
        <w:rPr>
          <w:rFonts w:cstheme="minorHAnsi"/>
        </w:rPr>
      </w:pPr>
    </w:p>
    <w:p w14:paraId="3F4E7168" w14:textId="622F3945" w:rsidR="006A4B99" w:rsidRDefault="006A4B99" w:rsidP="006A4B99">
      <w:pPr>
        <w:autoSpaceDE w:val="0"/>
        <w:autoSpaceDN w:val="0"/>
        <w:adjustRightInd w:val="0"/>
        <w:spacing w:after="0" w:line="240" w:lineRule="auto"/>
        <w:jc w:val="both"/>
        <w:rPr>
          <w:rFonts w:cstheme="minorHAnsi"/>
        </w:rPr>
      </w:pPr>
    </w:p>
    <w:p w14:paraId="2E5BC2BE" w14:textId="58AC56D2" w:rsidR="006A4B99" w:rsidRPr="006A4B99" w:rsidRDefault="006A4B99" w:rsidP="006A4B99">
      <w:pPr>
        <w:autoSpaceDE w:val="0"/>
        <w:autoSpaceDN w:val="0"/>
        <w:adjustRightInd w:val="0"/>
        <w:spacing w:after="0" w:line="240" w:lineRule="auto"/>
        <w:ind w:left="720"/>
        <w:jc w:val="both"/>
        <w:rPr>
          <w:rFonts w:cstheme="minorHAnsi"/>
        </w:rPr>
      </w:pPr>
    </w:p>
    <w:p w14:paraId="7F7A518B" w14:textId="56085ED8" w:rsidR="00643C9B" w:rsidRDefault="00A16BB5" w:rsidP="007617B1">
      <w:pPr>
        <w:autoSpaceDE w:val="0"/>
        <w:autoSpaceDN w:val="0"/>
        <w:adjustRightInd w:val="0"/>
        <w:spacing w:after="0" w:line="240" w:lineRule="auto"/>
        <w:jc w:val="both"/>
        <w:rPr>
          <w:rFonts w:cstheme="minorHAnsi"/>
          <w:i/>
          <w:sz w:val="16"/>
          <w:u w:val="single"/>
        </w:rPr>
      </w:pPr>
      <w:r>
        <w:rPr>
          <w:rFonts w:cstheme="minorHAnsi"/>
        </w:rPr>
        <w:tab/>
        <w:t xml:space="preserve">  </w:t>
      </w:r>
      <w:r w:rsidRPr="005619CB">
        <w:rPr>
          <w:rFonts w:cstheme="minorHAnsi"/>
          <w:i/>
          <w:sz w:val="16"/>
          <w:u w:val="single"/>
        </w:rPr>
        <w:t xml:space="preserve">Fig </w:t>
      </w:r>
      <w:r>
        <w:rPr>
          <w:rFonts w:cstheme="minorHAnsi"/>
          <w:i/>
          <w:sz w:val="16"/>
          <w:u w:val="single"/>
        </w:rPr>
        <w:t>1</w:t>
      </w:r>
      <w:r>
        <w:rPr>
          <w:rFonts w:cstheme="minorHAnsi"/>
          <w:i/>
          <w:sz w:val="16"/>
          <w:u w:val="single"/>
        </w:rPr>
        <w:t>3</w:t>
      </w:r>
      <w:r w:rsidRPr="005619CB">
        <w:rPr>
          <w:rFonts w:cstheme="minorHAnsi"/>
          <w:i/>
          <w:sz w:val="16"/>
          <w:u w:val="single"/>
        </w:rPr>
        <w:t xml:space="preserve">: </w:t>
      </w:r>
      <w:r>
        <w:rPr>
          <w:rFonts w:cstheme="minorHAnsi"/>
          <w:i/>
          <w:sz w:val="16"/>
          <w:u w:val="single"/>
        </w:rPr>
        <w:t xml:space="preserve">Message when direct route   </w:t>
      </w:r>
      <w:r w:rsidRPr="00A16BB5">
        <w:rPr>
          <w:rFonts w:cstheme="minorHAnsi"/>
          <w:i/>
          <w:sz w:val="16"/>
        </w:rPr>
        <w:t xml:space="preserve">           </w:t>
      </w:r>
      <w:r>
        <w:rPr>
          <w:rFonts w:cstheme="minorHAnsi"/>
          <w:i/>
          <w:sz w:val="16"/>
          <w:u w:val="single"/>
        </w:rPr>
        <w:t xml:space="preserve"> </w:t>
      </w:r>
      <w:r w:rsidRPr="005619CB">
        <w:rPr>
          <w:rFonts w:cstheme="minorHAnsi"/>
          <w:i/>
          <w:sz w:val="16"/>
          <w:u w:val="single"/>
        </w:rPr>
        <w:t xml:space="preserve">Fig </w:t>
      </w:r>
      <w:r>
        <w:rPr>
          <w:rFonts w:cstheme="minorHAnsi"/>
          <w:i/>
          <w:sz w:val="16"/>
          <w:u w:val="single"/>
        </w:rPr>
        <w:t>1</w:t>
      </w:r>
      <w:r>
        <w:rPr>
          <w:rFonts w:cstheme="minorHAnsi"/>
          <w:i/>
          <w:sz w:val="16"/>
          <w:u w:val="single"/>
        </w:rPr>
        <w:t>4</w:t>
      </w:r>
      <w:r w:rsidRPr="005619CB">
        <w:rPr>
          <w:rFonts w:cstheme="minorHAnsi"/>
          <w:i/>
          <w:sz w:val="16"/>
          <w:u w:val="single"/>
        </w:rPr>
        <w:t xml:space="preserve">: </w:t>
      </w:r>
      <w:r>
        <w:rPr>
          <w:rFonts w:cstheme="minorHAnsi"/>
          <w:i/>
          <w:sz w:val="16"/>
          <w:u w:val="single"/>
        </w:rPr>
        <w:t xml:space="preserve">Message when </w:t>
      </w:r>
      <w:r>
        <w:rPr>
          <w:rFonts w:cstheme="minorHAnsi"/>
          <w:i/>
          <w:sz w:val="16"/>
          <w:u w:val="single"/>
        </w:rPr>
        <w:t>in</w:t>
      </w:r>
      <w:r>
        <w:rPr>
          <w:rFonts w:cstheme="minorHAnsi"/>
          <w:i/>
          <w:sz w:val="16"/>
          <w:u w:val="single"/>
        </w:rPr>
        <w:t>direct route</w:t>
      </w:r>
    </w:p>
    <w:p w14:paraId="5B5D6B7B" w14:textId="77777777" w:rsidR="00A16BB5" w:rsidRDefault="00A16BB5" w:rsidP="007617B1">
      <w:pPr>
        <w:autoSpaceDE w:val="0"/>
        <w:autoSpaceDN w:val="0"/>
        <w:adjustRightInd w:val="0"/>
        <w:spacing w:after="0" w:line="240" w:lineRule="auto"/>
        <w:jc w:val="both"/>
        <w:rPr>
          <w:rFonts w:cstheme="minorHAnsi"/>
        </w:rPr>
      </w:pPr>
    </w:p>
    <w:p w14:paraId="51331104" w14:textId="21CBE379" w:rsidR="00643C9B" w:rsidRDefault="00643C9B" w:rsidP="007617B1">
      <w:pPr>
        <w:autoSpaceDE w:val="0"/>
        <w:autoSpaceDN w:val="0"/>
        <w:adjustRightInd w:val="0"/>
        <w:spacing w:after="0" w:line="240" w:lineRule="auto"/>
        <w:jc w:val="both"/>
        <w:rPr>
          <w:rFonts w:cstheme="minorHAnsi"/>
        </w:rPr>
      </w:pPr>
    </w:p>
    <w:p w14:paraId="78CE3585" w14:textId="51743E15" w:rsidR="00B32D19" w:rsidRDefault="00B32D19" w:rsidP="007617B1">
      <w:pPr>
        <w:autoSpaceDE w:val="0"/>
        <w:autoSpaceDN w:val="0"/>
        <w:adjustRightInd w:val="0"/>
        <w:spacing w:after="0" w:line="240" w:lineRule="auto"/>
        <w:jc w:val="both"/>
        <w:rPr>
          <w:rFonts w:cstheme="minorHAnsi"/>
        </w:rPr>
      </w:pPr>
    </w:p>
    <w:p w14:paraId="737E8265" w14:textId="4A733249" w:rsidR="00B87818" w:rsidRDefault="00B87818" w:rsidP="007617B1">
      <w:pPr>
        <w:autoSpaceDE w:val="0"/>
        <w:autoSpaceDN w:val="0"/>
        <w:adjustRightInd w:val="0"/>
        <w:spacing w:after="0" w:line="240" w:lineRule="auto"/>
        <w:jc w:val="both"/>
        <w:rPr>
          <w:rFonts w:cstheme="minorHAnsi"/>
        </w:rPr>
      </w:pPr>
      <w:r>
        <w:rPr>
          <w:rFonts w:cstheme="minorHAnsi"/>
        </w:rPr>
        <w:tab/>
        <w:t xml:space="preserve">    </w:t>
      </w:r>
      <w:r>
        <w:rPr>
          <w:rFonts w:cstheme="minorHAnsi"/>
        </w:rPr>
        <w:tab/>
      </w:r>
      <w:r>
        <w:rPr>
          <w:rFonts w:cstheme="minorHAnsi"/>
        </w:rPr>
        <w:tab/>
      </w:r>
      <w:r w:rsidRPr="005619CB">
        <w:rPr>
          <w:rFonts w:cstheme="minorHAnsi"/>
          <w:i/>
          <w:sz w:val="16"/>
          <w:u w:val="single"/>
        </w:rPr>
        <w:t xml:space="preserve">Fig </w:t>
      </w:r>
      <w:r>
        <w:rPr>
          <w:rFonts w:cstheme="minorHAnsi"/>
          <w:i/>
          <w:sz w:val="16"/>
          <w:u w:val="single"/>
        </w:rPr>
        <w:t>12</w:t>
      </w:r>
      <w:r w:rsidRPr="005619CB">
        <w:rPr>
          <w:rFonts w:cstheme="minorHAnsi"/>
          <w:i/>
          <w:sz w:val="16"/>
          <w:u w:val="single"/>
        </w:rPr>
        <w:t xml:space="preserve">: </w:t>
      </w:r>
      <w:proofErr w:type="spellStart"/>
      <w:r>
        <w:rPr>
          <w:rFonts w:cstheme="minorHAnsi"/>
          <w:i/>
          <w:sz w:val="16"/>
          <w:u w:val="single"/>
        </w:rPr>
        <w:t>ReachableState</w:t>
      </w:r>
      <w:proofErr w:type="spellEnd"/>
      <w:r>
        <w:rPr>
          <w:rFonts w:cstheme="minorHAnsi"/>
          <w:i/>
          <w:sz w:val="16"/>
          <w:u w:val="single"/>
        </w:rPr>
        <w:t xml:space="preserve"> Form</w:t>
      </w:r>
    </w:p>
    <w:p w14:paraId="3DD4F2A7" w14:textId="34411B32" w:rsidR="00643C9B" w:rsidRDefault="00643C9B" w:rsidP="007617B1">
      <w:pPr>
        <w:autoSpaceDE w:val="0"/>
        <w:autoSpaceDN w:val="0"/>
        <w:adjustRightInd w:val="0"/>
        <w:spacing w:after="0" w:line="240" w:lineRule="auto"/>
        <w:jc w:val="both"/>
        <w:rPr>
          <w:rFonts w:cstheme="minorHAnsi"/>
        </w:rPr>
      </w:pPr>
    </w:p>
    <w:p w14:paraId="40BD0CC7" w14:textId="20DF0B94" w:rsidR="00A013AE" w:rsidRPr="002408F3" w:rsidRDefault="00A013AE" w:rsidP="002408F3">
      <w:pPr>
        <w:pStyle w:val="ListParagraph"/>
        <w:numPr>
          <w:ilvl w:val="2"/>
          <w:numId w:val="16"/>
        </w:numPr>
        <w:autoSpaceDE w:val="0"/>
        <w:autoSpaceDN w:val="0"/>
        <w:adjustRightInd w:val="0"/>
        <w:spacing w:after="0" w:line="240" w:lineRule="auto"/>
        <w:jc w:val="both"/>
        <w:rPr>
          <w:rFonts w:cstheme="minorHAnsi"/>
        </w:rPr>
      </w:pPr>
      <w:bookmarkStart w:id="10" w:name="_Toc26345735"/>
      <w:r w:rsidRPr="00B8631B">
        <w:rPr>
          <w:rStyle w:val="Heading3Char"/>
        </w:rPr>
        <w:t>Absorbing States:</w:t>
      </w:r>
      <w:bookmarkEnd w:id="10"/>
      <w:r w:rsidRPr="002408F3">
        <w:rPr>
          <w:rFonts w:cstheme="minorHAnsi"/>
        </w:rPr>
        <w:t xml:space="preserve"> This functionality allows a user </w:t>
      </w:r>
      <w:r w:rsidR="009E5AD4" w:rsidRPr="002408F3">
        <w:rPr>
          <w:rFonts w:cstheme="minorHAnsi"/>
        </w:rPr>
        <w:t>to see the following:</w:t>
      </w:r>
    </w:p>
    <w:p w14:paraId="4F66B53C" w14:textId="09DF6223" w:rsidR="009E5AD4" w:rsidRDefault="009E5AD4" w:rsidP="002408F3">
      <w:pPr>
        <w:pStyle w:val="ListParagraph"/>
        <w:numPr>
          <w:ilvl w:val="1"/>
          <w:numId w:val="17"/>
        </w:numPr>
        <w:autoSpaceDE w:val="0"/>
        <w:autoSpaceDN w:val="0"/>
        <w:adjustRightInd w:val="0"/>
        <w:spacing w:after="0" w:line="240" w:lineRule="auto"/>
        <w:jc w:val="both"/>
        <w:rPr>
          <w:rFonts w:cstheme="minorHAnsi"/>
        </w:rPr>
      </w:pPr>
      <w:r>
        <w:rPr>
          <w:rFonts w:cstheme="minorHAnsi"/>
        </w:rPr>
        <w:t>the states that are absorbing in nature, that is, its is possible for a process to enter these states, however, once entered, a process cannot leave these states</w:t>
      </w:r>
    </w:p>
    <w:p w14:paraId="59C48466" w14:textId="56A1ABA5" w:rsidR="009E5AD4" w:rsidRDefault="0078068A" w:rsidP="002408F3">
      <w:pPr>
        <w:pStyle w:val="ListParagraph"/>
        <w:numPr>
          <w:ilvl w:val="1"/>
          <w:numId w:val="17"/>
        </w:numPr>
        <w:autoSpaceDE w:val="0"/>
        <w:autoSpaceDN w:val="0"/>
        <w:adjustRightInd w:val="0"/>
        <w:spacing w:after="0" w:line="240" w:lineRule="auto"/>
        <w:jc w:val="both"/>
        <w:rPr>
          <w:rFonts w:cstheme="minorHAnsi"/>
        </w:rPr>
      </w:pPr>
      <w:r>
        <w:rPr>
          <w:rFonts w:cstheme="minorHAnsi"/>
        </w:rPr>
        <w:t>number of times a process will enter each of the absorbing states given that the process starts in a transient (non-absorbing state) state</w:t>
      </w:r>
    </w:p>
    <w:p w14:paraId="1342B482" w14:textId="70221ACD" w:rsidR="0078068A" w:rsidRDefault="0078068A" w:rsidP="002408F3">
      <w:pPr>
        <w:pStyle w:val="ListParagraph"/>
        <w:numPr>
          <w:ilvl w:val="1"/>
          <w:numId w:val="17"/>
        </w:numPr>
        <w:autoSpaceDE w:val="0"/>
        <w:autoSpaceDN w:val="0"/>
        <w:adjustRightInd w:val="0"/>
        <w:spacing w:after="0" w:line="240" w:lineRule="auto"/>
        <w:jc w:val="both"/>
        <w:rPr>
          <w:rFonts w:cstheme="minorHAnsi"/>
        </w:rPr>
      </w:pPr>
      <w:r>
        <w:rPr>
          <w:rFonts w:cstheme="minorHAnsi"/>
        </w:rPr>
        <w:t>number of periods or days or steps a process</w:t>
      </w:r>
      <w:r w:rsidR="001C79F0">
        <w:rPr>
          <w:rFonts w:cstheme="minorHAnsi"/>
        </w:rPr>
        <w:t xml:space="preserve"> spends in a transient state before the process gets absorbed by one of the absorbing states</w:t>
      </w:r>
    </w:p>
    <w:p w14:paraId="171E5B2C" w14:textId="6BB3B659" w:rsidR="00FF6B22" w:rsidRDefault="001C79F0" w:rsidP="002408F3">
      <w:pPr>
        <w:pStyle w:val="ListParagraph"/>
        <w:numPr>
          <w:ilvl w:val="1"/>
          <w:numId w:val="17"/>
        </w:numPr>
        <w:autoSpaceDE w:val="0"/>
        <w:autoSpaceDN w:val="0"/>
        <w:adjustRightInd w:val="0"/>
        <w:spacing w:after="0" w:line="240" w:lineRule="auto"/>
        <w:jc w:val="both"/>
        <w:rPr>
          <w:rFonts w:cstheme="minorHAnsi"/>
        </w:rPr>
      </w:pPr>
      <w:r>
        <w:rPr>
          <w:rFonts w:cstheme="minorHAnsi"/>
        </w:rPr>
        <w:t xml:space="preserve">probability of </w:t>
      </w:r>
      <w:r w:rsidR="00330E36">
        <w:rPr>
          <w:rFonts w:cstheme="minorHAnsi"/>
        </w:rPr>
        <w:t>a process ending in an absorbing state, given that it started in a transient state</w:t>
      </w:r>
    </w:p>
    <w:p w14:paraId="2A2CCCC8" w14:textId="06B2D8EF" w:rsidR="00955C3E" w:rsidRDefault="008B2B55" w:rsidP="007B011C">
      <w:pPr>
        <w:autoSpaceDE w:val="0"/>
        <w:autoSpaceDN w:val="0"/>
        <w:adjustRightInd w:val="0"/>
        <w:spacing w:after="0" w:line="240" w:lineRule="auto"/>
        <w:ind w:left="1080"/>
        <w:jc w:val="both"/>
        <w:rPr>
          <w:rFonts w:cstheme="minorHAnsi"/>
        </w:rPr>
      </w:pPr>
      <w:r>
        <w:rPr>
          <w:rFonts w:cstheme="minorHAnsi"/>
          <w:noProof/>
        </w:rPr>
        <w:lastRenderedPageBreak/>
        <w:drawing>
          <wp:anchor distT="0" distB="0" distL="114300" distR="114300" simplePos="0" relativeHeight="251676675" behindDoc="0" locked="0" layoutInCell="1" allowOverlap="1" wp14:anchorId="274D9B44" wp14:editId="4DD4B0A9">
            <wp:simplePos x="0" y="0"/>
            <wp:positionH relativeFrom="margin">
              <wp:posOffset>5632450</wp:posOffset>
            </wp:positionH>
            <wp:positionV relativeFrom="paragraph">
              <wp:posOffset>23495</wp:posOffset>
            </wp:positionV>
            <wp:extent cx="895350" cy="798195"/>
            <wp:effectExtent l="19050" t="19050" r="19050" b="20955"/>
            <wp:wrapSquare wrapText="bothSides"/>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4CBBC7.tmp"/>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95350" cy="7981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B32D19">
        <w:rPr>
          <w:rFonts w:cstheme="minorHAnsi"/>
          <w:noProof/>
        </w:rPr>
        <w:drawing>
          <wp:anchor distT="0" distB="0" distL="114300" distR="114300" simplePos="0" relativeHeight="251677699" behindDoc="0" locked="0" layoutInCell="1" allowOverlap="1" wp14:anchorId="6CCA174E" wp14:editId="622EB46F">
            <wp:simplePos x="0" y="0"/>
            <wp:positionH relativeFrom="column">
              <wp:posOffset>4488815</wp:posOffset>
            </wp:positionH>
            <wp:positionV relativeFrom="paragraph">
              <wp:posOffset>29845</wp:posOffset>
            </wp:positionV>
            <wp:extent cx="850265" cy="758190"/>
            <wp:effectExtent l="19050" t="19050" r="26035" b="22860"/>
            <wp:wrapSquare wrapText="bothSides"/>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4C6643.tmp"/>
                    <pic:cNvPicPr/>
                  </pic:nvPicPr>
                  <pic:blipFill>
                    <a:blip r:embed="rId38" cstate="print">
                      <a:extLst>
                        <a:ext uri="{28A0092B-C50C-407E-A947-70E740481C1C}">
                          <a14:useLocalDpi xmlns:a14="http://schemas.microsoft.com/office/drawing/2010/main" val="0"/>
                        </a:ext>
                      </a:extLst>
                    </a:blip>
                    <a:stretch>
                      <a:fillRect/>
                    </a:stretch>
                  </pic:blipFill>
                  <pic:spPr>
                    <a:xfrm>
                      <a:off x="0" y="0"/>
                      <a:ext cx="850265" cy="75819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9C3B01">
        <w:rPr>
          <w:rFonts w:cstheme="minorHAnsi"/>
        </w:rPr>
        <w:t>Given a transition matrix</w:t>
      </w:r>
      <w:r w:rsidR="005D788A">
        <w:rPr>
          <w:rFonts w:cstheme="minorHAnsi"/>
        </w:rPr>
        <w:t xml:space="preserve"> that has absorbing </w:t>
      </w:r>
      <w:proofErr w:type="spellStart"/>
      <w:proofErr w:type="gramStart"/>
      <w:r w:rsidR="005D788A">
        <w:rPr>
          <w:rFonts w:cstheme="minorHAnsi"/>
        </w:rPr>
        <w:t>states</w:t>
      </w:r>
      <w:r w:rsidR="009C3B01">
        <w:rPr>
          <w:rFonts w:cstheme="minorHAnsi"/>
        </w:rPr>
        <w:t>,w</w:t>
      </w:r>
      <w:r w:rsidR="00871C19">
        <w:rPr>
          <w:rFonts w:cstheme="minorHAnsi"/>
        </w:rPr>
        <w:t>hen</w:t>
      </w:r>
      <w:proofErr w:type="spellEnd"/>
      <w:proofErr w:type="gramEnd"/>
      <w:r w:rsidR="00871C19">
        <w:rPr>
          <w:rFonts w:cstheme="minorHAnsi"/>
        </w:rPr>
        <w:t xml:space="preserve"> the button “Absorbing States” is clicked, all the absorbing states are </w:t>
      </w:r>
      <w:r w:rsidR="00E3489F">
        <w:rPr>
          <w:rFonts w:cstheme="minorHAnsi"/>
        </w:rPr>
        <w:t>displayed:</w:t>
      </w:r>
    </w:p>
    <w:p w14:paraId="32700B7E" w14:textId="77777777" w:rsidR="00B32D19" w:rsidRDefault="00B32D19" w:rsidP="00AB70F2">
      <w:pPr>
        <w:autoSpaceDE w:val="0"/>
        <w:autoSpaceDN w:val="0"/>
        <w:adjustRightInd w:val="0"/>
        <w:spacing w:after="0" w:line="240" w:lineRule="auto"/>
        <w:rPr>
          <w:rFonts w:cstheme="minorHAnsi"/>
        </w:rPr>
      </w:pPr>
    </w:p>
    <w:p w14:paraId="3B6F312C" w14:textId="77777777" w:rsidR="00F851BE" w:rsidRDefault="00F851BE" w:rsidP="00AB70F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p>
    <w:p w14:paraId="4B4DCBCB" w14:textId="107105C3" w:rsidR="00F851BE" w:rsidRDefault="00F851BE" w:rsidP="00AB70F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5619CB">
        <w:rPr>
          <w:rFonts w:cstheme="minorHAnsi"/>
          <w:i/>
          <w:sz w:val="16"/>
          <w:u w:val="single"/>
        </w:rPr>
        <w:t xml:space="preserve">Fig </w:t>
      </w:r>
      <w:r>
        <w:rPr>
          <w:rFonts w:cstheme="minorHAnsi"/>
          <w:i/>
          <w:sz w:val="16"/>
          <w:u w:val="single"/>
        </w:rPr>
        <w:t>1</w:t>
      </w:r>
      <w:r>
        <w:rPr>
          <w:rFonts w:cstheme="minorHAnsi"/>
          <w:i/>
          <w:sz w:val="16"/>
          <w:u w:val="single"/>
        </w:rPr>
        <w:t>5</w:t>
      </w:r>
      <w:r w:rsidRPr="005619CB">
        <w:rPr>
          <w:rFonts w:cstheme="minorHAnsi"/>
          <w:i/>
          <w:sz w:val="16"/>
          <w:u w:val="single"/>
        </w:rPr>
        <w:t xml:space="preserve">: </w:t>
      </w:r>
      <w:r>
        <w:rPr>
          <w:rFonts w:cstheme="minorHAnsi"/>
          <w:i/>
          <w:sz w:val="16"/>
          <w:u w:val="single"/>
        </w:rPr>
        <w:t xml:space="preserve">Message </w:t>
      </w:r>
      <w:r>
        <w:rPr>
          <w:rFonts w:cstheme="minorHAnsi"/>
          <w:i/>
          <w:sz w:val="16"/>
          <w:u w:val="single"/>
        </w:rPr>
        <w:t>when absorbing states found</w:t>
      </w:r>
      <w:r>
        <w:rPr>
          <w:rFonts w:cstheme="minorHAnsi"/>
        </w:rPr>
        <w:tab/>
      </w:r>
    </w:p>
    <w:p w14:paraId="044B0CD1" w14:textId="502FB68E" w:rsidR="00955C3E" w:rsidRDefault="00955C3E" w:rsidP="00B32D19">
      <w:pPr>
        <w:autoSpaceDE w:val="0"/>
        <w:autoSpaceDN w:val="0"/>
        <w:adjustRightInd w:val="0"/>
        <w:spacing w:after="0" w:line="240" w:lineRule="auto"/>
        <w:ind w:left="360" w:firstLine="720"/>
        <w:rPr>
          <w:rFonts w:cstheme="minorHAnsi"/>
        </w:rPr>
      </w:pPr>
      <w:r>
        <w:rPr>
          <w:rFonts w:cstheme="minorHAnsi"/>
        </w:rPr>
        <w:t>This is followed by a user form that allows the user to choose a</w:t>
      </w:r>
      <w:r w:rsidR="005D788A">
        <w:rPr>
          <w:rFonts w:cstheme="minorHAnsi"/>
        </w:rPr>
        <w:t xml:space="preserve"> property they wish to explore:</w:t>
      </w:r>
    </w:p>
    <w:p w14:paraId="24B4AF55" w14:textId="367BD758" w:rsidR="00E3489F" w:rsidRDefault="00CB0FC7" w:rsidP="00AB70F2">
      <w:pPr>
        <w:autoSpaceDE w:val="0"/>
        <w:autoSpaceDN w:val="0"/>
        <w:adjustRightInd w:val="0"/>
        <w:spacing w:after="0" w:line="240" w:lineRule="auto"/>
        <w:rPr>
          <w:rFonts w:cstheme="minorHAnsi"/>
        </w:rPr>
      </w:pPr>
      <w:r>
        <w:rPr>
          <w:rFonts w:cstheme="minorHAnsi"/>
        </w:rPr>
        <w:tab/>
      </w:r>
    </w:p>
    <w:p w14:paraId="4553EEE9" w14:textId="77777777" w:rsidR="00F851BE" w:rsidRDefault="00B32D19" w:rsidP="00AB70F2">
      <w:pPr>
        <w:autoSpaceDE w:val="0"/>
        <w:autoSpaceDN w:val="0"/>
        <w:adjustRightInd w:val="0"/>
        <w:spacing w:after="0" w:line="240" w:lineRule="auto"/>
        <w:rPr>
          <w:rFonts w:cstheme="minorHAnsi"/>
        </w:rPr>
      </w:pPr>
      <w:r>
        <w:rPr>
          <w:rFonts w:cstheme="minorHAnsi"/>
          <w:noProof/>
        </w:rPr>
        <w:t xml:space="preserve">                                   </w:t>
      </w:r>
      <w:r w:rsidR="007B011C">
        <w:rPr>
          <w:rFonts w:cstheme="minorHAnsi"/>
          <w:noProof/>
        </w:rPr>
        <w:drawing>
          <wp:inline distT="0" distB="0" distL="0" distR="0" wp14:anchorId="50B58270" wp14:editId="4E8E2284">
            <wp:extent cx="2823210" cy="1278276"/>
            <wp:effectExtent l="19050" t="19050" r="15240" b="17145"/>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4C6E20.tmp"/>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51863" cy="1291249"/>
                    </a:xfrm>
                    <a:prstGeom prst="rect">
                      <a:avLst/>
                    </a:prstGeom>
                    <a:ln w="19050">
                      <a:solidFill>
                        <a:schemeClr val="tx1"/>
                      </a:solidFill>
                    </a:ln>
                  </pic:spPr>
                </pic:pic>
              </a:graphicData>
            </a:graphic>
          </wp:inline>
        </w:drawing>
      </w:r>
      <w:r w:rsidR="007B011C">
        <w:rPr>
          <w:rFonts w:cstheme="minorHAnsi"/>
          <w:noProof/>
        </w:rPr>
        <w:t xml:space="preserve">        </w:t>
      </w:r>
      <w:r w:rsidR="007B011C">
        <w:rPr>
          <w:rFonts w:cstheme="minorHAnsi"/>
          <w:noProof/>
        </w:rPr>
        <w:drawing>
          <wp:inline distT="0" distB="0" distL="0" distR="0" wp14:anchorId="2FDF7051" wp14:editId="7D2276CE">
            <wp:extent cx="2563495" cy="384175"/>
            <wp:effectExtent l="19050" t="19050" r="27305" b="15875"/>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74CFE2C.tmp"/>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563495" cy="384175"/>
                    </a:xfrm>
                    <a:prstGeom prst="rect">
                      <a:avLst/>
                    </a:prstGeom>
                    <a:ln w="19050">
                      <a:solidFill>
                        <a:schemeClr val="tx1"/>
                      </a:solidFill>
                    </a:ln>
                  </pic:spPr>
                </pic:pic>
              </a:graphicData>
            </a:graphic>
          </wp:inline>
        </w:drawing>
      </w:r>
      <w:r w:rsidR="00CB0FC7">
        <w:rPr>
          <w:rFonts w:cstheme="minorHAnsi"/>
        </w:rPr>
        <w:tab/>
      </w:r>
    </w:p>
    <w:p w14:paraId="479E97EE" w14:textId="0B6796DE" w:rsidR="008B2B55" w:rsidRDefault="00F851BE" w:rsidP="00AB70F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           </w:t>
      </w:r>
      <w:r w:rsidRPr="005619CB">
        <w:rPr>
          <w:rFonts w:cstheme="minorHAnsi"/>
          <w:i/>
          <w:sz w:val="16"/>
          <w:u w:val="single"/>
        </w:rPr>
        <w:t xml:space="preserve">Fig </w:t>
      </w:r>
      <w:r>
        <w:rPr>
          <w:rFonts w:cstheme="minorHAnsi"/>
          <w:i/>
          <w:sz w:val="16"/>
          <w:u w:val="single"/>
        </w:rPr>
        <w:t>1</w:t>
      </w:r>
      <w:r>
        <w:rPr>
          <w:rFonts w:cstheme="minorHAnsi"/>
          <w:i/>
          <w:sz w:val="16"/>
          <w:u w:val="single"/>
        </w:rPr>
        <w:t>6</w:t>
      </w:r>
      <w:r w:rsidRPr="005619CB">
        <w:rPr>
          <w:rFonts w:cstheme="minorHAnsi"/>
          <w:i/>
          <w:sz w:val="16"/>
          <w:u w:val="single"/>
        </w:rPr>
        <w:t xml:space="preserve">: </w:t>
      </w:r>
      <w:r>
        <w:rPr>
          <w:rFonts w:cstheme="minorHAnsi"/>
          <w:i/>
          <w:sz w:val="16"/>
          <w:u w:val="single"/>
        </w:rPr>
        <w:t>Absorbing State Option 1</w:t>
      </w:r>
      <w:r w:rsidR="00CB0FC7">
        <w:rPr>
          <w:rFonts w:cstheme="minorHAnsi"/>
        </w:rPr>
        <w:t xml:space="preserve"> </w:t>
      </w:r>
      <w:r>
        <w:rPr>
          <w:rFonts w:cstheme="minorHAnsi"/>
        </w:rPr>
        <w:t xml:space="preserve">                                                      </w:t>
      </w:r>
      <w:r w:rsidRPr="005619CB">
        <w:rPr>
          <w:rFonts w:cstheme="minorHAnsi"/>
          <w:i/>
          <w:sz w:val="16"/>
          <w:u w:val="single"/>
        </w:rPr>
        <w:t xml:space="preserve">Fig </w:t>
      </w:r>
      <w:r>
        <w:rPr>
          <w:rFonts w:cstheme="minorHAnsi"/>
          <w:i/>
          <w:sz w:val="16"/>
          <w:u w:val="single"/>
        </w:rPr>
        <w:t>1</w:t>
      </w:r>
      <w:r>
        <w:rPr>
          <w:rFonts w:cstheme="minorHAnsi"/>
          <w:i/>
          <w:sz w:val="16"/>
          <w:u w:val="single"/>
        </w:rPr>
        <w:t>7</w:t>
      </w:r>
      <w:r w:rsidRPr="005619CB">
        <w:rPr>
          <w:rFonts w:cstheme="minorHAnsi"/>
          <w:i/>
          <w:sz w:val="16"/>
          <w:u w:val="single"/>
        </w:rPr>
        <w:t xml:space="preserve">: </w:t>
      </w:r>
      <w:r>
        <w:rPr>
          <w:rFonts w:cstheme="minorHAnsi"/>
          <w:i/>
          <w:sz w:val="16"/>
          <w:u w:val="single"/>
        </w:rPr>
        <w:t>Absorbing State Option 1</w:t>
      </w:r>
      <w:r>
        <w:rPr>
          <w:rFonts w:cstheme="minorHAnsi"/>
          <w:i/>
          <w:sz w:val="16"/>
          <w:u w:val="single"/>
        </w:rPr>
        <w:t xml:space="preserve"> Output</w:t>
      </w:r>
    </w:p>
    <w:p w14:paraId="5F0DDF89" w14:textId="3DCEF520" w:rsidR="00CB0FC7" w:rsidRDefault="00CB0FC7" w:rsidP="00AB70F2">
      <w:pPr>
        <w:autoSpaceDE w:val="0"/>
        <w:autoSpaceDN w:val="0"/>
        <w:adjustRightInd w:val="0"/>
        <w:spacing w:after="0" w:line="240" w:lineRule="auto"/>
        <w:rPr>
          <w:rFonts w:cstheme="minorHAnsi"/>
        </w:rPr>
      </w:pPr>
      <w:r>
        <w:rPr>
          <w:rFonts w:cstheme="minorHAnsi"/>
        </w:rPr>
        <w:t xml:space="preserve">       </w:t>
      </w:r>
    </w:p>
    <w:p w14:paraId="7AAAAF7B" w14:textId="4AE9539A" w:rsidR="00CB0FC7" w:rsidRDefault="00B32D19" w:rsidP="00AB70F2">
      <w:pPr>
        <w:autoSpaceDE w:val="0"/>
        <w:autoSpaceDN w:val="0"/>
        <w:adjustRightInd w:val="0"/>
        <w:spacing w:after="0" w:line="240" w:lineRule="auto"/>
        <w:rPr>
          <w:rFonts w:cstheme="minorHAnsi"/>
        </w:rPr>
      </w:pPr>
      <w:r>
        <w:rPr>
          <w:rFonts w:cstheme="minorHAnsi"/>
          <w:noProof/>
        </w:rPr>
        <w:t xml:space="preserve">                                   </w:t>
      </w:r>
      <w:r w:rsidR="007B011C">
        <w:rPr>
          <w:rFonts w:cstheme="minorHAnsi"/>
          <w:noProof/>
        </w:rPr>
        <w:drawing>
          <wp:inline distT="0" distB="0" distL="0" distR="0" wp14:anchorId="4F3FE22A" wp14:editId="586FD1B0">
            <wp:extent cx="2823239" cy="1296365"/>
            <wp:effectExtent l="19050" t="19050" r="15240" b="18415"/>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4CED7F.tmp"/>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830127" cy="1299528"/>
                    </a:xfrm>
                    <a:prstGeom prst="rect">
                      <a:avLst/>
                    </a:prstGeom>
                    <a:ln w="19050">
                      <a:solidFill>
                        <a:schemeClr val="tx1"/>
                      </a:solidFill>
                    </a:ln>
                  </pic:spPr>
                </pic:pic>
              </a:graphicData>
            </a:graphic>
          </wp:inline>
        </w:drawing>
      </w:r>
      <w:r w:rsidR="007B011C">
        <w:t xml:space="preserve">      </w:t>
      </w:r>
      <w:r w:rsidR="008B2B55">
        <w:t xml:space="preserve">    </w:t>
      </w:r>
      <w:r w:rsidR="007B011C" w:rsidRPr="005F4854">
        <w:rPr>
          <w:noProof/>
        </w:rPr>
        <w:drawing>
          <wp:inline distT="0" distB="0" distL="0" distR="0" wp14:anchorId="407A9781" wp14:editId="5B4A5FD4">
            <wp:extent cx="2308860" cy="374015"/>
            <wp:effectExtent l="19050" t="19050" r="15240"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08860" cy="374015"/>
                    </a:xfrm>
                    <a:prstGeom prst="rect">
                      <a:avLst/>
                    </a:prstGeom>
                    <a:noFill/>
                    <a:ln w="19050">
                      <a:solidFill>
                        <a:schemeClr val="tx1"/>
                      </a:solidFill>
                    </a:ln>
                  </pic:spPr>
                </pic:pic>
              </a:graphicData>
            </a:graphic>
          </wp:inline>
        </w:drawing>
      </w:r>
      <w:r w:rsidR="00AE2CCF">
        <w:rPr>
          <w:rFonts w:cstheme="minorHAnsi"/>
        </w:rPr>
        <w:tab/>
      </w:r>
    </w:p>
    <w:p w14:paraId="74391994" w14:textId="65AF5BA2" w:rsidR="00F851BE" w:rsidRDefault="00F851BE" w:rsidP="00AB70F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 xml:space="preserve">           </w:t>
      </w:r>
      <w:r w:rsidRPr="005619CB">
        <w:rPr>
          <w:rFonts w:cstheme="minorHAnsi"/>
          <w:i/>
          <w:sz w:val="16"/>
          <w:u w:val="single"/>
        </w:rPr>
        <w:t xml:space="preserve">Fig </w:t>
      </w:r>
      <w:r>
        <w:rPr>
          <w:rFonts w:cstheme="minorHAnsi"/>
          <w:i/>
          <w:sz w:val="16"/>
          <w:u w:val="single"/>
        </w:rPr>
        <w:t>1</w:t>
      </w:r>
      <w:r>
        <w:rPr>
          <w:rFonts w:cstheme="minorHAnsi"/>
          <w:i/>
          <w:sz w:val="16"/>
          <w:u w:val="single"/>
        </w:rPr>
        <w:t>8</w:t>
      </w:r>
      <w:r w:rsidRPr="005619CB">
        <w:rPr>
          <w:rFonts w:cstheme="minorHAnsi"/>
          <w:i/>
          <w:sz w:val="16"/>
          <w:u w:val="single"/>
        </w:rPr>
        <w:t xml:space="preserve">: </w:t>
      </w:r>
      <w:r>
        <w:rPr>
          <w:rFonts w:cstheme="minorHAnsi"/>
          <w:i/>
          <w:sz w:val="16"/>
          <w:u w:val="single"/>
        </w:rPr>
        <w:t>Absorbing State Option 1</w:t>
      </w:r>
      <w:r>
        <w:rPr>
          <w:rFonts w:cstheme="minorHAnsi"/>
        </w:rPr>
        <w:t xml:space="preserve">                                                       </w:t>
      </w:r>
      <w:r w:rsidRPr="005619CB">
        <w:rPr>
          <w:rFonts w:cstheme="minorHAnsi"/>
          <w:i/>
          <w:sz w:val="16"/>
          <w:u w:val="single"/>
        </w:rPr>
        <w:t xml:space="preserve">Fig </w:t>
      </w:r>
      <w:r>
        <w:rPr>
          <w:rFonts w:cstheme="minorHAnsi"/>
          <w:i/>
          <w:sz w:val="16"/>
          <w:u w:val="single"/>
        </w:rPr>
        <w:t>1</w:t>
      </w:r>
      <w:r>
        <w:rPr>
          <w:rFonts w:cstheme="minorHAnsi"/>
          <w:i/>
          <w:sz w:val="16"/>
          <w:u w:val="single"/>
        </w:rPr>
        <w:t>9</w:t>
      </w:r>
      <w:r w:rsidRPr="005619CB">
        <w:rPr>
          <w:rFonts w:cstheme="minorHAnsi"/>
          <w:i/>
          <w:sz w:val="16"/>
          <w:u w:val="single"/>
        </w:rPr>
        <w:t xml:space="preserve">: </w:t>
      </w:r>
      <w:r>
        <w:rPr>
          <w:rFonts w:cstheme="minorHAnsi"/>
          <w:i/>
          <w:sz w:val="16"/>
          <w:u w:val="single"/>
        </w:rPr>
        <w:t>Absorbing State Option 1 Output</w:t>
      </w:r>
    </w:p>
    <w:p w14:paraId="11672B30" w14:textId="380BEAF4" w:rsidR="00AE2CCF" w:rsidRDefault="00AE2CCF" w:rsidP="00AB70F2">
      <w:pPr>
        <w:autoSpaceDE w:val="0"/>
        <w:autoSpaceDN w:val="0"/>
        <w:adjustRightInd w:val="0"/>
        <w:spacing w:after="0" w:line="240" w:lineRule="auto"/>
        <w:rPr>
          <w:rFonts w:cstheme="minorHAnsi"/>
        </w:rPr>
      </w:pPr>
      <w:r>
        <w:rPr>
          <w:rFonts w:cstheme="minorHAnsi"/>
        </w:rPr>
        <w:tab/>
        <w:t xml:space="preserve">         </w:t>
      </w:r>
    </w:p>
    <w:p w14:paraId="26D07CB0" w14:textId="2B3F2982" w:rsidR="00160B3A" w:rsidRDefault="006A011C" w:rsidP="00AB70F2">
      <w:pPr>
        <w:autoSpaceDE w:val="0"/>
        <w:autoSpaceDN w:val="0"/>
        <w:adjustRightInd w:val="0"/>
        <w:spacing w:after="0" w:line="240" w:lineRule="auto"/>
      </w:pPr>
      <w:r>
        <w:rPr>
          <w:rFonts w:cstheme="minorHAnsi"/>
          <w:noProof/>
        </w:rPr>
        <w:t xml:space="preserve">                                   </w:t>
      </w:r>
      <w:r w:rsidR="007B011C">
        <w:rPr>
          <w:rFonts w:cstheme="minorHAnsi"/>
          <w:noProof/>
        </w:rPr>
        <w:drawing>
          <wp:inline distT="0" distB="0" distL="0" distR="0" wp14:anchorId="17CEB6D8" wp14:editId="7D083C61">
            <wp:extent cx="2875915" cy="1313180"/>
            <wp:effectExtent l="19050" t="19050" r="19685" b="20320"/>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4CA90F.tmp"/>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904496" cy="1326575"/>
                    </a:xfrm>
                    <a:prstGeom prst="rect">
                      <a:avLst/>
                    </a:prstGeom>
                    <a:ln w="19050">
                      <a:solidFill>
                        <a:schemeClr val="tx1"/>
                      </a:solidFill>
                    </a:ln>
                  </pic:spPr>
                </pic:pic>
              </a:graphicData>
            </a:graphic>
          </wp:inline>
        </w:drawing>
      </w:r>
      <w:r w:rsidR="007B011C">
        <w:t xml:space="preserve">      </w:t>
      </w:r>
      <w:r w:rsidR="007B011C" w:rsidRPr="009C3B01">
        <w:rPr>
          <w:noProof/>
        </w:rPr>
        <w:drawing>
          <wp:inline distT="0" distB="0" distL="0" distR="0" wp14:anchorId="6FED49B9" wp14:editId="6B8521C6">
            <wp:extent cx="2372360" cy="384810"/>
            <wp:effectExtent l="19050" t="19050" r="27940" b="152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72360" cy="384810"/>
                    </a:xfrm>
                    <a:prstGeom prst="rect">
                      <a:avLst/>
                    </a:prstGeom>
                    <a:noFill/>
                    <a:ln w="19050">
                      <a:solidFill>
                        <a:schemeClr val="tx1"/>
                      </a:solidFill>
                    </a:ln>
                  </pic:spPr>
                </pic:pic>
              </a:graphicData>
            </a:graphic>
          </wp:inline>
        </w:drawing>
      </w:r>
    </w:p>
    <w:p w14:paraId="31281880" w14:textId="7A7E768B" w:rsidR="00F851BE" w:rsidRPr="008B2B55" w:rsidRDefault="00F851BE" w:rsidP="00AB70F2">
      <w:pPr>
        <w:autoSpaceDE w:val="0"/>
        <w:autoSpaceDN w:val="0"/>
        <w:adjustRightInd w:val="0"/>
        <w:spacing w:after="0" w:line="240" w:lineRule="auto"/>
        <w:rPr>
          <w:rFonts w:cstheme="minorHAnsi"/>
        </w:rPr>
      </w:pPr>
      <w:r>
        <w:tab/>
      </w:r>
      <w:r>
        <w:tab/>
      </w:r>
      <w:r>
        <w:tab/>
      </w:r>
      <w:r>
        <w:rPr>
          <w:rFonts w:cstheme="minorHAnsi"/>
        </w:rPr>
        <w:t xml:space="preserve">           </w:t>
      </w:r>
      <w:r w:rsidRPr="005619CB">
        <w:rPr>
          <w:rFonts w:cstheme="minorHAnsi"/>
          <w:i/>
          <w:sz w:val="16"/>
          <w:u w:val="single"/>
        </w:rPr>
        <w:t xml:space="preserve">Fig </w:t>
      </w:r>
      <w:r>
        <w:rPr>
          <w:rFonts w:cstheme="minorHAnsi"/>
          <w:i/>
          <w:sz w:val="16"/>
          <w:u w:val="single"/>
        </w:rPr>
        <w:t>20</w:t>
      </w:r>
      <w:r w:rsidRPr="005619CB">
        <w:rPr>
          <w:rFonts w:cstheme="minorHAnsi"/>
          <w:i/>
          <w:sz w:val="16"/>
          <w:u w:val="single"/>
        </w:rPr>
        <w:t xml:space="preserve">: </w:t>
      </w:r>
      <w:r>
        <w:rPr>
          <w:rFonts w:cstheme="minorHAnsi"/>
          <w:i/>
          <w:sz w:val="16"/>
          <w:u w:val="single"/>
        </w:rPr>
        <w:t>Absorbing State Option 1</w:t>
      </w:r>
      <w:r>
        <w:rPr>
          <w:rFonts w:cstheme="minorHAnsi"/>
        </w:rPr>
        <w:t xml:space="preserve">                                                       </w:t>
      </w:r>
      <w:r w:rsidRPr="005619CB">
        <w:rPr>
          <w:rFonts w:cstheme="minorHAnsi"/>
          <w:i/>
          <w:sz w:val="16"/>
          <w:u w:val="single"/>
        </w:rPr>
        <w:t xml:space="preserve">Fig </w:t>
      </w:r>
      <w:r>
        <w:rPr>
          <w:rFonts w:cstheme="minorHAnsi"/>
          <w:i/>
          <w:sz w:val="16"/>
          <w:u w:val="single"/>
        </w:rPr>
        <w:t>21</w:t>
      </w:r>
      <w:r w:rsidRPr="005619CB">
        <w:rPr>
          <w:rFonts w:cstheme="minorHAnsi"/>
          <w:i/>
          <w:sz w:val="16"/>
          <w:u w:val="single"/>
        </w:rPr>
        <w:t xml:space="preserve">: </w:t>
      </w:r>
      <w:r>
        <w:rPr>
          <w:rFonts w:cstheme="minorHAnsi"/>
          <w:i/>
          <w:sz w:val="16"/>
          <w:u w:val="single"/>
        </w:rPr>
        <w:t>Absorbing State Option 1 Output</w:t>
      </w:r>
    </w:p>
    <w:p w14:paraId="7EBAFBC3" w14:textId="5D76F19D" w:rsidR="009C3B01" w:rsidRDefault="00160B3A" w:rsidP="00AB70F2">
      <w:pPr>
        <w:autoSpaceDE w:val="0"/>
        <w:autoSpaceDN w:val="0"/>
        <w:adjustRightInd w:val="0"/>
        <w:spacing w:after="0" w:line="240" w:lineRule="auto"/>
        <w:rPr>
          <w:rFonts w:cstheme="minorHAnsi"/>
          <w:b/>
          <w:u w:val="single"/>
        </w:rPr>
      </w:pPr>
      <w:r>
        <w:rPr>
          <w:rFonts w:cstheme="minorHAnsi"/>
        </w:rPr>
        <w:t>If there are no absorbing states, an appropriate message is displayed.</w:t>
      </w:r>
    </w:p>
    <w:p w14:paraId="4AC9D12D" w14:textId="7BC89C31" w:rsidR="007205F8" w:rsidRPr="00803FF3" w:rsidRDefault="002408F3" w:rsidP="00B8631B">
      <w:pPr>
        <w:pStyle w:val="Heading1"/>
      </w:pPr>
      <w:bookmarkStart w:id="11" w:name="_Toc26345736"/>
      <w:r>
        <w:t xml:space="preserve">SECTION 4: </w:t>
      </w:r>
      <w:r w:rsidR="00B8631B" w:rsidRPr="00803FF3">
        <w:t>PROCEDURE OUTLINES</w:t>
      </w:r>
      <w:bookmarkEnd w:id="11"/>
    </w:p>
    <w:p w14:paraId="4AC9D12F" w14:textId="46D33C5C" w:rsidR="007205F8" w:rsidRDefault="00160B3A" w:rsidP="007617B1">
      <w:pPr>
        <w:autoSpaceDE w:val="0"/>
        <w:autoSpaceDN w:val="0"/>
        <w:adjustRightInd w:val="0"/>
        <w:spacing w:after="0" w:line="240" w:lineRule="auto"/>
        <w:jc w:val="both"/>
        <w:rPr>
          <w:rFonts w:cstheme="minorHAnsi"/>
        </w:rPr>
      </w:pPr>
      <w:r>
        <w:rPr>
          <w:rFonts w:cstheme="minorHAnsi"/>
        </w:rPr>
        <w:t>Following procedu</w:t>
      </w:r>
      <w:r w:rsidR="00462843">
        <w:rPr>
          <w:rFonts w:cstheme="minorHAnsi"/>
        </w:rPr>
        <w:t xml:space="preserve">res have been written </w:t>
      </w:r>
      <w:r w:rsidR="00CD2657">
        <w:rPr>
          <w:rFonts w:cstheme="minorHAnsi"/>
        </w:rPr>
        <w:t>to implement the mathematical properties of the Markov Chain. These procedures are linked to each of the functionalities presented in this application.</w:t>
      </w:r>
    </w:p>
    <w:p w14:paraId="30BF68F8" w14:textId="77777777" w:rsidR="005662D9" w:rsidRPr="00803FF3" w:rsidRDefault="005662D9" w:rsidP="007617B1">
      <w:pPr>
        <w:autoSpaceDE w:val="0"/>
        <w:autoSpaceDN w:val="0"/>
        <w:adjustRightInd w:val="0"/>
        <w:spacing w:after="0" w:line="240" w:lineRule="auto"/>
        <w:jc w:val="both"/>
        <w:rPr>
          <w:rFonts w:cstheme="minorHAnsi"/>
        </w:rPr>
      </w:pPr>
    </w:p>
    <w:p w14:paraId="4AC9D132" w14:textId="45E1452D" w:rsidR="007205F8" w:rsidRPr="00803FF3" w:rsidRDefault="002408F3" w:rsidP="00B8631B">
      <w:pPr>
        <w:pStyle w:val="Heading2"/>
      </w:pPr>
      <w:bookmarkStart w:id="12" w:name="_Toc26345737"/>
      <w:r>
        <w:t xml:space="preserve">4.1. </w:t>
      </w:r>
      <w:r w:rsidR="007205F8" w:rsidRPr="00803FF3">
        <w:t>Calculating n-Step Probabilities</w:t>
      </w:r>
      <w:bookmarkEnd w:id="12"/>
    </w:p>
    <w:p w14:paraId="4AC9D136" w14:textId="4CE6A19F" w:rsidR="00E52F12" w:rsidRDefault="00CA2A08" w:rsidP="00CD2657">
      <w:pPr>
        <w:autoSpaceDE w:val="0"/>
        <w:autoSpaceDN w:val="0"/>
        <w:adjustRightInd w:val="0"/>
        <w:spacing w:after="0" w:line="240" w:lineRule="auto"/>
        <w:jc w:val="both"/>
        <w:rPr>
          <w:rFonts w:cstheme="minorHAnsi"/>
        </w:rPr>
      </w:pPr>
      <w:r>
        <w:rPr>
          <w:rFonts w:cstheme="minorHAnsi"/>
        </w:rPr>
        <w:t xml:space="preserve">The procedure is designed to calculate the probabilities of a process </w:t>
      </w:r>
      <w:r w:rsidR="005662D9">
        <w:rPr>
          <w:rFonts w:cstheme="minorHAnsi"/>
        </w:rPr>
        <w:t>transitioning</w:t>
      </w:r>
      <w:r>
        <w:rPr>
          <w:rFonts w:cstheme="minorHAnsi"/>
        </w:rPr>
        <w:t xml:space="preserve"> from one </w:t>
      </w:r>
      <w:proofErr w:type="gramStart"/>
      <w:r>
        <w:rPr>
          <w:rFonts w:cstheme="minorHAnsi"/>
        </w:rPr>
        <w:t>state(</w:t>
      </w:r>
      <w:proofErr w:type="gramEnd"/>
      <w:r>
        <w:rPr>
          <w:rFonts w:cstheme="minorHAnsi"/>
        </w:rPr>
        <w:t xml:space="preserve">state i) to another state(state j) in </w:t>
      </w:r>
      <w:r w:rsidR="005662D9">
        <w:rPr>
          <w:rFonts w:cstheme="minorHAnsi"/>
        </w:rPr>
        <w:t xml:space="preserve">n-periods. </w:t>
      </w:r>
      <w:r w:rsidR="007205F8" w:rsidRPr="00803FF3">
        <w:rPr>
          <w:rFonts w:cstheme="minorHAnsi"/>
        </w:rPr>
        <w:t>This involv</w:t>
      </w:r>
      <w:r w:rsidR="005662D9">
        <w:rPr>
          <w:rFonts w:cstheme="minorHAnsi"/>
        </w:rPr>
        <w:t>es</w:t>
      </w:r>
      <w:r w:rsidR="007205F8" w:rsidRPr="00803FF3">
        <w:rPr>
          <w:rFonts w:cstheme="minorHAnsi"/>
        </w:rPr>
        <w:t xml:space="preserve"> matrix multiplication based on the State Transition Matrix and the initial </w:t>
      </w:r>
      <w:r w:rsidR="00E52F12" w:rsidRPr="00803FF3">
        <w:rPr>
          <w:rFonts w:cstheme="minorHAnsi"/>
        </w:rPr>
        <w:t>P</w:t>
      </w:r>
      <w:r w:rsidR="007205F8" w:rsidRPr="00803FF3">
        <w:rPr>
          <w:rFonts w:cstheme="minorHAnsi"/>
        </w:rPr>
        <w:t xml:space="preserve">robabilities vector. </w:t>
      </w:r>
      <w:r w:rsidR="00E52F12" w:rsidRPr="00803FF3">
        <w:rPr>
          <w:rFonts w:cstheme="minorHAnsi"/>
        </w:rPr>
        <w:t>The worksheet function MMULT has been used for multiplying the matrices. This operation is repeated in a loop based on the value for the “Number of States” entered by the user.</w:t>
      </w:r>
    </w:p>
    <w:p w14:paraId="20E009EA" w14:textId="77777777" w:rsidR="00B8631B" w:rsidRPr="00803FF3" w:rsidRDefault="00B8631B" w:rsidP="00CD2657">
      <w:pPr>
        <w:autoSpaceDE w:val="0"/>
        <w:autoSpaceDN w:val="0"/>
        <w:adjustRightInd w:val="0"/>
        <w:spacing w:after="0" w:line="240" w:lineRule="auto"/>
        <w:jc w:val="both"/>
        <w:rPr>
          <w:rFonts w:cstheme="minorHAnsi"/>
        </w:rPr>
      </w:pPr>
    </w:p>
    <w:p w14:paraId="4AC9D137" w14:textId="2694B99E" w:rsidR="00E52F12" w:rsidRPr="00803FF3" w:rsidRDefault="002408F3" w:rsidP="00B8631B">
      <w:pPr>
        <w:pStyle w:val="Heading2"/>
      </w:pPr>
      <w:bookmarkStart w:id="13" w:name="_Toc26345738"/>
      <w:r>
        <w:lastRenderedPageBreak/>
        <w:t xml:space="preserve">4.2. </w:t>
      </w:r>
      <w:r w:rsidR="00E52F12" w:rsidRPr="00803FF3">
        <w:t>Steady State Probabilities</w:t>
      </w:r>
      <w:r w:rsidR="007B011C">
        <w:rPr>
          <w:rStyle w:val="FootnoteReference"/>
          <w:rFonts w:cstheme="minorHAnsi"/>
          <w:u w:val="single"/>
        </w:rPr>
        <w:footnoteReference w:id="1"/>
      </w:r>
      <w:bookmarkEnd w:id="13"/>
    </w:p>
    <w:p w14:paraId="7DD48A85" w14:textId="04F9E2C2" w:rsidR="00DD4814" w:rsidRPr="004148E5" w:rsidRDefault="00DD4814" w:rsidP="00DD4814">
      <w:pPr>
        <w:pStyle w:val="NormalWeb"/>
        <w:shd w:val="clear" w:color="auto" w:fill="FFFFFF"/>
        <w:spacing w:before="0" w:beforeAutospacing="0" w:after="0" w:afterAutospacing="0"/>
        <w:rPr>
          <w:rFonts w:asciiTheme="minorHAnsi" w:hAnsiTheme="minorHAnsi" w:cstheme="minorHAnsi"/>
          <w:color w:val="333333"/>
          <w:sz w:val="22"/>
          <w:szCs w:val="22"/>
        </w:rPr>
      </w:pPr>
      <w:r w:rsidRPr="004148E5">
        <w:rPr>
          <w:rFonts w:asciiTheme="minorHAnsi" w:hAnsiTheme="minorHAnsi" w:cstheme="minorHAnsi"/>
          <w:color w:val="333333"/>
          <w:sz w:val="22"/>
          <w:szCs w:val="22"/>
        </w:rPr>
        <w:t xml:space="preserve">For Markov processes that are finite, irreducible, and aperiodic, there is a long-run equilibrium that is reached despite the starting state. </w:t>
      </w:r>
    </w:p>
    <w:p w14:paraId="01EBF592" w14:textId="543698BB" w:rsidR="00DD4814" w:rsidRPr="004148E5" w:rsidRDefault="00DD4814" w:rsidP="004148E5">
      <w:pPr>
        <w:pStyle w:val="NormalWeb"/>
        <w:shd w:val="clear" w:color="auto" w:fill="FFFFFF"/>
        <w:spacing w:before="0" w:beforeAutospacing="0" w:after="0" w:afterAutospacing="0"/>
        <w:rPr>
          <w:rFonts w:asciiTheme="minorHAnsi" w:hAnsiTheme="minorHAnsi" w:cstheme="minorHAnsi"/>
          <w:color w:val="333333"/>
          <w:sz w:val="22"/>
          <w:szCs w:val="22"/>
        </w:rPr>
      </w:pPr>
      <w:r w:rsidRPr="004148E5">
        <w:rPr>
          <w:rFonts w:asciiTheme="minorHAnsi" w:hAnsiTheme="minorHAnsi" w:cstheme="minorHAnsi"/>
          <w:color w:val="333333"/>
          <w:sz w:val="22"/>
          <w:szCs w:val="22"/>
        </w:rPr>
        <w:t>This equilibrium is called the steady-state distribution of the Markov</w:t>
      </w:r>
      <w:r w:rsidR="004148E5">
        <w:rPr>
          <w:rFonts w:asciiTheme="minorHAnsi" w:hAnsiTheme="minorHAnsi" w:cstheme="minorHAnsi"/>
          <w:color w:val="333333"/>
          <w:sz w:val="22"/>
          <w:szCs w:val="22"/>
        </w:rPr>
        <w:t>.</w:t>
      </w:r>
    </w:p>
    <w:p w14:paraId="7182BC79" w14:textId="55C3D6E1" w:rsidR="00DD4814" w:rsidRPr="004148E5" w:rsidRDefault="00DD4814" w:rsidP="00DD4814">
      <w:pPr>
        <w:pStyle w:val="NormalWeb"/>
        <w:shd w:val="clear" w:color="auto" w:fill="FFFFFF"/>
        <w:spacing w:before="0" w:beforeAutospacing="0" w:after="0" w:afterAutospacing="0"/>
        <w:rPr>
          <w:rFonts w:asciiTheme="minorHAnsi" w:hAnsiTheme="minorHAnsi" w:cstheme="minorHAnsi"/>
          <w:color w:val="333333"/>
          <w:sz w:val="22"/>
          <w:szCs w:val="22"/>
        </w:rPr>
      </w:pPr>
      <w:r w:rsidRPr="004148E5">
        <w:rPr>
          <w:rFonts w:asciiTheme="minorHAnsi" w:hAnsiTheme="minorHAnsi" w:cstheme="minorHAnsi"/>
          <w:color w:val="333333"/>
          <w:sz w:val="22"/>
          <w:szCs w:val="22"/>
        </w:rPr>
        <w:t>Instead of raising </w:t>
      </w:r>
      <w:r w:rsidRPr="004148E5">
        <w:rPr>
          <w:rStyle w:val="mi"/>
          <w:rFonts w:asciiTheme="minorHAnsi" w:hAnsiTheme="minorHAnsi" w:cstheme="minorHAnsi"/>
          <w:color w:val="333333"/>
          <w:sz w:val="22"/>
          <w:szCs w:val="22"/>
          <w:bdr w:val="none" w:sz="0" w:space="0" w:color="auto" w:frame="1"/>
        </w:rPr>
        <w:t>P</w:t>
      </w:r>
      <w:r w:rsidRPr="004148E5">
        <w:rPr>
          <w:rStyle w:val="mjxassistivemathml"/>
          <w:rFonts w:asciiTheme="minorHAnsi" w:hAnsiTheme="minorHAnsi" w:cstheme="minorHAnsi"/>
          <w:color w:val="333333"/>
          <w:sz w:val="22"/>
          <w:szCs w:val="22"/>
          <w:bdr w:val="none" w:sz="0" w:space="0" w:color="auto" w:frame="1"/>
        </w:rPr>
        <w:t>P</w:t>
      </w:r>
      <w:r w:rsidRPr="004148E5">
        <w:rPr>
          <w:rFonts w:asciiTheme="minorHAnsi" w:hAnsiTheme="minorHAnsi" w:cstheme="minorHAnsi"/>
          <w:color w:val="333333"/>
          <w:sz w:val="22"/>
          <w:szCs w:val="22"/>
        </w:rPr>
        <w:t> to sufficiently high powers, this steady-state distribution can be found more easily in a few ways, all of which come down to solving</w:t>
      </w:r>
      <w:r w:rsidR="00E20EC2">
        <w:rPr>
          <w:rFonts w:asciiTheme="minorHAnsi" w:hAnsiTheme="minorHAnsi" w:cstheme="minorHAnsi"/>
          <w:color w:val="333333"/>
          <w:sz w:val="22"/>
          <w:szCs w:val="22"/>
        </w:rPr>
        <w:t xml:space="preserve"> </w:t>
      </w:r>
      <w:proofErr w:type="spellStart"/>
      <w:r w:rsidRPr="004148E5">
        <w:rPr>
          <w:rStyle w:val="mjxassistivemathml"/>
          <w:rFonts w:cstheme="minorHAnsi"/>
          <w:color w:val="333333"/>
          <w:bdr w:val="none" w:sz="0" w:space="0" w:color="auto" w:frame="1"/>
        </w:rPr>
        <w:t>μP</w:t>
      </w:r>
      <w:proofErr w:type="spellEnd"/>
      <w:r w:rsidRPr="004148E5">
        <w:rPr>
          <w:rStyle w:val="mjxassistivemathml"/>
          <w:rFonts w:cstheme="minorHAnsi"/>
          <w:color w:val="333333"/>
          <w:bdr w:val="none" w:sz="0" w:space="0" w:color="auto" w:frame="1"/>
        </w:rPr>
        <w:t>=μ</w:t>
      </w:r>
      <w:r w:rsidR="00E20EC2">
        <w:rPr>
          <w:rFonts w:asciiTheme="minorHAnsi" w:hAnsiTheme="minorHAnsi" w:cstheme="minorHAnsi"/>
          <w:color w:val="333333"/>
          <w:sz w:val="22"/>
          <w:szCs w:val="22"/>
        </w:rPr>
        <w:t>, such that</w:t>
      </w:r>
      <w:r w:rsidRPr="004148E5">
        <w:rPr>
          <w:rFonts w:asciiTheme="minorHAnsi" w:hAnsiTheme="minorHAnsi" w:cstheme="minorHAnsi"/>
          <w:color w:val="333333"/>
          <w:sz w:val="22"/>
          <w:szCs w:val="22"/>
        </w:rPr>
        <w:t> </w:t>
      </w:r>
      <w:r w:rsidRPr="004148E5">
        <w:rPr>
          <w:rStyle w:val="mo"/>
          <w:rFonts w:asciiTheme="minorHAnsi" w:hAnsiTheme="minorHAnsi" w:cstheme="minorHAnsi"/>
          <w:color w:val="333333"/>
          <w:sz w:val="22"/>
          <w:szCs w:val="22"/>
          <w:bdr w:val="none" w:sz="0" w:space="0" w:color="auto" w:frame="1"/>
        </w:rPr>
        <w:t>∑</w:t>
      </w:r>
      <w:proofErr w:type="spellStart"/>
      <w:r w:rsidR="00006A9E" w:rsidRPr="00006A9E">
        <w:rPr>
          <w:rStyle w:val="mi"/>
          <w:rFonts w:asciiTheme="minorHAnsi" w:hAnsiTheme="minorHAnsi" w:cstheme="minorHAnsi"/>
          <w:color w:val="333333"/>
          <w:sz w:val="22"/>
          <w:szCs w:val="22"/>
          <w:bdr w:val="none" w:sz="0" w:space="0" w:color="auto" w:frame="1"/>
          <w:vertAlign w:val="subscript"/>
        </w:rPr>
        <w:t>i</w:t>
      </w:r>
      <w:r w:rsidRPr="004148E5">
        <w:rPr>
          <w:rStyle w:val="mi"/>
          <w:rFonts w:asciiTheme="minorHAnsi" w:hAnsiTheme="minorHAnsi" w:cstheme="minorHAnsi"/>
          <w:color w:val="333333"/>
          <w:sz w:val="22"/>
          <w:szCs w:val="22"/>
          <w:bdr w:val="none" w:sz="0" w:space="0" w:color="auto" w:frame="1"/>
        </w:rPr>
        <w:t>μi</w:t>
      </w:r>
      <w:proofErr w:type="spellEnd"/>
      <w:r w:rsidRPr="004148E5">
        <w:rPr>
          <w:rStyle w:val="mo"/>
          <w:rFonts w:asciiTheme="minorHAnsi" w:hAnsiTheme="minorHAnsi" w:cstheme="minorHAnsi"/>
          <w:color w:val="333333"/>
          <w:sz w:val="22"/>
          <w:szCs w:val="22"/>
          <w:bdr w:val="none" w:sz="0" w:space="0" w:color="auto" w:frame="1"/>
        </w:rPr>
        <w:t>=</w:t>
      </w:r>
      <w:r w:rsidRPr="004148E5">
        <w:rPr>
          <w:rStyle w:val="mn"/>
          <w:rFonts w:asciiTheme="minorHAnsi" w:hAnsiTheme="minorHAnsi" w:cstheme="minorHAnsi"/>
          <w:color w:val="333333"/>
          <w:sz w:val="22"/>
          <w:szCs w:val="22"/>
          <w:bdr w:val="none" w:sz="0" w:space="0" w:color="auto" w:frame="1"/>
        </w:rPr>
        <w:t>1</w:t>
      </w:r>
      <w:r w:rsidR="00006A9E">
        <w:rPr>
          <w:rStyle w:val="mjxassistivemathml"/>
          <w:rFonts w:asciiTheme="minorHAnsi" w:hAnsiTheme="minorHAnsi" w:cstheme="minorHAnsi"/>
          <w:color w:val="333333"/>
          <w:sz w:val="22"/>
          <w:szCs w:val="22"/>
          <w:bdr w:val="none" w:sz="0" w:space="0" w:color="auto" w:frame="1"/>
        </w:rPr>
        <w:t>.</w:t>
      </w:r>
    </w:p>
    <w:p w14:paraId="03AB020F" w14:textId="77777777" w:rsidR="00E52F12" w:rsidRDefault="00E52F12" w:rsidP="007617B1">
      <w:pPr>
        <w:autoSpaceDE w:val="0"/>
        <w:autoSpaceDN w:val="0"/>
        <w:adjustRightInd w:val="0"/>
        <w:spacing w:after="0" w:line="240" w:lineRule="auto"/>
        <w:jc w:val="both"/>
        <w:rPr>
          <w:rFonts w:cstheme="minorHAnsi"/>
        </w:rPr>
      </w:pPr>
    </w:p>
    <w:p w14:paraId="4AC9D139" w14:textId="46FF9E91" w:rsidR="002D4A5E" w:rsidRPr="002D4A5E" w:rsidRDefault="00E52F12" w:rsidP="002D4A5E">
      <w:pPr>
        <w:autoSpaceDE w:val="0"/>
        <w:autoSpaceDN w:val="0"/>
        <w:adjustRightInd w:val="0"/>
        <w:spacing w:after="0" w:line="240" w:lineRule="auto"/>
        <w:jc w:val="both"/>
        <w:rPr>
          <w:rFonts w:cstheme="minorHAnsi"/>
        </w:rPr>
      </w:pPr>
      <w:r w:rsidRPr="00803FF3">
        <w:rPr>
          <w:rFonts w:cstheme="minorHAnsi"/>
        </w:rPr>
        <w:t xml:space="preserve">The steady state probabilities are determined based on the solutions to matrix equations </w:t>
      </w:r>
      <w:r w:rsidR="00006A9E">
        <w:rPr>
          <w:rFonts w:cstheme="minorHAnsi"/>
        </w:rPr>
        <w:t>above</w:t>
      </w:r>
      <w:r w:rsidRPr="00803FF3">
        <w:rPr>
          <w:rFonts w:cstheme="minorHAnsi"/>
        </w:rPr>
        <w:t xml:space="preserve"> and these are identified using the Solver feature of the VBA.</w:t>
      </w:r>
      <w:r w:rsidR="00F87F46">
        <w:rPr>
          <w:rFonts w:cstheme="minorHAnsi"/>
        </w:rPr>
        <w:t xml:space="preserve"> Based on the user’s input, the algorithm checks the following: </w:t>
      </w:r>
    </w:p>
    <w:p w14:paraId="02545925" w14:textId="577308FA" w:rsidR="00797217" w:rsidRPr="00797217" w:rsidRDefault="008B2B55" w:rsidP="00797217">
      <w:pPr>
        <w:pStyle w:val="ListParagraph"/>
        <w:numPr>
          <w:ilvl w:val="0"/>
          <w:numId w:val="12"/>
        </w:numPr>
        <w:autoSpaceDE w:val="0"/>
        <w:autoSpaceDN w:val="0"/>
        <w:adjustRightInd w:val="0"/>
        <w:spacing w:after="0" w:line="240" w:lineRule="auto"/>
        <w:jc w:val="both"/>
        <w:rPr>
          <w:rFonts w:cstheme="minorHAnsi"/>
        </w:rPr>
      </w:pPr>
      <w:r w:rsidRPr="00821CA7">
        <w:rPr>
          <w:rFonts w:ascii="Arial" w:hAnsi="Arial" w:cs="Arial"/>
          <w:noProof/>
        </w:rPr>
        <w:drawing>
          <wp:anchor distT="0" distB="0" distL="114300" distR="114300" simplePos="0" relativeHeight="251685891" behindDoc="0" locked="0" layoutInCell="1" allowOverlap="1" wp14:anchorId="1C700AD5" wp14:editId="2A5B1A88">
            <wp:simplePos x="0" y="0"/>
            <wp:positionH relativeFrom="margin">
              <wp:posOffset>4857750</wp:posOffset>
            </wp:positionH>
            <wp:positionV relativeFrom="paragraph">
              <wp:posOffset>66040</wp:posOffset>
            </wp:positionV>
            <wp:extent cx="1917700" cy="1081405"/>
            <wp:effectExtent l="19050" t="19050" r="25400" b="234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17700" cy="108140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F87F46">
        <w:rPr>
          <w:rFonts w:cstheme="minorHAnsi"/>
        </w:rPr>
        <w:t>First, transfer the transition matrix to a new worksheet called “SteadyState” worksheets</w:t>
      </w:r>
      <w:r w:rsidR="00ED0470">
        <w:rPr>
          <w:rFonts w:cstheme="minorHAnsi"/>
        </w:rPr>
        <w:t>. The “SteadyState” worksheet is</w:t>
      </w:r>
      <w:r w:rsidR="00F87F46">
        <w:rPr>
          <w:rFonts w:cstheme="minorHAnsi"/>
        </w:rPr>
        <w:t xml:space="preserve"> </w:t>
      </w:r>
      <w:r w:rsidR="00ED0470">
        <w:rPr>
          <w:rFonts w:cstheme="minorHAnsi"/>
        </w:rPr>
        <w:t>marked as “</w:t>
      </w:r>
      <w:proofErr w:type="spellStart"/>
      <w:r w:rsidR="00ED0470">
        <w:rPr>
          <w:rFonts w:cstheme="minorHAnsi"/>
        </w:rPr>
        <w:t>VeryHidden</w:t>
      </w:r>
      <w:proofErr w:type="spellEnd"/>
      <w:r w:rsidR="00ED0470">
        <w:rPr>
          <w:rFonts w:cstheme="minorHAnsi"/>
        </w:rPr>
        <w:t>”.</w:t>
      </w:r>
      <w:r w:rsidR="00F87F46">
        <w:rPr>
          <w:rFonts w:cstheme="minorHAnsi"/>
        </w:rPr>
        <w:t xml:space="preserve"> </w:t>
      </w:r>
    </w:p>
    <w:p w14:paraId="358075F1" w14:textId="67BE5BE6" w:rsidR="003D3F50" w:rsidRPr="003D3F50" w:rsidRDefault="007F795E" w:rsidP="003D3F50">
      <w:pPr>
        <w:pStyle w:val="ListParagraph"/>
        <w:numPr>
          <w:ilvl w:val="0"/>
          <w:numId w:val="12"/>
        </w:numPr>
        <w:autoSpaceDE w:val="0"/>
        <w:autoSpaceDN w:val="0"/>
        <w:adjustRightInd w:val="0"/>
        <w:spacing w:after="0" w:line="240" w:lineRule="auto"/>
        <w:jc w:val="both"/>
        <w:rPr>
          <w:rFonts w:cstheme="minorHAnsi"/>
        </w:rPr>
      </w:pPr>
      <w:r>
        <w:rPr>
          <w:rFonts w:cstheme="minorHAnsi"/>
        </w:rPr>
        <w:t xml:space="preserve">According to the matrix method listed below, </w:t>
      </w:r>
      <w:r w:rsidR="00E824A2">
        <w:rPr>
          <w:rFonts w:cstheme="minorHAnsi"/>
        </w:rPr>
        <w:t xml:space="preserve">compute (P-I) Matrix, which stands for the transition matrix minus the identity matrix. </w:t>
      </w:r>
    </w:p>
    <w:p w14:paraId="296D49EF" w14:textId="378F4571" w:rsidR="00F851BE" w:rsidRPr="00F851BE" w:rsidRDefault="00E824A2" w:rsidP="00F851BE">
      <w:pPr>
        <w:pStyle w:val="ListParagraph"/>
        <w:numPr>
          <w:ilvl w:val="0"/>
          <w:numId w:val="12"/>
        </w:numPr>
        <w:autoSpaceDE w:val="0"/>
        <w:autoSpaceDN w:val="0"/>
        <w:adjustRightInd w:val="0"/>
        <w:spacing w:after="0" w:line="240" w:lineRule="auto"/>
        <w:jc w:val="both"/>
        <w:rPr>
          <w:rFonts w:cstheme="minorHAnsi"/>
        </w:rPr>
      </w:pPr>
      <w:r>
        <w:rPr>
          <w:rFonts w:cstheme="minorHAnsi"/>
        </w:rPr>
        <w:t>Run solver</w:t>
      </w:r>
      <w:r w:rsidR="00A664BD">
        <w:rPr>
          <w:rFonts w:cstheme="minorHAnsi"/>
        </w:rPr>
        <w:t xml:space="preserve">. </w:t>
      </w:r>
      <w:r w:rsidR="009B1E78">
        <w:rPr>
          <w:rFonts w:cstheme="minorHAnsi"/>
        </w:rPr>
        <w:t xml:space="preserve">Within the solver setting, </w:t>
      </w:r>
      <w:r w:rsidR="004656DA">
        <w:rPr>
          <w:rFonts w:cstheme="minorHAnsi"/>
        </w:rPr>
        <w:t>set the sum of all steady state probabilities equal to one as the objective. If the transition matrix is n</w:t>
      </w:r>
      <w:r w:rsidR="00832300">
        <w:rPr>
          <w:rFonts w:cstheme="minorHAnsi"/>
        </w:rPr>
        <w:t xml:space="preserve"> </w:t>
      </w:r>
      <w:r w:rsidR="004656DA">
        <w:rPr>
          <w:rFonts w:cstheme="minorHAnsi"/>
        </w:rPr>
        <w:t>x</w:t>
      </w:r>
      <w:r w:rsidR="00832300">
        <w:rPr>
          <w:rFonts w:cstheme="minorHAnsi"/>
        </w:rPr>
        <w:t xml:space="preserve"> </w:t>
      </w:r>
      <w:r w:rsidR="004656DA">
        <w:rPr>
          <w:rFonts w:cstheme="minorHAnsi"/>
        </w:rPr>
        <w:t xml:space="preserve">n, there will be n constraints in the solver, which represents the </w:t>
      </w:r>
      <w:r w:rsidR="00592ACC">
        <w:rPr>
          <w:rFonts w:cstheme="minorHAnsi"/>
        </w:rPr>
        <w:t xml:space="preserve">steady state matrix * (P-I) Matrix equals zero. </w:t>
      </w:r>
      <w:r w:rsidR="00F851BE">
        <w:rPr>
          <w:rFonts w:cstheme="minorHAnsi"/>
        </w:rPr>
        <w:t xml:space="preserve">                                                                                     </w:t>
      </w:r>
      <w:r w:rsidR="00F851BE" w:rsidRPr="00F851BE">
        <w:rPr>
          <w:rFonts w:cstheme="minorHAnsi"/>
          <w:i/>
          <w:sz w:val="16"/>
          <w:u w:val="single"/>
        </w:rPr>
        <w:t>Fig 1</w:t>
      </w:r>
      <w:r w:rsidR="00F851BE">
        <w:rPr>
          <w:rFonts w:cstheme="minorHAnsi"/>
          <w:i/>
          <w:sz w:val="16"/>
          <w:u w:val="single"/>
        </w:rPr>
        <w:t>8</w:t>
      </w:r>
      <w:r w:rsidR="00F851BE" w:rsidRPr="00F851BE">
        <w:rPr>
          <w:rFonts w:cstheme="minorHAnsi"/>
          <w:i/>
          <w:sz w:val="16"/>
          <w:u w:val="single"/>
        </w:rPr>
        <w:t xml:space="preserve">: </w:t>
      </w:r>
      <w:r w:rsidR="00F851BE">
        <w:rPr>
          <w:rFonts w:cstheme="minorHAnsi"/>
          <w:i/>
          <w:sz w:val="16"/>
          <w:u w:val="single"/>
        </w:rPr>
        <w:t>Formula for steady state</w:t>
      </w:r>
      <w:r w:rsidR="00F851BE">
        <w:rPr>
          <w:rFonts w:cstheme="minorHAnsi"/>
        </w:rPr>
        <w:tab/>
      </w:r>
      <w:r w:rsidR="00F851BE">
        <w:rPr>
          <w:rFonts w:cstheme="minorHAnsi"/>
        </w:rPr>
        <w:tab/>
        <w:t xml:space="preserve">                          </w:t>
      </w:r>
      <w:r w:rsidR="00F851BE" w:rsidRPr="00F851BE">
        <w:rPr>
          <w:rFonts w:cstheme="minorHAnsi"/>
        </w:rPr>
        <w:t xml:space="preserve">                                                    </w:t>
      </w:r>
      <w:r w:rsidR="00F851BE">
        <w:rPr>
          <w:rFonts w:cstheme="minorHAnsi"/>
        </w:rPr>
        <w:t xml:space="preserve">                          </w:t>
      </w:r>
    </w:p>
    <w:p w14:paraId="534219BA" w14:textId="449ED40D" w:rsidR="00592ACC" w:rsidRPr="00F87F46" w:rsidRDefault="00592ACC" w:rsidP="00F87F46">
      <w:pPr>
        <w:pStyle w:val="ListParagraph"/>
        <w:numPr>
          <w:ilvl w:val="0"/>
          <w:numId w:val="12"/>
        </w:numPr>
        <w:autoSpaceDE w:val="0"/>
        <w:autoSpaceDN w:val="0"/>
        <w:adjustRightInd w:val="0"/>
        <w:spacing w:after="0" w:line="240" w:lineRule="auto"/>
        <w:jc w:val="both"/>
        <w:rPr>
          <w:rFonts w:cstheme="minorHAnsi"/>
        </w:rPr>
      </w:pPr>
      <w:r>
        <w:rPr>
          <w:rFonts w:cstheme="minorHAnsi"/>
        </w:rPr>
        <w:t xml:space="preserve">Run solver in simplex LP since this is a linear </w:t>
      </w:r>
      <w:r w:rsidR="00F40D9C">
        <w:rPr>
          <w:rFonts w:cstheme="minorHAnsi"/>
        </w:rPr>
        <w:t xml:space="preserve">problem. And transfer the steady state probabilities to the model worksheet. </w:t>
      </w:r>
    </w:p>
    <w:p w14:paraId="3B47241B" w14:textId="77777777" w:rsidR="006A011C" w:rsidRDefault="006A011C" w:rsidP="007617B1">
      <w:pPr>
        <w:autoSpaceDE w:val="0"/>
        <w:autoSpaceDN w:val="0"/>
        <w:adjustRightInd w:val="0"/>
        <w:spacing w:after="0" w:line="240" w:lineRule="auto"/>
        <w:jc w:val="both"/>
        <w:rPr>
          <w:rFonts w:cstheme="minorHAnsi"/>
        </w:rPr>
      </w:pPr>
    </w:p>
    <w:p w14:paraId="4AC9D13B" w14:textId="068B4F2D" w:rsidR="00E52F12" w:rsidRPr="00803FF3" w:rsidRDefault="005619CB" w:rsidP="005619CB">
      <w:pPr>
        <w:pStyle w:val="Heading2"/>
      </w:pPr>
      <w:bookmarkStart w:id="14" w:name="_Toc26345739"/>
      <w:r>
        <w:t xml:space="preserve">4.3. </w:t>
      </w:r>
      <w:r w:rsidR="00E52F12" w:rsidRPr="00803FF3">
        <w:t>State j Reachable from State i</w:t>
      </w:r>
      <w:bookmarkEnd w:id="14"/>
    </w:p>
    <w:p w14:paraId="2B5D8913" w14:textId="3B5FADA8" w:rsidR="00B17C48" w:rsidRDefault="00925B48" w:rsidP="00B17C48">
      <w:pPr>
        <w:autoSpaceDE w:val="0"/>
        <w:autoSpaceDN w:val="0"/>
        <w:adjustRightInd w:val="0"/>
        <w:spacing w:after="0" w:line="240" w:lineRule="auto"/>
      </w:pPr>
      <w:r>
        <w:t xml:space="preserve">This functionality </w:t>
      </w:r>
      <w:r w:rsidR="00EF66A2">
        <w:t xml:space="preserve">has been developed to </w:t>
      </w:r>
      <w:r w:rsidR="00431361">
        <w:t xml:space="preserve">allow a user to determine if </w:t>
      </w:r>
      <w:r w:rsidR="00FF40F6">
        <w:t xml:space="preserve">a </w:t>
      </w:r>
      <w:r w:rsidR="00AD507E">
        <w:t>state</w:t>
      </w:r>
      <w:r w:rsidR="00FF40F6">
        <w:t xml:space="preserve"> can be reached from any other state. </w:t>
      </w:r>
      <w:r w:rsidR="00AD507E">
        <w:t xml:space="preserve">The user will be prompted to enter any </w:t>
      </w:r>
      <w:r w:rsidR="00B93071">
        <w:t xml:space="preserve">two </w:t>
      </w:r>
      <w:r w:rsidR="00293F63">
        <w:t>states (</w:t>
      </w:r>
      <w:r w:rsidR="00B93071">
        <w:t xml:space="preserve">state </w:t>
      </w:r>
      <w:r w:rsidR="00293F63">
        <w:t>i</w:t>
      </w:r>
      <w:r w:rsidR="00B93071">
        <w:t xml:space="preserve"> and state j)</w:t>
      </w:r>
      <w:r w:rsidR="00AD507E">
        <w:t xml:space="preserve"> that is available on the transition matrix</w:t>
      </w:r>
      <w:r w:rsidR="00B93071">
        <w:t>.</w:t>
      </w:r>
      <w:r w:rsidR="00B17C48">
        <w:t xml:space="preserve"> Based on the user’s input, the algorithm checks the following:</w:t>
      </w:r>
    </w:p>
    <w:p w14:paraId="75673F62" w14:textId="2AF947F7" w:rsidR="00B17C48" w:rsidRDefault="00B17C48" w:rsidP="00B17C48">
      <w:pPr>
        <w:pStyle w:val="ListParagraph"/>
        <w:numPr>
          <w:ilvl w:val="0"/>
          <w:numId w:val="6"/>
        </w:numPr>
        <w:autoSpaceDE w:val="0"/>
        <w:autoSpaceDN w:val="0"/>
        <w:adjustRightInd w:val="0"/>
        <w:spacing w:after="0" w:line="240" w:lineRule="auto"/>
      </w:pPr>
      <w:r>
        <w:t>I</w:t>
      </w:r>
      <w:r w:rsidRPr="00803FF3">
        <w:t>f</w:t>
      </w:r>
      <w:r>
        <w:t xml:space="preserve"> a </w:t>
      </w:r>
      <w:r w:rsidR="00C2664E">
        <w:t>direct route from State i to State j exists</w:t>
      </w:r>
      <w:r w:rsidR="00E86A77">
        <w:t xml:space="preserve">. If this exists, </w:t>
      </w:r>
      <w:r w:rsidR="003F01B4">
        <w:t>an appropriate message is displayed to user.</w:t>
      </w:r>
    </w:p>
    <w:p w14:paraId="5C56B56A" w14:textId="37379020" w:rsidR="00C2664E" w:rsidRDefault="00C2664E" w:rsidP="00B17C48">
      <w:pPr>
        <w:pStyle w:val="ListParagraph"/>
        <w:numPr>
          <w:ilvl w:val="0"/>
          <w:numId w:val="6"/>
        </w:numPr>
        <w:autoSpaceDE w:val="0"/>
        <w:autoSpaceDN w:val="0"/>
        <w:adjustRightInd w:val="0"/>
        <w:spacing w:after="0" w:line="240" w:lineRule="auto"/>
      </w:pPr>
      <w:r>
        <w:t xml:space="preserve">If a direct route from State i to State j does not exist, the algorithm will then check </w:t>
      </w:r>
      <w:r w:rsidR="00521C41">
        <w:t xml:space="preserve">if </w:t>
      </w:r>
      <w:r w:rsidR="009F600F">
        <w:t xml:space="preserve">an indirect route from state i to state j exists. </w:t>
      </w:r>
      <w:r w:rsidR="003F01B4">
        <w:t xml:space="preserve">To determine the indirect route, the concept of </w:t>
      </w:r>
      <w:r w:rsidR="002C7E8F">
        <w:t xml:space="preserve">Markov Sequence is used. </w:t>
      </w:r>
      <w:r w:rsidR="000D2D6C">
        <w:t xml:space="preserve">The concept </w:t>
      </w:r>
      <w:r w:rsidR="0078458A">
        <w:t xml:space="preserve">of Markov Sequence </w:t>
      </w:r>
      <w:r w:rsidR="003E5570">
        <w:t xml:space="preserve">relies on </w:t>
      </w:r>
      <w:r w:rsidR="009102AB">
        <w:t xml:space="preserve">the </w:t>
      </w:r>
      <w:r w:rsidR="003E5570">
        <w:t>conditional probability</w:t>
      </w:r>
      <w:r w:rsidR="009102AB">
        <w:t xml:space="preserve"> that </w:t>
      </w:r>
      <w:r w:rsidR="00221997">
        <w:t>some sequence leads from state i to state j.</w:t>
      </w:r>
    </w:p>
    <w:p w14:paraId="02E9B638" w14:textId="2638E9EE" w:rsidR="00014F32" w:rsidRDefault="0003219A" w:rsidP="00600971">
      <w:pPr>
        <w:autoSpaceDE w:val="0"/>
        <w:autoSpaceDN w:val="0"/>
        <w:adjustRightInd w:val="0"/>
        <w:spacing w:after="0" w:line="240" w:lineRule="auto"/>
      </w:pPr>
      <w:r>
        <w:t xml:space="preserve">To check if a direct route exists between states i and j, the algorithm checks if </w:t>
      </w:r>
      <w:r w:rsidR="005A114A">
        <w:t xml:space="preserve">an element </w:t>
      </w:r>
      <w:proofErr w:type="spellStart"/>
      <w:r w:rsidR="005A114A">
        <w:t>s</w:t>
      </w:r>
      <w:r w:rsidR="005A114A">
        <w:rPr>
          <w:vertAlign w:val="subscript"/>
        </w:rPr>
        <w:t>ij</w:t>
      </w:r>
      <w:proofErr w:type="spellEnd"/>
      <w:r w:rsidR="005A114A">
        <w:rPr>
          <w:vertAlign w:val="subscript"/>
        </w:rPr>
        <w:t xml:space="preserve"> </w:t>
      </w:r>
      <w:r w:rsidR="005A114A">
        <w:t>of the transition matrix is greater than 0</w:t>
      </w:r>
      <w:r w:rsidR="00014F32">
        <w:t xml:space="preserve">.  If it is greater than 0, a direct route </w:t>
      </w:r>
      <w:r w:rsidR="003D3F50">
        <w:t>exists</w:t>
      </w:r>
      <w:r w:rsidR="00014F32">
        <w:t>, if not there are two possible options:</w:t>
      </w:r>
    </w:p>
    <w:p w14:paraId="31AAEE56" w14:textId="2DEF3B44" w:rsidR="00014F32" w:rsidRDefault="00014F32" w:rsidP="00014F32">
      <w:pPr>
        <w:pStyle w:val="ListParagraph"/>
        <w:numPr>
          <w:ilvl w:val="0"/>
          <w:numId w:val="11"/>
        </w:numPr>
        <w:autoSpaceDE w:val="0"/>
        <w:autoSpaceDN w:val="0"/>
        <w:adjustRightInd w:val="0"/>
        <w:spacing w:after="0" w:line="240" w:lineRule="auto"/>
      </w:pPr>
      <w:r>
        <w:t>Indirect route exists</w:t>
      </w:r>
    </w:p>
    <w:p w14:paraId="4DC1663F" w14:textId="697A890E" w:rsidR="00014F32" w:rsidRDefault="00014F32" w:rsidP="00014F32">
      <w:pPr>
        <w:pStyle w:val="ListParagraph"/>
        <w:numPr>
          <w:ilvl w:val="0"/>
          <w:numId w:val="11"/>
        </w:numPr>
        <w:autoSpaceDE w:val="0"/>
        <w:autoSpaceDN w:val="0"/>
        <w:adjustRightInd w:val="0"/>
        <w:spacing w:after="0" w:line="240" w:lineRule="auto"/>
      </w:pPr>
      <w:r>
        <w:t>No routes at all</w:t>
      </w:r>
    </w:p>
    <w:p w14:paraId="1CE8C4BD" w14:textId="64EA2483" w:rsidR="00600971" w:rsidRDefault="00600971" w:rsidP="00600971">
      <w:pPr>
        <w:autoSpaceDE w:val="0"/>
        <w:autoSpaceDN w:val="0"/>
        <w:adjustRightInd w:val="0"/>
        <w:spacing w:after="0" w:line="240" w:lineRule="auto"/>
      </w:pPr>
      <w:r>
        <w:t xml:space="preserve">To check if an indirect route exists between states i and j, the algorithm performs a matrix multiplication of the elements in row i and of the elements in column j. The multiplication of </w:t>
      </w:r>
      <w:r w:rsidR="00046DE8">
        <w:t>1 x n matrix and n x 1 matrix results in a 1 x 1 matrix. If the value of this 1 x matrix is greater than 0, then a process can reach state j from state i</w:t>
      </w:r>
      <w:r w:rsidR="00EB0B8A">
        <w:t xml:space="preserve"> indirectly. </w:t>
      </w:r>
    </w:p>
    <w:p w14:paraId="4AC9D13D" w14:textId="453722EE" w:rsidR="00E52F12" w:rsidRDefault="00EB0B8A" w:rsidP="00AB70F2">
      <w:pPr>
        <w:autoSpaceDE w:val="0"/>
        <w:autoSpaceDN w:val="0"/>
        <w:adjustRightInd w:val="0"/>
        <w:spacing w:after="0" w:line="240" w:lineRule="auto"/>
        <w:rPr>
          <w:rFonts w:cstheme="minorHAnsi"/>
        </w:rPr>
      </w:pPr>
      <w:r>
        <w:t xml:space="preserve">If the value of the resulting matrix multiplication is 0, it is indicative of the fact that no </w:t>
      </w:r>
      <w:r w:rsidR="00803FF3" w:rsidRPr="00803FF3">
        <w:rPr>
          <w:rFonts w:cstheme="minorHAnsi"/>
        </w:rPr>
        <w:t>direct route exists.</w:t>
      </w:r>
    </w:p>
    <w:p w14:paraId="6F43E7AA" w14:textId="77777777" w:rsidR="008B2B55" w:rsidRPr="00832300" w:rsidRDefault="008B2B55" w:rsidP="00AB70F2">
      <w:pPr>
        <w:autoSpaceDE w:val="0"/>
        <w:autoSpaceDN w:val="0"/>
        <w:adjustRightInd w:val="0"/>
        <w:spacing w:after="0" w:line="240" w:lineRule="auto"/>
      </w:pPr>
    </w:p>
    <w:p w14:paraId="4AC9D13E" w14:textId="26BC374F" w:rsidR="00E52F12" w:rsidRPr="00803FF3" w:rsidRDefault="005619CB" w:rsidP="00B8631B">
      <w:pPr>
        <w:pStyle w:val="Heading2"/>
      </w:pPr>
      <w:bookmarkStart w:id="15" w:name="_Toc26345740"/>
      <w:r>
        <w:t xml:space="preserve">4.4. </w:t>
      </w:r>
      <w:r w:rsidR="00E52F12" w:rsidRPr="00803FF3">
        <w:t>Absorbing States</w:t>
      </w:r>
      <w:bookmarkEnd w:id="15"/>
    </w:p>
    <w:p w14:paraId="220B96B0" w14:textId="1B156A52" w:rsidR="00AC415E" w:rsidRPr="00803FF3" w:rsidRDefault="001F08D9" w:rsidP="00AC415E">
      <w:pPr>
        <w:autoSpaceDE w:val="0"/>
        <w:autoSpaceDN w:val="0"/>
        <w:adjustRightInd w:val="0"/>
        <w:spacing w:after="0" w:line="240" w:lineRule="auto"/>
      </w:pPr>
      <w:r>
        <w:t xml:space="preserve">This functionality </w:t>
      </w:r>
      <w:r w:rsidR="00D96A29">
        <w:t>is provided to the user</w:t>
      </w:r>
      <w:r w:rsidR="00680582">
        <w:t xml:space="preserve"> to determine </w:t>
      </w:r>
      <w:r w:rsidR="006707E6">
        <w:t>if a state is an absorbing state</w:t>
      </w:r>
      <w:r w:rsidR="00680582">
        <w:t>.</w:t>
      </w:r>
      <w:r w:rsidR="008324E7">
        <w:t xml:space="preserve"> </w:t>
      </w:r>
      <w:r w:rsidR="000A5BE7">
        <w:t>A state is called absorbing if it is possible to reach that state from any other state, but impossible to leave it.</w:t>
      </w:r>
      <w:r w:rsidR="007038E6">
        <w:t xml:space="preserve"> </w:t>
      </w:r>
      <w:r w:rsidR="00D33C23">
        <w:t>This translates to the following mathematically</w:t>
      </w:r>
      <w:r w:rsidR="004E0A49">
        <w:t>, t</w:t>
      </w:r>
      <w:r w:rsidR="00D33C23">
        <w:t xml:space="preserve">he probability of </w:t>
      </w:r>
      <w:r w:rsidR="00181CD4">
        <w:t xml:space="preserve">a process </w:t>
      </w:r>
      <w:r w:rsidR="004E0A49">
        <w:t xml:space="preserve">entering and </w:t>
      </w:r>
      <w:r w:rsidR="00401CF9">
        <w:t xml:space="preserve">remaining in </w:t>
      </w:r>
      <w:r w:rsidR="004E0A49">
        <w:t xml:space="preserve">its current state is 1, and the probability of exiting that state to reach any other state is 0. With this defined, many </w:t>
      </w:r>
      <w:r w:rsidR="00233A3C">
        <w:t>questions arise, such as:</w:t>
      </w:r>
    </w:p>
    <w:p w14:paraId="17E205E5" w14:textId="77777777" w:rsidR="00117DD2" w:rsidRDefault="00117DD2" w:rsidP="00816D83">
      <w:pPr>
        <w:pStyle w:val="ListParagraph"/>
        <w:numPr>
          <w:ilvl w:val="0"/>
          <w:numId w:val="10"/>
        </w:numPr>
        <w:autoSpaceDE w:val="0"/>
        <w:autoSpaceDN w:val="0"/>
        <w:adjustRightInd w:val="0"/>
        <w:spacing w:after="0" w:line="240" w:lineRule="auto"/>
      </w:pPr>
      <w:r w:rsidRPr="00117DD2">
        <w:t>If the chain begins in a given transient state, and before we reach an absorbing state, what is the expected number of times that each state will be entered?</w:t>
      </w:r>
    </w:p>
    <w:p w14:paraId="2A032AD8" w14:textId="0F57777B" w:rsidR="00117DD2" w:rsidRDefault="00117DD2" w:rsidP="00AC415E">
      <w:pPr>
        <w:pStyle w:val="ListParagraph"/>
        <w:numPr>
          <w:ilvl w:val="0"/>
          <w:numId w:val="10"/>
        </w:numPr>
        <w:autoSpaceDE w:val="0"/>
        <w:autoSpaceDN w:val="0"/>
        <w:adjustRightInd w:val="0"/>
        <w:spacing w:after="0" w:line="240" w:lineRule="auto"/>
      </w:pPr>
      <w:r w:rsidRPr="00117DD2">
        <w:t>How many periods do we expect to spend in a given transient state before absorbing takes place?</w:t>
      </w:r>
    </w:p>
    <w:p w14:paraId="298F58F7" w14:textId="5CC7A8AD" w:rsidR="006652D3" w:rsidRDefault="006652D3" w:rsidP="00AC415E">
      <w:pPr>
        <w:pStyle w:val="ListParagraph"/>
        <w:numPr>
          <w:ilvl w:val="0"/>
          <w:numId w:val="10"/>
        </w:numPr>
        <w:autoSpaceDE w:val="0"/>
        <w:autoSpaceDN w:val="0"/>
        <w:adjustRightInd w:val="0"/>
        <w:spacing w:after="0" w:line="240" w:lineRule="auto"/>
      </w:pPr>
      <w:r w:rsidRPr="006652D3">
        <w:t>If a chain begins in a given transient state, what is the probability that we end up in each absorbing state?</w:t>
      </w:r>
    </w:p>
    <w:p w14:paraId="5D4D1F20" w14:textId="2EA95E81" w:rsidR="00324D09" w:rsidRDefault="00324D09" w:rsidP="00324D09">
      <w:pPr>
        <w:autoSpaceDE w:val="0"/>
        <w:autoSpaceDN w:val="0"/>
        <w:adjustRightInd w:val="0"/>
        <w:spacing w:after="0" w:line="240" w:lineRule="auto"/>
      </w:pPr>
      <w:r>
        <w:lastRenderedPageBreak/>
        <w:t xml:space="preserve">To model these, </w:t>
      </w:r>
      <w:r w:rsidR="00925AAB">
        <w:t xml:space="preserve">the canonical </w:t>
      </w:r>
      <w:r w:rsidR="007D6B2E">
        <w:t xml:space="preserve">transformation of </w:t>
      </w:r>
      <w:r w:rsidR="00403586">
        <w:t xml:space="preserve">the transition matrix </w:t>
      </w:r>
      <w:r w:rsidR="00925AAB">
        <w:t xml:space="preserve">was used. </w:t>
      </w:r>
      <w:r w:rsidR="007D6B2E">
        <w:t>In this te</w:t>
      </w:r>
      <w:r w:rsidR="00403586">
        <w:t xml:space="preserve">chnique, </w:t>
      </w:r>
      <w:r w:rsidR="0028035F">
        <w:t xml:space="preserve">matrices are converted to standard forms or mathematical expressions. </w:t>
      </w:r>
      <w:r w:rsidR="00AC5E88">
        <w:t xml:space="preserve">The </w:t>
      </w:r>
      <w:r w:rsidR="00FD1A78">
        <w:t>below steps were followed</w:t>
      </w:r>
      <w:r w:rsidR="00AC5E88">
        <w:t>:</w:t>
      </w:r>
    </w:p>
    <w:p w14:paraId="1FDBBB14" w14:textId="29C7370C" w:rsidR="00AC5E88" w:rsidRDefault="00AC5E88" w:rsidP="00324D09">
      <w:pPr>
        <w:autoSpaceDE w:val="0"/>
        <w:autoSpaceDN w:val="0"/>
        <w:adjustRightInd w:val="0"/>
        <w:spacing w:after="0" w:line="240" w:lineRule="auto"/>
      </w:pPr>
      <w:r>
        <w:t xml:space="preserve">Step 1: </w:t>
      </w:r>
      <w:r w:rsidR="00A27557">
        <w:t>The states in the transition matrix were re-or</w:t>
      </w:r>
      <w:r w:rsidR="001510E2">
        <w:t>dered</w:t>
      </w:r>
      <w:r w:rsidR="00A27557">
        <w:t xml:space="preserve"> in a way </w:t>
      </w:r>
      <w:r w:rsidR="001510E2">
        <w:t>such that the transient states appeared first.</w:t>
      </w:r>
    </w:p>
    <w:p w14:paraId="61A67B67" w14:textId="503ECA33" w:rsidR="001510E2" w:rsidRDefault="001510E2" w:rsidP="00324D09">
      <w:pPr>
        <w:autoSpaceDE w:val="0"/>
        <w:autoSpaceDN w:val="0"/>
        <w:adjustRightInd w:val="0"/>
        <w:spacing w:after="0" w:line="240" w:lineRule="auto"/>
      </w:pPr>
      <w:r>
        <w:t xml:space="preserve">Step 2: </w:t>
      </w:r>
      <w:r w:rsidR="008C1640">
        <w:t>The canonical form of the</w:t>
      </w:r>
      <w:r w:rsidR="00136E29">
        <w:t xml:space="preserve"> transition matrix was created such that if there are r absorbing states, and t transient states, the canonical form of the transition matrix will have the following form:</w:t>
      </w:r>
    </w:p>
    <w:p w14:paraId="482EBD2F" w14:textId="4E1E5521" w:rsidR="00211253" w:rsidRDefault="008B2B55" w:rsidP="00AB70F2">
      <w:pPr>
        <w:autoSpaceDE w:val="0"/>
        <w:autoSpaceDN w:val="0"/>
        <w:adjustRightInd w:val="0"/>
        <w:spacing w:after="0" w:line="240" w:lineRule="auto"/>
      </w:pPr>
      <w:r>
        <w:rPr>
          <w:noProof/>
        </w:rPr>
        <w:drawing>
          <wp:anchor distT="0" distB="0" distL="114300" distR="114300" simplePos="0" relativeHeight="251658240" behindDoc="1" locked="0" layoutInCell="1" allowOverlap="1" wp14:anchorId="0B37951C" wp14:editId="1336C444">
            <wp:simplePos x="0" y="0"/>
            <wp:positionH relativeFrom="margin">
              <wp:align>left</wp:align>
            </wp:positionH>
            <wp:positionV relativeFrom="paragraph">
              <wp:posOffset>9525</wp:posOffset>
            </wp:positionV>
            <wp:extent cx="1117600" cy="639445"/>
            <wp:effectExtent l="0" t="0" r="6350" b="8255"/>
            <wp:wrapSquare wrapText="bothSides"/>
            <wp:docPr id="5" name="Picture 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7C6F45.tmp"/>
                    <pic:cNvPicPr/>
                  </pic:nvPicPr>
                  <pic:blipFill rotWithShape="1">
                    <a:blip r:embed="rId46" cstate="print">
                      <a:extLst>
                        <a:ext uri="{28A0092B-C50C-407E-A947-70E740481C1C}">
                          <a14:useLocalDpi xmlns:a14="http://schemas.microsoft.com/office/drawing/2010/main" val="0"/>
                        </a:ext>
                      </a:extLst>
                    </a:blip>
                    <a:srcRect l="8259"/>
                    <a:stretch/>
                  </pic:blipFill>
                  <pic:spPr bwMode="auto">
                    <a:xfrm>
                      <a:off x="0" y="0"/>
                      <a:ext cx="1117600" cy="63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1253">
        <w:t xml:space="preserve">Where </w:t>
      </w:r>
      <w:proofErr w:type="gramStart"/>
      <w:r w:rsidR="00211253">
        <w:t xml:space="preserve">Q </w:t>
      </w:r>
      <w:r w:rsidR="00734E10">
        <w:t>:</w:t>
      </w:r>
      <w:proofErr w:type="gramEnd"/>
      <w:r w:rsidR="00734E10">
        <w:t xml:space="preserve"> t x t matrix</w:t>
      </w:r>
    </w:p>
    <w:p w14:paraId="22AAA28C" w14:textId="601B7785" w:rsidR="00734E10" w:rsidRDefault="00734E10" w:rsidP="00AB70F2">
      <w:pPr>
        <w:autoSpaceDE w:val="0"/>
        <w:autoSpaceDN w:val="0"/>
        <w:adjustRightInd w:val="0"/>
        <w:spacing w:after="0" w:line="240" w:lineRule="auto"/>
      </w:pPr>
      <w:r>
        <w:t xml:space="preserve">             R : non-zero t x r matrix</w:t>
      </w:r>
    </w:p>
    <w:p w14:paraId="6ACEF187" w14:textId="5A3C1A03" w:rsidR="00734E10" w:rsidRDefault="00571846" w:rsidP="00AB70F2">
      <w:pPr>
        <w:autoSpaceDE w:val="0"/>
        <w:autoSpaceDN w:val="0"/>
        <w:adjustRightInd w:val="0"/>
        <w:spacing w:after="0" w:line="240" w:lineRule="auto"/>
      </w:pPr>
      <w:r>
        <w:t xml:space="preserve">             I : r x r matrix</w:t>
      </w:r>
    </w:p>
    <w:p w14:paraId="0679161B" w14:textId="21FA185A" w:rsidR="002F568B" w:rsidRDefault="00571846" w:rsidP="00AB70F2">
      <w:pPr>
        <w:autoSpaceDE w:val="0"/>
        <w:autoSpaceDN w:val="0"/>
        <w:adjustRightInd w:val="0"/>
        <w:spacing w:after="0" w:line="240" w:lineRule="auto"/>
      </w:pPr>
      <w:r>
        <w:t xml:space="preserve">             0 : </w:t>
      </w:r>
      <w:r w:rsidR="00B25256">
        <w:t>zero r x t matrix</w:t>
      </w:r>
    </w:p>
    <w:p w14:paraId="511C6816" w14:textId="22F22D53" w:rsidR="002F568B" w:rsidRDefault="009A2C92" w:rsidP="00AB70F2">
      <w:pPr>
        <w:autoSpaceDE w:val="0"/>
        <w:autoSpaceDN w:val="0"/>
        <w:adjustRightInd w:val="0"/>
        <w:spacing w:after="0" w:line="240" w:lineRule="auto"/>
      </w:pPr>
      <w:r>
        <w:t xml:space="preserve">Each element </w:t>
      </w:r>
      <w:proofErr w:type="spellStart"/>
      <w:proofErr w:type="gramStart"/>
      <w:r>
        <w:t>p</w:t>
      </w:r>
      <w:r>
        <w:rPr>
          <w:vertAlign w:val="subscript"/>
        </w:rPr>
        <w:t>ij</w:t>
      </w:r>
      <w:proofErr w:type="spellEnd"/>
      <w:r>
        <w:rPr>
          <w:vertAlign w:val="subscript"/>
        </w:rPr>
        <w:t xml:space="preserve"> </w:t>
      </w:r>
      <w:r>
        <w:t xml:space="preserve"> of</w:t>
      </w:r>
      <w:proofErr w:type="gramEnd"/>
      <w:r>
        <w:t xml:space="preserve"> </w:t>
      </w:r>
      <w:r w:rsidR="008747AC">
        <w:t xml:space="preserve">Matrix </w:t>
      </w:r>
      <w:proofErr w:type="spellStart"/>
      <w:r w:rsidR="008747AC">
        <w:t>P</w:t>
      </w:r>
      <w:r w:rsidR="008747AC">
        <w:rPr>
          <w:vertAlign w:val="superscript"/>
        </w:rPr>
        <w:t>n</w:t>
      </w:r>
      <w:proofErr w:type="spellEnd"/>
      <w:r w:rsidR="008747AC">
        <w:rPr>
          <w:vertAlign w:val="superscript"/>
        </w:rPr>
        <w:t xml:space="preserve"> </w:t>
      </w:r>
      <w:r>
        <w:t xml:space="preserve">gives the probability </w:t>
      </w:r>
      <w:r w:rsidR="007447B0">
        <w:t xml:space="preserve">of a process reaching in state j after n steps, starting at state i. </w:t>
      </w:r>
      <w:r w:rsidR="00BC316A">
        <w:t xml:space="preserve">A matrix representation of the same is as shown </w:t>
      </w:r>
      <w:r w:rsidR="007B011C">
        <w:t xml:space="preserve">on the </w:t>
      </w:r>
      <w:r w:rsidR="008B2B55">
        <w:t>below</w:t>
      </w:r>
      <w:r w:rsidR="00BC316A">
        <w:t>:</w:t>
      </w:r>
    </w:p>
    <w:p w14:paraId="13500765" w14:textId="77516428" w:rsidR="008B2B55" w:rsidRDefault="008B2B55" w:rsidP="00AB70F2">
      <w:pPr>
        <w:autoSpaceDE w:val="0"/>
        <w:autoSpaceDN w:val="0"/>
        <w:adjustRightInd w:val="0"/>
        <w:spacing w:after="0" w:line="240" w:lineRule="auto"/>
      </w:pPr>
      <w:r>
        <w:rPr>
          <w:noProof/>
        </w:rPr>
        <w:drawing>
          <wp:anchor distT="0" distB="0" distL="114300" distR="114300" simplePos="0" relativeHeight="251658241" behindDoc="0" locked="0" layoutInCell="1" allowOverlap="1" wp14:anchorId="60AAADEF" wp14:editId="56EF3480">
            <wp:simplePos x="0" y="0"/>
            <wp:positionH relativeFrom="margin">
              <wp:align>left</wp:align>
            </wp:positionH>
            <wp:positionV relativeFrom="paragraph">
              <wp:posOffset>66040</wp:posOffset>
            </wp:positionV>
            <wp:extent cx="1141730" cy="571500"/>
            <wp:effectExtent l="0" t="0" r="1270" b="0"/>
            <wp:wrapSquare wrapText="bothSides"/>
            <wp:docPr id="6" name="Picture 6" descr="A picture containing objec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7CDE4E.tmp"/>
                    <pic:cNvPicPr/>
                  </pic:nvPicPr>
                  <pic:blipFill rotWithShape="1">
                    <a:blip r:embed="rId47" cstate="print">
                      <a:extLst>
                        <a:ext uri="{28A0092B-C50C-407E-A947-70E740481C1C}">
                          <a14:useLocalDpi xmlns:a14="http://schemas.microsoft.com/office/drawing/2010/main" val="0"/>
                        </a:ext>
                      </a:extLst>
                    </a:blip>
                    <a:srcRect l="9506" t="-2533" b="-1"/>
                    <a:stretch/>
                  </pic:blipFill>
                  <pic:spPr bwMode="auto">
                    <a:xfrm>
                      <a:off x="0" y="0"/>
                      <a:ext cx="1158232" cy="5795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A9C3A9" w14:textId="44C3D57B" w:rsidR="008B2B55" w:rsidRDefault="008B2B55" w:rsidP="00AB70F2">
      <w:pPr>
        <w:autoSpaceDE w:val="0"/>
        <w:autoSpaceDN w:val="0"/>
        <w:adjustRightInd w:val="0"/>
        <w:spacing w:after="0" w:line="240" w:lineRule="auto"/>
      </w:pPr>
    </w:p>
    <w:p w14:paraId="27E1A28A" w14:textId="16253F6F" w:rsidR="008B2B55" w:rsidRDefault="008B2B55" w:rsidP="00AB70F2">
      <w:pPr>
        <w:autoSpaceDE w:val="0"/>
        <w:autoSpaceDN w:val="0"/>
        <w:adjustRightInd w:val="0"/>
        <w:spacing w:after="0" w:line="240" w:lineRule="auto"/>
      </w:pPr>
    </w:p>
    <w:p w14:paraId="2DFF3AC0" w14:textId="77777777" w:rsidR="008B2B55" w:rsidRDefault="008B2B55" w:rsidP="00AB70F2">
      <w:pPr>
        <w:autoSpaceDE w:val="0"/>
        <w:autoSpaceDN w:val="0"/>
        <w:adjustRightInd w:val="0"/>
        <w:spacing w:after="0" w:line="240" w:lineRule="auto"/>
      </w:pPr>
    </w:p>
    <w:p w14:paraId="22DB6383" w14:textId="3CF431BD" w:rsidR="00C34244" w:rsidRDefault="00C34244" w:rsidP="00AB70F2">
      <w:pPr>
        <w:autoSpaceDE w:val="0"/>
        <w:autoSpaceDN w:val="0"/>
        <w:adjustRightInd w:val="0"/>
        <w:spacing w:after="0" w:line="240" w:lineRule="auto"/>
      </w:pPr>
      <w:r>
        <w:t>With the canonical form</w:t>
      </w:r>
      <w:r w:rsidR="006D79C8">
        <w:t>s</w:t>
      </w:r>
      <w:r>
        <w:t xml:space="preserve"> of the transition matrix created, the following checks were done</w:t>
      </w:r>
      <w:r w:rsidR="00754DBB">
        <w:t xml:space="preserve"> to determine answers to the above questions</w:t>
      </w:r>
      <w:r>
        <w:t>:</w:t>
      </w:r>
    </w:p>
    <w:p w14:paraId="62FCDDCF" w14:textId="47134ACD" w:rsidR="00793FA7" w:rsidRDefault="006D79C8" w:rsidP="00C34244">
      <w:pPr>
        <w:pStyle w:val="ListParagraph"/>
        <w:numPr>
          <w:ilvl w:val="0"/>
          <w:numId w:val="9"/>
        </w:numPr>
        <w:autoSpaceDE w:val="0"/>
        <w:autoSpaceDN w:val="0"/>
        <w:adjustRightInd w:val="0"/>
        <w:spacing w:after="0" w:line="240" w:lineRule="auto"/>
      </w:pPr>
      <w:r w:rsidRPr="006D79C8">
        <w:rPr>
          <w:i/>
        </w:rPr>
        <w:t>QUESTION 1:</w:t>
      </w:r>
      <w:r>
        <w:t xml:space="preserve"> </w:t>
      </w:r>
      <w:r w:rsidR="00793FA7">
        <w:t xml:space="preserve">From the </w:t>
      </w:r>
      <w:proofErr w:type="spellStart"/>
      <w:r w:rsidR="00793FA7">
        <w:t>P</w:t>
      </w:r>
      <w:r w:rsidR="00793FA7">
        <w:rPr>
          <w:vertAlign w:val="superscript"/>
        </w:rPr>
        <w:t>n</w:t>
      </w:r>
      <w:proofErr w:type="spellEnd"/>
      <w:r w:rsidR="00793FA7">
        <w:t xml:space="preserve"> matrix </w:t>
      </w:r>
      <w:r w:rsidR="003D3F50">
        <w:t>the following were computed</w:t>
      </w:r>
      <w:r w:rsidR="00793FA7">
        <w:t xml:space="preserve"> </w:t>
      </w:r>
    </w:p>
    <w:p w14:paraId="7F25EB0A" w14:textId="19D63621" w:rsidR="00C34244" w:rsidRDefault="00793FA7" w:rsidP="00793FA7">
      <w:pPr>
        <w:pStyle w:val="ListParagraph"/>
        <w:numPr>
          <w:ilvl w:val="1"/>
          <w:numId w:val="9"/>
        </w:numPr>
        <w:autoSpaceDE w:val="0"/>
        <w:autoSpaceDN w:val="0"/>
        <w:adjustRightInd w:val="0"/>
        <w:spacing w:after="0" w:line="240" w:lineRule="auto"/>
      </w:pPr>
      <w:r>
        <w:t>matrix Q</w:t>
      </w:r>
    </w:p>
    <w:p w14:paraId="49E740FE" w14:textId="116BD93D" w:rsidR="00793FA7" w:rsidRDefault="00793FA7" w:rsidP="00793FA7">
      <w:pPr>
        <w:pStyle w:val="ListParagraph"/>
        <w:numPr>
          <w:ilvl w:val="1"/>
          <w:numId w:val="9"/>
        </w:numPr>
        <w:autoSpaceDE w:val="0"/>
        <w:autoSpaceDN w:val="0"/>
        <w:adjustRightInd w:val="0"/>
        <w:spacing w:after="0" w:line="240" w:lineRule="auto"/>
      </w:pPr>
      <w:r>
        <w:t>matrix (I – Q)</w:t>
      </w:r>
    </w:p>
    <w:p w14:paraId="7179B387" w14:textId="05F99456" w:rsidR="00E97AEC" w:rsidRDefault="00E97AEC" w:rsidP="00793FA7">
      <w:pPr>
        <w:pStyle w:val="ListParagraph"/>
        <w:numPr>
          <w:ilvl w:val="1"/>
          <w:numId w:val="9"/>
        </w:numPr>
        <w:autoSpaceDE w:val="0"/>
        <w:autoSpaceDN w:val="0"/>
        <w:adjustRightInd w:val="0"/>
        <w:spacing w:after="0" w:line="240" w:lineRule="auto"/>
      </w:pPr>
      <w:r>
        <w:t>matrix N by computing the inverse of matrix (I-Q)</w:t>
      </w:r>
    </w:p>
    <w:p w14:paraId="52BC4EF4" w14:textId="44898270" w:rsidR="007A5C6D" w:rsidRDefault="007A5C6D" w:rsidP="00793FA7">
      <w:pPr>
        <w:pStyle w:val="ListParagraph"/>
        <w:numPr>
          <w:ilvl w:val="1"/>
          <w:numId w:val="9"/>
        </w:numPr>
        <w:autoSpaceDE w:val="0"/>
        <w:autoSpaceDN w:val="0"/>
        <w:adjustRightInd w:val="0"/>
        <w:spacing w:after="0" w:line="240" w:lineRule="auto"/>
      </w:pPr>
      <w:r>
        <w:t xml:space="preserve">Each element of matrix N, </w:t>
      </w:r>
      <w:proofErr w:type="spellStart"/>
      <w:r>
        <w:t>n</w:t>
      </w:r>
      <w:r>
        <w:rPr>
          <w:vertAlign w:val="subscript"/>
        </w:rPr>
        <w:t>ij</w:t>
      </w:r>
      <w:proofErr w:type="spellEnd"/>
      <w:r>
        <w:t xml:space="preserve"> gives</w:t>
      </w:r>
      <w:r w:rsidR="00DD0D90">
        <w:t xml:space="preserve"> the expected number of times a process will enter state j, given it started in state i</w:t>
      </w:r>
    </w:p>
    <w:p w14:paraId="6A5DCFC9" w14:textId="2811EBB2" w:rsidR="00711FBE" w:rsidRDefault="006D79C8" w:rsidP="00711FBE">
      <w:pPr>
        <w:pStyle w:val="ListParagraph"/>
        <w:numPr>
          <w:ilvl w:val="0"/>
          <w:numId w:val="9"/>
        </w:numPr>
        <w:autoSpaceDE w:val="0"/>
        <w:autoSpaceDN w:val="0"/>
        <w:adjustRightInd w:val="0"/>
        <w:spacing w:after="0" w:line="240" w:lineRule="auto"/>
      </w:pPr>
      <w:r w:rsidRPr="006D79C8">
        <w:rPr>
          <w:i/>
        </w:rPr>
        <w:t>QUESTION 2:</w:t>
      </w:r>
      <w:r>
        <w:t xml:space="preserve"> </w:t>
      </w:r>
      <w:r w:rsidR="00E35040">
        <w:t>From the canonical form the following are computed:</w:t>
      </w:r>
    </w:p>
    <w:p w14:paraId="6B927EAE" w14:textId="77777777" w:rsidR="00E35040" w:rsidRDefault="00E35040" w:rsidP="00E35040">
      <w:pPr>
        <w:pStyle w:val="ListParagraph"/>
        <w:numPr>
          <w:ilvl w:val="1"/>
          <w:numId w:val="9"/>
        </w:numPr>
        <w:autoSpaceDE w:val="0"/>
        <w:autoSpaceDN w:val="0"/>
        <w:adjustRightInd w:val="0"/>
        <w:spacing w:after="0" w:line="240" w:lineRule="auto"/>
      </w:pPr>
      <w:r>
        <w:t>As part of the first question, matrix N was calculated, which is the inverse of matrix (I-Q)</w:t>
      </w:r>
    </w:p>
    <w:p w14:paraId="6070C653" w14:textId="26BDB258" w:rsidR="00E35040" w:rsidRDefault="00555465" w:rsidP="00E35040">
      <w:pPr>
        <w:pStyle w:val="ListParagraph"/>
        <w:numPr>
          <w:ilvl w:val="1"/>
          <w:numId w:val="9"/>
        </w:numPr>
        <w:autoSpaceDE w:val="0"/>
        <w:autoSpaceDN w:val="0"/>
        <w:adjustRightInd w:val="0"/>
        <w:spacing w:after="0" w:line="240" w:lineRule="auto"/>
      </w:pPr>
      <w:r>
        <w:t xml:space="preserve">A column vector, c, </w:t>
      </w:r>
      <w:r w:rsidR="00AF3012">
        <w:t xml:space="preserve">is created, </w:t>
      </w:r>
      <w:r w:rsidR="004B1DE0">
        <w:t xml:space="preserve">with all </w:t>
      </w:r>
      <w:proofErr w:type="spellStart"/>
      <w:r w:rsidR="004B1DE0">
        <w:t>c</w:t>
      </w:r>
      <w:r w:rsidR="004B1DE0">
        <w:rPr>
          <w:vertAlign w:val="subscript"/>
        </w:rPr>
        <w:t>ij</w:t>
      </w:r>
      <w:proofErr w:type="spellEnd"/>
      <w:r w:rsidR="004B1DE0">
        <w:t xml:space="preserve"> = 1</w:t>
      </w:r>
    </w:p>
    <w:p w14:paraId="566F91DD" w14:textId="2047661C" w:rsidR="004B1DE0" w:rsidRDefault="006731A0" w:rsidP="00E35040">
      <w:pPr>
        <w:pStyle w:val="ListParagraph"/>
        <w:numPr>
          <w:ilvl w:val="1"/>
          <w:numId w:val="9"/>
        </w:numPr>
        <w:autoSpaceDE w:val="0"/>
        <w:autoSpaceDN w:val="0"/>
        <w:adjustRightInd w:val="0"/>
        <w:spacing w:after="0" w:line="240" w:lineRule="auto"/>
      </w:pPr>
      <w:r>
        <w:t>Matrix t is calculated by multiplying matrices N and c</w:t>
      </w:r>
    </w:p>
    <w:p w14:paraId="6E250A6C" w14:textId="22CB592E" w:rsidR="006731A0" w:rsidRDefault="006731A0" w:rsidP="00E35040">
      <w:pPr>
        <w:pStyle w:val="ListParagraph"/>
        <w:numPr>
          <w:ilvl w:val="1"/>
          <w:numId w:val="9"/>
        </w:numPr>
        <w:autoSpaceDE w:val="0"/>
        <w:autoSpaceDN w:val="0"/>
        <w:adjustRightInd w:val="0"/>
        <w:spacing w:after="0" w:line="240" w:lineRule="auto"/>
      </w:pPr>
      <w:r>
        <w:t xml:space="preserve">Each element of t, </w:t>
      </w:r>
      <w:proofErr w:type="spellStart"/>
      <w:r>
        <w:t>t</w:t>
      </w:r>
      <w:r>
        <w:rPr>
          <w:vertAlign w:val="subscript"/>
        </w:rPr>
        <w:t>i</w:t>
      </w:r>
      <w:proofErr w:type="spellEnd"/>
      <w:r>
        <w:t xml:space="preserve"> , </w:t>
      </w:r>
      <w:r w:rsidR="00DA7100">
        <w:t>states the number of steps</w:t>
      </w:r>
      <w:r w:rsidR="003A099A">
        <w:t xml:space="preserve">  a process takes</w:t>
      </w:r>
      <w:r w:rsidR="00DA7100">
        <w:t xml:space="preserve">, starting from state i, </w:t>
      </w:r>
      <w:r w:rsidR="003A099A">
        <w:t>till it gets absorbed</w:t>
      </w:r>
    </w:p>
    <w:p w14:paraId="4D67FA09" w14:textId="0F3225CD" w:rsidR="00180AA3" w:rsidRDefault="006D79C8" w:rsidP="00180AA3">
      <w:pPr>
        <w:pStyle w:val="ListParagraph"/>
        <w:numPr>
          <w:ilvl w:val="0"/>
          <w:numId w:val="9"/>
        </w:numPr>
        <w:autoSpaceDE w:val="0"/>
        <w:autoSpaceDN w:val="0"/>
        <w:adjustRightInd w:val="0"/>
        <w:spacing w:after="0" w:line="240" w:lineRule="auto"/>
      </w:pPr>
      <w:r w:rsidRPr="006D79C8">
        <w:rPr>
          <w:i/>
        </w:rPr>
        <w:t>QUESTION 3:</w:t>
      </w:r>
      <w:r>
        <w:t xml:space="preserve"> </w:t>
      </w:r>
      <w:r w:rsidR="00E11036">
        <w:t xml:space="preserve">From the canonical matrix P </w:t>
      </w:r>
      <w:r w:rsidR="003D3F50">
        <w:t>the following were computed</w:t>
      </w:r>
      <w:r w:rsidR="00E11036">
        <w:t>:</w:t>
      </w:r>
    </w:p>
    <w:p w14:paraId="0582BC35" w14:textId="1F2076C1" w:rsidR="00E11036" w:rsidRDefault="00E331CF" w:rsidP="00E11036">
      <w:pPr>
        <w:pStyle w:val="ListParagraph"/>
        <w:numPr>
          <w:ilvl w:val="1"/>
          <w:numId w:val="9"/>
        </w:numPr>
        <w:autoSpaceDE w:val="0"/>
        <w:autoSpaceDN w:val="0"/>
        <w:adjustRightInd w:val="0"/>
        <w:spacing w:after="0" w:line="240" w:lineRule="auto"/>
      </w:pPr>
      <w:r>
        <w:t>Matrix R (right corner)</w:t>
      </w:r>
    </w:p>
    <w:p w14:paraId="3B789DA9" w14:textId="00B88EFE" w:rsidR="00E331CF" w:rsidRDefault="00E35040" w:rsidP="00E11036">
      <w:pPr>
        <w:pStyle w:val="ListParagraph"/>
        <w:numPr>
          <w:ilvl w:val="1"/>
          <w:numId w:val="9"/>
        </w:numPr>
        <w:autoSpaceDE w:val="0"/>
        <w:autoSpaceDN w:val="0"/>
        <w:adjustRightInd w:val="0"/>
        <w:spacing w:after="0" w:line="240" w:lineRule="auto"/>
      </w:pPr>
      <w:r>
        <w:t>As part of the first question,</w:t>
      </w:r>
      <w:r w:rsidR="00E331CF">
        <w:t xml:space="preserve"> matrix N</w:t>
      </w:r>
      <w:r w:rsidR="00240814">
        <w:t xml:space="preserve"> was calculated</w:t>
      </w:r>
      <w:r w:rsidR="00E331CF">
        <w:t xml:space="preserve">, which is the inverse </w:t>
      </w:r>
      <w:r w:rsidR="00240814">
        <w:t>of matrix (I-Q)</w:t>
      </w:r>
    </w:p>
    <w:p w14:paraId="0C6F6E53" w14:textId="5BA3A3C4" w:rsidR="00240814" w:rsidRDefault="00240814" w:rsidP="00E11036">
      <w:pPr>
        <w:pStyle w:val="ListParagraph"/>
        <w:numPr>
          <w:ilvl w:val="1"/>
          <w:numId w:val="9"/>
        </w:numPr>
        <w:autoSpaceDE w:val="0"/>
        <w:autoSpaceDN w:val="0"/>
        <w:adjustRightInd w:val="0"/>
        <w:spacing w:after="0" w:line="240" w:lineRule="auto"/>
      </w:pPr>
      <w:r>
        <w:t>Matrix B is</w:t>
      </w:r>
      <w:r w:rsidR="00B83A4A">
        <w:t xml:space="preserve"> calculated </w:t>
      </w:r>
      <w:r w:rsidR="00221E6C">
        <w:t>by multiplying</w:t>
      </w:r>
      <w:r w:rsidR="00B83A4A">
        <w:t xml:space="preserve"> matrices N and R</w:t>
      </w:r>
    </w:p>
    <w:p w14:paraId="4AC9D147" w14:textId="5EBF4742" w:rsidR="00E52F12" w:rsidRPr="00293B00" w:rsidRDefault="00B83A4A" w:rsidP="00AB70F2">
      <w:pPr>
        <w:pStyle w:val="ListParagraph"/>
        <w:numPr>
          <w:ilvl w:val="1"/>
          <w:numId w:val="9"/>
        </w:numPr>
        <w:autoSpaceDE w:val="0"/>
        <w:autoSpaceDN w:val="0"/>
        <w:adjustRightInd w:val="0"/>
        <w:spacing w:after="0" w:line="240" w:lineRule="auto"/>
      </w:pPr>
      <w:r>
        <w:t xml:space="preserve">Each element of matrix B, </w:t>
      </w:r>
      <w:proofErr w:type="spellStart"/>
      <w:r>
        <w:t>b</w:t>
      </w:r>
      <w:r>
        <w:rPr>
          <w:vertAlign w:val="subscript"/>
        </w:rPr>
        <w:t>ij</w:t>
      </w:r>
      <w:proofErr w:type="spellEnd"/>
      <w:r>
        <w:rPr>
          <w:vertAlign w:val="subscript"/>
        </w:rPr>
        <w:t xml:space="preserve"> </w:t>
      </w:r>
      <w:r w:rsidR="0050741E">
        <w:t xml:space="preserve">gives the probability that </w:t>
      </w:r>
      <w:r w:rsidR="00711FBE">
        <w:t>starting in a transient state i, the process will end in an absorbing state j.</w:t>
      </w:r>
    </w:p>
    <w:p w14:paraId="4AC9D149" w14:textId="773EB857" w:rsidR="00E52F12" w:rsidRDefault="005619CB" w:rsidP="00B8631B">
      <w:pPr>
        <w:pStyle w:val="Heading1"/>
      </w:pPr>
      <w:bookmarkStart w:id="16" w:name="_Toc26345741"/>
      <w:r>
        <w:t xml:space="preserve">SECTION 5: </w:t>
      </w:r>
      <w:r w:rsidR="00E52F12" w:rsidRPr="00803FF3">
        <w:t>CONCLUSION</w:t>
      </w:r>
      <w:bookmarkEnd w:id="16"/>
    </w:p>
    <w:p w14:paraId="165F2C68" w14:textId="3740BEC0" w:rsidR="00091D24" w:rsidRPr="00091D24" w:rsidRDefault="00091D24" w:rsidP="00091D24">
      <w:r>
        <w:rPr>
          <w:rFonts w:cstheme="minorHAnsi"/>
        </w:rPr>
        <w:t xml:space="preserve">In conclusion, this application is suitable for experimenting with the different concepts of Markov Chain. As mentioned at the beginning of this report, Markov Chain is a widely applicable concept, being applied to a plethora of industries. This application allows a user to </w:t>
      </w:r>
      <w:r w:rsidR="0061469F">
        <w:rPr>
          <w:rFonts w:cstheme="minorHAnsi"/>
        </w:rPr>
        <w:t xml:space="preserve">interact and see the various concepts through real life examples easily, without needing to </w:t>
      </w:r>
      <w:r w:rsidR="00931852">
        <w:rPr>
          <w:rFonts w:cstheme="minorHAnsi"/>
        </w:rPr>
        <w:t>use complicated mathematical formulae to work them out manually. Below, some of the challenges and ways t</w:t>
      </w:r>
      <w:r w:rsidR="00293B00">
        <w:rPr>
          <w:rFonts w:cstheme="minorHAnsi"/>
        </w:rPr>
        <w:t>o</w:t>
      </w:r>
      <w:r w:rsidR="00931852">
        <w:rPr>
          <w:rFonts w:cstheme="minorHAnsi"/>
        </w:rPr>
        <w:t xml:space="preserve"> </w:t>
      </w:r>
      <w:r w:rsidR="00293B00">
        <w:rPr>
          <w:rFonts w:cstheme="minorHAnsi"/>
        </w:rPr>
        <w:t>improves</w:t>
      </w:r>
      <w:r w:rsidR="00931852">
        <w:rPr>
          <w:rFonts w:cstheme="minorHAnsi"/>
        </w:rPr>
        <w:t xml:space="preserve"> this application are mentioned.</w:t>
      </w:r>
    </w:p>
    <w:p w14:paraId="4AC9D14B" w14:textId="2E4A73CE" w:rsidR="00E52F12" w:rsidRPr="00803FF3" w:rsidRDefault="005619CB" w:rsidP="00B8631B">
      <w:pPr>
        <w:pStyle w:val="Heading2"/>
      </w:pPr>
      <w:bookmarkStart w:id="17" w:name="_Toc26345742"/>
      <w:r>
        <w:t xml:space="preserve">5.1. </w:t>
      </w:r>
      <w:r w:rsidR="00E52F12" w:rsidRPr="00803FF3">
        <w:t>Difficulties &amp; Challenges</w:t>
      </w:r>
      <w:bookmarkEnd w:id="17"/>
    </w:p>
    <w:p w14:paraId="4511EAAB" w14:textId="011DEB39" w:rsidR="0069146D" w:rsidRDefault="0069146D" w:rsidP="00227BF4">
      <w:pPr>
        <w:pStyle w:val="ListParagraph"/>
        <w:numPr>
          <w:ilvl w:val="0"/>
          <w:numId w:val="1"/>
        </w:numPr>
        <w:autoSpaceDE w:val="0"/>
        <w:autoSpaceDN w:val="0"/>
        <w:adjustRightInd w:val="0"/>
        <w:spacing w:after="0" w:line="240" w:lineRule="auto"/>
        <w:jc w:val="both"/>
        <w:rPr>
          <w:rFonts w:cstheme="minorHAnsi"/>
        </w:rPr>
      </w:pPr>
      <w:r>
        <w:rPr>
          <w:rFonts w:cstheme="minorHAnsi"/>
        </w:rPr>
        <w:t>Defining the scope to ensure all concepts are covered in the most efficient</w:t>
      </w:r>
      <w:r w:rsidR="000C50B8">
        <w:rPr>
          <w:rFonts w:cstheme="minorHAnsi"/>
        </w:rPr>
        <w:t xml:space="preserve"> and succinct</w:t>
      </w:r>
      <w:r>
        <w:rPr>
          <w:rFonts w:cstheme="minorHAnsi"/>
        </w:rPr>
        <w:t xml:space="preserve"> manner</w:t>
      </w:r>
    </w:p>
    <w:p w14:paraId="4AC9D14D" w14:textId="4A045FFA" w:rsidR="00E52F12" w:rsidRPr="00227BF4" w:rsidRDefault="00E52F12" w:rsidP="00227BF4">
      <w:pPr>
        <w:pStyle w:val="ListParagraph"/>
        <w:numPr>
          <w:ilvl w:val="0"/>
          <w:numId w:val="1"/>
        </w:numPr>
        <w:autoSpaceDE w:val="0"/>
        <w:autoSpaceDN w:val="0"/>
        <w:adjustRightInd w:val="0"/>
        <w:spacing w:after="0" w:line="240" w:lineRule="auto"/>
        <w:jc w:val="both"/>
        <w:rPr>
          <w:rFonts w:cstheme="minorHAnsi"/>
        </w:rPr>
      </w:pPr>
      <w:r w:rsidRPr="00803FF3">
        <w:rPr>
          <w:rFonts w:cstheme="minorHAnsi"/>
        </w:rPr>
        <w:t xml:space="preserve">The underlying mathematical concepts seem easy </w:t>
      </w:r>
      <w:r w:rsidR="000C50B8">
        <w:rPr>
          <w:rFonts w:cstheme="minorHAnsi"/>
        </w:rPr>
        <w:t>in theory</w:t>
      </w:r>
      <w:r w:rsidRPr="00803FF3">
        <w:rPr>
          <w:rFonts w:cstheme="minorHAnsi"/>
        </w:rPr>
        <w:t xml:space="preserve">, but reasonably difficult to implement in VBA, especially the </w:t>
      </w:r>
      <w:r w:rsidR="000C50B8">
        <w:rPr>
          <w:rFonts w:cstheme="minorHAnsi"/>
        </w:rPr>
        <w:t>functionalities</w:t>
      </w:r>
      <w:r w:rsidRPr="00803FF3">
        <w:rPr>
          <w:rFonts w:cstheme="minorHAnsi"/>
        </w:rPr>
        <w:t xml:space="preserve"> related to Steady State Probabilities, State Reachability and Absorbing States. </w:t>
      </w:r>
    </w:p>
    <w:p w14:paraId="5BD796E7" w14:textId="62CA5922" w:rsidR="00227BF4" w:rsidRDefault="00E52F12" w:rsidP="00227BF4">
      <w:pPr>
        <w:pStyle w:val="ListParagraph"/>
        <w:numPr>
          <w:ilvl w:val="0"/>
          <w:numId w:val="1"/>
        </w:numPr>
        <w:autoSpaceDE w:val="0"/>
        <w:autoSpaceDN w:val="0"/>
        <w:adjustRightInd w:val="0"/>
        <w:spacing w:after="0" w:line="240" w:lineRule="auto"/>
        <w:jc w:val="both"/>
        <w:rPr>
          <w:rFonts w:cstheme="minorHAnsi"/>
        </w:rPr>
      </w:pPr>
      <w:r w:rsidRPr="00803FF3">
        <w:rPr>
          <w:rFonts w:cstheme="minorHAnsi"/>
        </w:rPr>
        <w:t xml:space="preserve">Understanding </w:t>
      </w:r>
      <w:r w:rsidR="000C50B8">
        <w:rPr>
          <w:rFonts w:cstheme="minorHAnsi"/>
        </w:rPr>
        <w:t>the implementation of</w:t>
      </w:r>
      <w:r w:rsidRPr="00803FF3">
        <w:rPr>
          <w:rFonts w:cstheme="minorHAnsi"/>
        </w:rPr>
        <w:t xml:space="preserve"> Matrix operations in VBA</w:t>
      </w:r>
      <w:r w:rsidR="005C3A3B">
        <w:rPr>
          <w:rFonts w:cstheme="minorHAnsi"/>
        </w:rPr>
        <w:t>.</w:t>
      </w:r>
    </w:p>
    <w:p w14:paraId="1CB6FBB9" w14:textId="07CA4758" w:rsidR="0069146D" w:rsidRPr="0069146D" w:rsidRDefault="0069146D" w:rsidP="0069146D">
      <w:pPr>
        <w:pStyle w:val="ListParagraph"/>
        <w:numPr>
          <w:ilvl w:val="0"/>
          <w:numId w:val="1"/>
        </w:numPr>
        <w:autoSpaceDE w:val="0"/>
        <w:autoSpaceDN w:val="0"/>
        <w:adjustRightInd w:val="0"/>
        <w:spacing w:after="0" w:line="240" w:lineRule="auto"/>
        <w:jc w:val="both"/>
        <w:rPr>
          <w:rFonts w:cstheme="minorHAnsi"/>
        </w:rPr>
      </w:pPr>
      <w:r>
        <w:rPr>
          <w:rFonts w:cstheme="minorHAnsi"/>
        </w:rPr>
        <w:t>Integrating all the functionalities of Markov Chain in one application</w:t>
      </w:r>
      <w:r w:rsidR="005C3A3B">
        <w:rPr>
          <w:rFonts w:cstheme="minorHAnsi"/>
        </w:rPr>
        <w:t>.</w:t>
      </w:r>
    </w:p>
    <w:p w14:paraId="4AC9D151" w14:textId="0A717289" w:rsidR="00D654A9" w:rsidRPr="00803FF3" w:rsidRDefault="005619CB" w:rsidP="00B8631B">
      <w:pPr>
        <w:pStyle w:val="Heading2"/>
      </w:pPr>
      <w:bookmarkStart w:id="18" w:name="_Toc26345743"/>
      <w:r>
        <w:lastRenderedPageBreak/>
        <w:t xml:space="preserve">5.2. </w:t>
      </w:r>
      <w:r w:rsidR="007617B1" w:rsidRPr="00803FF3">
        <w:t>What would you have done if you had more time?</w:t>
      </w:r>
      <w:bookmarkEnd w:id="18"/>
    </w:p>
    <w:p w14:paraId="4AC9D152" w14:textId="3EB6D13D" w:rsidR="00E52F12" w:rsidRPr="00803FF3" w:rsidRDefault="00D654A9" w:rsidP="007617B1">
      <w:pPr>
        <w:pStyle w:val="ListParagraph"/>
        <w:numPr>
          <w:ilvl w:val="0"/>
          <w:numId w:val="4"/>
        </w:numPr>
        <w:jc w:val="both"/>
        <w:rPr>
          <w:rFonts w:cstheme="minorHAnsi"/>
        </w:rPr>
      </w:pPr>
      <w:r w:rsidRPr="00803FF3">
        <w:rPr>
          <w:rFonts w:cstheme="minorHAnsi"/>
        </w:rPr>
        <w:t>Generalized the solution to consider any number of states in the Markov Chain</w:t>
      </w:r>
      <w:r w:rsidR="005C3A3B">
        <w:rPr>
          <w:rFonts w:cstheme="minorHAnsi"/>
        </w:rPr>
        <w:t>. This application is restricted to the use of a maximum of 5 states.</w:t>
      </w:r>
    </w:p>
    <w:p w14:paraId="4AC9D153" w14:textId="28B21CBF" w:rsidR="00D654A9" w:rsidRPr="00803FF3" w:rsidRDefault="00D654A9" w:rsidP="007617B1">
      <w:pPr>
        <w:pStyle w:val="ListParagraph"/>
        <w:numPr>
          <w:ilvl w:val="0"/>
          <w:numId w:val="4"/>
        </w:numPr>
        <w:jc w:val="both"/>
        <w:rPr>
          <w:rFonts w:cstheme="minorHAnsi"/>
        </w:rPr>
      </w:pPr>
      <w:r w:rsidRPr="00803FF3">
        <w:rPr>
          <w:rFonts w:cstheme="minorHAnsi"/>
        </w:rPr>
        <w:t xml:space="preserve">Implemented a </w:t>
      </w:r>
      <w:r w:rsidR="005C3A3B">
        <w:rPr>
          <w:rFonts w:cstheme="minorHAnsi"/>
        </w:rPr>
        <w:t>more</w:t>
      </w:r>
      <w:r w:rsidRPr="00803FF3">
        <w:rPr>
          <w:rFonts w:cstheme="minorHAnsi"/>
        </w:rPr>
        <w:t xml:space="preserve"> dynamic user interface</w:t>
      </w:r>
    </w:p>
    <w:p w14:paraId="4AC9D154" w14:textId="0980BC68" w:rsidR="00D654A9" w:rsidRPr="00803FF3" w:rsidRDefault="000E5B0B" w:rsidP="007617B1">
      <w:pPr>
        <w:pStyle w:val="ListParagraph"/>
        <w:numPr>
          <w:ilvl w:val="0"/>
          <w:numId w:val="4"/>
        </w:numPr>
        <w:jc w:val="both"/>
        <w:rPr>
          <w:rFonts w:cstheme="minorHAnsi"/>
        </w:rPr>
      </w:pPr>
      <w:r w:rsidRPr="00803FF3">
        <w:rPr>
          <w:rFonts w:cstheme="minorHAnsi"/>
        </w:rPr>
        <w:t xml:space="preserve">Integrated the solution with MS Access database and store all the Transition Matrix values entered by the user to the database. An option can then be provided </w:t>
      </w:r>
      <w:r w:rsidR="005C3A3B">
        <w:rPr>
          <w:rFonts w:cstheme="minorHAnsi"/>
        </w:rPr>
        <w:t>to</w:t>
      </w:r>
      <w:r w:rsidRPr="00803FF3">
        <w:rPr>
          <w:rFonts w:cstheme="minorHAnsi"/>
        </w:rPr>
        <w:t xml:space="preserve"> the user to select one of the previously entered matrices and run the simulation.</w:t>
      </w:r>
    </w:p>
    <w:p w14:paraId="4AC9D155" w14:textId="77777777" w:rsidR="000E5B0B" w:rsidRPr="00803FF3" w:rsidRDefault="000E5B0B" w:rsidP="007617B1">
      <w:pPr>
        <w:pStyle w:val="ListParagraph"/>
        <w:numPr>
          <w:ilvl w:val="0"/>
          <w:numId w:val="4"/>
        </w:numPr>
        <w:jc w:val="both"/>
        <w:rPr>
          <w:rFonts w:cstheme="minorHAnsi"/>
        </w:rPr>
      </w:pPr>
      <w:r w:rsidRPr="00803FF3">
        <w:rPr>
          <w:rFonts w:cstheme="minorHAnsi"/>
        </w:rPr>
        <w:t>Compare the results based on multiple transition matrices when the same states are involved and identify the best choice depending on the business need.</w:t>
      </w:r>
    </w:p>
    <w:p w14:paraId="1BD71016" w14:textId="0274653F" w:rsidR="007B011C" w:rsidRPr="004C6577" w:rsidRDefault="000E5B0B" w:rsidP="007527C6">
      <w:pPr>
        <w:pStyle w:val="ListParagraph"/>
        <w:numPr>
          <w:ilvl w:val="0"/>
          <w:numId w:val="4"/>
        </w:numPr>
        <w:jc w:val="both"/>
        <w:rPr>
          <w:b/>
          <w:u w:val="single"/>
        </w:rPr>
      </w:pPr>
      <w:r w:rsidRPr="00803FF3">
        <w:rPr>
          <w:rFonts w:cstheme="minorHAnsi"/>
        </w:rPr>
        <w:t>Provided a feature to email the reports and results to the users.</w:t>
      </w:r>
      <w:r w:rsidRPr="00271350">
        <w:rPr>
          <w:b/>
          <w:u w:val="single"/>
        </w:rPr>
        <w:t xml:space="preserve"> </w:t>
      </w:r>
    </w:p>
    <w:sectPr w:rsidR="007B011C" w:rsidRPr="004C6577" w:rsidSect="00CA2A08">
      <w:footerReference w:type="default" r:id="rId48"/>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9E4D0" w14:textId="77777777" w:rsidR="00EE2517" w:rsidRDefault="00EE2517" w:rsidP="00EA2EBC">
      <w:pPr>
        <w:spacing w:after="0" w:line="240" w:lineRule="auto"/>
      </w:pPr>
      <w:r>
        <w:separator/>
      </w:r>
    </w:p>
  </w:endnote>
  <w:endnote w:type="continuationSeparator" w:id="0">
    <w:p w14:paraId="3CA9B49C" w14:textId="77777777" w:rsidR="00EE2517" w:rsidRDefault="00EE2517" w:rsidP="00EA2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974771"/>
      <w:docPartObj>
        <w:docPartGallery w:val="Page Numbers (Bottom of Page)"/>
        <w:docPartUnique/>
      </w:docPartObj>
    </w:sdtPr>
    <w:sdtEndPr>
      <w:rPr>
        <w:noProof/>
      </w:rPr>
    </w:sdtEndPr>
    <w:sdtContent>
      <w:p w14:paraId="6AD70A1A" w14:textId="090A9079" w:rsidR="00293B00" w:rsidRDefault="00293B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BB5895" w14:textId="77777777" w:rsidR="00293B00" w:rsidRDefault="00293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E13F7" w14:textId="77777777" w:rsidR="00EE2517" w:rsidRDefault="00EE2517" w:rsidP="00EA2EBC">
      <w:pPr>
        <w:spacing w:after="0" w:line="240" w:lineRule="auto"/>
      </w:pPr>
      <w:r>
        <w:separator/>
      </w:r>
    </w:p>
  </w:footnote>
  <w:footnote w:type="continuationSeparator" w:id="0">
    <w:p w14:paraId="34880E07" w14:textId="77777777" w:rsidR="00EE2517" w:rsidRDefault="00EE2517" w:rsidP="00EA2EBC">
      <w:pPr>
        <w:spacing w:after="0" w:line="240" w:lineRule="auto"/>
      </w:pPr>
      <w:r>
        <w:continuationSeparator/>
      </w:r>
    </w:p>
  </w:footnote>
  <w:footnote w:id="1">
    <w:p w14:paraId="7CDBE24B" w14:textId="5EE2A3E6" w:rsidR="007B011C" w:rsidRPr="007B011C" w:rsidRDefault="007B011C" w:rsidP="007B011C">
      <w:pPr>
        <w:jc w:val="both"/>
        <w:rPr>
          <w:rStyle w:val="Hyperlink"/>
          <w:bCs/>
          <w:sz w:val="10"/>
          <w:szCs w:val="10"/>
        </w:rPr>
      </w:pPr>
      <w:r w:rsidRPr="007B011C">
        <w:rPr>
          <w:rStyle w:val="FootnoteReference"/>
          <w:sz w:val="10"/>
          <w:szCs w:val="10"/>
        </w:rPr>
        <w:footnoteRef/>
      </w:r>
      <w:r w:rsidRPr="007B011C">
        <w:rPr>
          <w:sz w:val="10"/>
          <w:szCs w:val="10"/>
        </w:rPr>
        <w:t xml:space="preserve"> </w:t>
      </w:r>
      <w:hyperlink r:id="rId1" w:history="1">
        <w:r w:rsidRPr="007B011C">
          <w:rPr>
            <w:rStyle w:val="Hyperlink"/>
            <w:bCs/>
            <w:sz w:val="10"/>
            <w:szCs w:val="10"/>
          </w:rPr>
          <w:t>https://www.youtube.com/watch?v=cP3c2PJ4UHg</w:t>
        </w:r>
      </w:hyperlink>
    </w:p>
    <w:p w14:paraId="7386BABC" w14:textId="77777777" w:rsidR="007B011C" w:rsidRPr="007B011C" w:rsidRDefault="00EE2517" w:rsidP="007B011C">
      <w:pPr>
        <w:jc w:val="both"/>
        <w:rPr>
          <w:bCs/>
          <w:sz w:val="10"/>
          <w:szCs w:val="10"/>
        </w:rPr>
      </w:pPr>
      <w:hyperlink r:id="rId2" w:history="1">
        <w:r w:rsidR="007B011C" w:rsidRPr="007B011C">
          <w:rPr>
            <w:rStyle w:val="Hyperlink"/>
            <w:bCs/>
            <w:sz w:val="10"/>
            <w:szCs w:val="10"/>
          </w:rPr>
          <w:t>https://www.stat.auckland.ac.nz/~fewster/325/notes/ch9.pdf</w:t>
        </w:r>
      </w:hyperlink>
    </w:p>
    <w:p w14:paraId="34F6BDE3" w14:textId="51EEA1F5" w:rsidR="007B011C" w:rsidRPr="007B011C" w:rsidRDefault="00EE2517" w:rsidP="007B011C">
      <w:pPr>
        <w:jc w:val="both"/>
        <w:rPr>
          <w:sz w:val="10"/>
          <w:szCs w:val="10"/>
        </w:rPr>
      </w:pPr>
      <w:hyperlink r:id="rId3" w:history="1">
        <w:r w:rsidR="007B011C" w:rsidRPr="007B011C">
          <w:rPr>
            <w:rStyle w:val="Hyperlink"/>
            <w:sz w:val="10"/>
            <w:szCs w:val="10"/>
          </w:rPr>
          <w:t>https://nicolewhite.github.io/2014/06/10/steady-state-transition-matrix.html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05D94"/>
    <w:multiLevelType w:val="hybridMultilevel"/>
    <w:tmpl w:val="CE70427E"/>
    <w:lvl w:ilvl="0" w:tplc="7188CCAE">
      <w:start w:val="1"/>
      <w:numFmt w:val="decimal"/>
      <w:lvlText w:val="%1."/>
      <w:lvlJc w:val="left"/>
      <w:pPr>
        <w:ind w:left="720" w:hanging="360"/>
      </w:pPr>
      <w:rPr>
        <w:rFonts w:asciiTheme="minorHAnsi" w:hAnsiTheme="minorHAnsi" w:cstheme="minorBidi"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945876"/>
    <w:multiLevelType w:val="hybridMultilevel"/>
    <w:tmpl w:val="F8DC9436"/>
    <w:lvl w:ilvl="0" w:tplc="1009000F">
      <w:start w:val="1"/>
      <w:numFmt w:val="decimal"/>
      <w:lvlText w:val="%1."/>
      <w:lvlJc w:val="left"/>
      <w:pPr>
        <w:ind w:left="720" w:hanging="360"/>
      </w:pPr>
      <w:rPr>
        <w:rFonts w:hint="default"/>
      </w:rPr>
    </w:lvl>
    <w:lvl w:ilvl="1" w:tplc="10090017">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3612CD"/>
    <w:multiLevelType w:val="hybridMultilevel"/>
    <w:tmpl w:val="AC6C4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CB57CF"/>
    <w:multiLevelType w:val="multilevel"/>
    <w:tmpl w:val="CF9E5F32"/>
    <w:lvl w:ilvl="0">
      <w:start w:val="3"/>
      <w:numFmt w:val="decimal"/>
      <w:lvlText w:val="%1."/>
      <w:lvlJc w:val="left"/>
      <w:pPr>
        <w:ind w:left="540" w:hanging="540"/>
      </w:pPr>
      <w:rPr>
        <w:rFonts w:asciiTheme="majorHAnsi" w:eastAsiaTheme="majorEastAsia" w:hAnsiTheme="majorHAnsi" w:cstheme="majorBidi" w:hint="default"/>
        <w:color w:val="1F4D78" w:themeColor="accent1" w:themeShade="7F"/>
        <w:sz w:val="24"/>
      </w:rPr>
    </w:lvl>
    <w:lvl w:ilvl="1">
      <w:start w:val="1"/>
      <w:numFmt w:val="decimal"/>
      <w:lvlText w:val="%1.%2."/>
      <w:lvlJc w:val="left"/>
      <w:pPr>
        <w:ind w:left="540" w:hanging="540"/>
      </w:pPr>
      <w:rPr>
        <w:rFonts w:asciiTheme="majorHAnsi" w:eastAsiaTheme="majorEastAsia" w:hAnsiTheme="majorHAnsi" w:cstheme="majorBidi" w:hint="default"/>
        <w:color w:val="1F4D78" w:themeColor="accent1" w:themeShade="7F"/>
        <w:sz w:val="24"/>
      </w:rPr>
    </w:lvl>
    <w:lvl w:ilvl="2">
      <w:start w:val="6"/>
      <w:numFmt w:val="decimal"/>
      <w:lvlText w:val="%1.%2.%3."/>
      <w:lvlJc w:val="left"/>
      <w:pPr>
        <w:ind w:left="720" w:hanging="720"/>
      </w:pPr>
      <w:rPr>
        <w:rFonts w:asciiTheme="majorHAnsi" w:eastAsiaTheme="majorEastAsia" w:hAnsiTheme="majorHAnsi" w:cstheme="majorBidi" w:hint="default"/>
        <w:color w:val="1F4D78" w:themeColor="accent1" w:themeShade="7F"/>
        <w:sz w:val="24"/>
      </w:rPr>
    </w:lvl>
    <w:lvl w:ilvl="3">
      <w:start w:val="1"/>
      <w:numFmt w:val="decimal"/>
      <w:lvlText w:val="%1.%2.%3.%4."/>
      <w:lvlJc w:val="left"/>
      <w:pPr>
        <w:ind w:left="720" w:hanging="720"/>
      </w:pPr>
      <w:rPr>
        <w:rFonts w:asciiTheme="majorHAnsi" w:eastAsiaTheme="majorEastAsia" w:hAnsiTheme="majorHAnsi" w:cstheme="majorBidi" w:hint="default"/>
        <w:color w:val="1F4D78" w:themeColor="accent1" w:themeShade="7F"/>
        <w:sz w:val="24"/>
      </w:rPr>
    </w:lvl>
    <w:lvl w:ilvl="4">
      <w:start w:val="1"/>
      <w:numFmt w:val="decimal"/>
      <w:lvlText w:val="%1.%2.%3.%4.%5."/>
      <w:lvlJc w:val="left"/>
      <w:pPr>
        <w:ind w:left="1080" w:hanging="1080"/>
      </w:pPr>
      <w:rPr>
        <w:rFonts w:asciiTheme="majorHAnsi" w:eastAsiaTheme="majorEastAsia" w:hAnsiTheme="majorHAnsi" w:cstheme="majorBidi" w:hint="default"/>
        <w:color w:val="1F4D78" w:themeColor="accent1" w:themeShade="7F"/>
        <w:sz w:val="24"/>
      </w:rPr>
    </w:lvl>
    <w:lvl w:ilvl="5">
      <w:start w:val="1"/>
      <w:numFmt w:val="decimal"/>
      <w:lvlText w:val="%1.%2.%3.%4.%5.%6."/>
      <w:lvlJc w:val="left"/>
      <w:pPr>
        <w:ind w:left="1080" w:hanging="1080"/>
      </w:pPr>
      <w:rPr>
        <w:rFonts w:asciiTheme="majorHAnsi" w:eastAsiaTheme="majorEastAsia" w:hAnsiTheme="majorHAnsi" w:cstheme="majorBidi" w:hint="default"/>
        <w:color w:val="1F4D78" w:themeColor="accent1" w:themeShade="7F"/>
        <w:sz w:val="24"/>
      </w:rPr>
    </w:lvl>
    <w:lvl w:ilvl="6">
      <w:start w:val="1"/>
      <w:numFmt w:val="decimal"/>
      <w:lvlText w:val="%1.%2.%3.%4.%5.%6.%7."/>
      <w:lvlJc w:val="left"/>
      <w:pPr>
        <w:ind w:left="1440" w:hanging="1440"/>
      </w:pPr>
      <w:rPr>
        <w:rFonts w:asciiTheme="majorHAnsi" w:eastAsiaTheme="majorEastAsia" w:hAnsiTheme="majorHAnsi" w:cstheme="majorBidi" w:hint="default"/>
        <w:color w:val="1F4D78" w:themeColor="accent1" w:themeShade="7F"/>
        <w:sz w:val="24"/>
      </w:rPr>
    </w:lvl>
    <w:lvl w:ilvl="7">
      <w:start w:val="1"/>
      <w:numFmt w:val="decimal"/>
      <w:lvlText w:val="%1.%2.%3.%4.%5.%6.%7.%8."/>
      <w:lvlJc w:val="left"/>
      <w:pPr>
        <w:ind w:left="1440" w:hanging="1440"/>
      </w:pPr>
      <w:rPr>
        <w:rFonts w:asciiTheme="majorHAnsi" w:eastAsiaTheme="majorEastAsia" w:hAnsiTheme="majorHAnsi" w:cstheme="majorBidi" w:hint="default"/>
        <w:color w:val="1F4D78" w:themeColor="accent1" w:themeShade="7F"/>
        <w:sz w:val="24"/>
      </w:rPr>
    </w:lvl>
    <w:lvl w:ilvl="8">
      <w:start w:val="1"/>
      <w:numFmt w:val="decimal"/>
      <w:lvlText w:val="%1.%2.%3.%4.%5.%6.%7.%8.%9."/>
      <w:lvlJc w:val="left"/>
      <w:pPr>
        <w:ind w:left="1800" w:hanging="1800"/>
      </w:pPr>
      <w:rPr>
        <w:rFonts w:asciiTheme="majorHAnsi" w:eastAsiaTheme="majorEastAsia" w:hAnsiTheme="majorHAnsi" w:cstheme="majorBidi" w:hint="default"/>
        <w:color w:val="1F4D78" w:themeColor="accent1" w:themeShade="7F"/>
        <w:sz w:val="24"/>
      </w:rPr>
    </w:lvl>
  </w:abstractNum>
  <w:abstractNum w:abstractNumId="4" w15:restartNumberingAfterBreak="0">
    <w:nsid w:val="36BC13DD"/>
    <w:multiLevelType w:val="hybridMultilevel"/>
    <w:tmpl w:val="9DCE6F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0E9629E"/>
    <w:multiLevelType w:val="multilevel"/>
    <w:tmpl w:val="14DC7F0C"/>
    <w:lvl w:ilvl="0">
      <w:start w:val="3"/>
      <w:numFmt w:val="decimal"/>
      <w:lvlText w:val="%1"/>
      <w:lvlJc w:val="left"/>
      <w:pPr>
        <w:ind w:left="480" w:hanging="480"/>
      </w:pPr>
      <w:rPr>
        <w:rFonts w:asciiTheme="majorHAnsi" w:eastAsiaTheme="majorEastAsia" w:hAnsiTheme="majorHAnsi" w:cstheme="majorBidi" w:hint="default"/>
        <w:color w:val="1F4D78" w:themeColor="accent1" w:themeShade="7F"/>
        <w:sz w:val="24"/>
      </w:rPr>
    </w:lvl>
    <w:lvl w:ilvl="1">
      <w:start w:val="1"/>
      <w:numFmt w:val="decimal"/>
      <w:lvlText w:val="%1.%2"/>
      <w:lvlJc w:val="left"/>
      <w:pPr>
        <w:ind w:left="480" w:hanging="480"/>
      </w:pPr>
      <w:rPr>
        <w:rFonts w:asciiTheme="majorHAnsi" w:eastAsiaTheme="majorEastAsia" w:hAnsiTheme="majorHAnsi" w:cstheme="majorBidi" w:hint="default"/>
        <w:color w:val="1F4D78" w:themeColor="accent1" w:themeShade="7F"/>
        <w:sz w:val="24"/>
      </w:rPr>
    </w:lvl>
    <w:lvl w:ilvl="2">
      <w:start w:val="6"/>
      <w:numFmt w:val="decimal"/>
      <w:lvlText w:val="%1.%2.%3"/>
      <w:lvlJc w:val="left"/>
      <w:pPr>
        <w:ind w:left="720" w:hanging="720"/>
      </w:pPr>
      <w:rPr>
        <w:rFonts w:asciiTheme="majorHAnsi" w:eastAsiaTheme="majorEastAsia" w:hAnsiTheme="majorHAnsi" w:cstheme="majorBidi" w:hint="default"/>
        <w:color w:val="1F4D78" w:themeColor="accent1" w:themeShade="7F"/>
        <w:sz w:val="24"/>
      </w:rPr>
    </w:lvl>
    <w:lvl w:ilvl="3">
      <w:start w:val="1"/>
      <w:numFmt w:val="decimal"/>
      <w:lvlText w:val="%1.%2.%3.%4"/>
      <w:lvlJc w:val="left"/>
      <w:pPr>
        <w:ind w:left="720" w:hanging="720"/>
      </w:pPr>
      <w:rPr>
        <w:rFonts w:asciiTheme="majorHAnsi" w:eastAsiaTheme="majorEastAsia" w:hAnsiTheme="majorHAnsi" w:cstheme="majorBidi" w:hint="default"/>
        <w:color w:val="1F4D78" w:themeColor="accent1" w:themeShade="7F"/>
        <w:sz w:val="24"/>
      </w:rPr>
    </w:lvl>
    <w:lvl w:ilvl="4">
      <w:start w:val="1"/>
      <w:numFmt w:val="decimal"/>
      <w:lvlText w:val="%1.%2.%3.%4.%5"/>
      <w:lvlJc w:val="left"/>
      <w:pPr>
        <w:ind w:left="1080" w:hanging="1080"/>
      </w:pPr>
      <w:rPr>
        <w:rFonts w:asciiTheme="majorHAnsi" w:eastAsiaTheme="majorEastAsia" w:hAnsiTheme="majorHAnsi" w:cstheme="majorBidi" w:hint="default"/>
        <w:color w:val="1F4D78" w:themeColor="accent1" w:themeShade="7F"/>
        <w:sz w:val="24"/>
      </w:rPr>
    </w:lvl>
    <w:lvl w:ilvl="5">
      <w:start w:val="1"/>
      <w:numFmt w:val="decimal"/>
      <w:lvlText w:val="%1.%2.%3.%4.%5.%6"/>
      <w:lvlJc w:val="left"/>
      <w:pPr>
        <w:ind w:left="1080" w:hanging="1080"/>
      </w:pPr>
      <w:rPr>
        <w:rFonts w:asciiTheme="majorHAnsi" w:eastAsiaTheme="majorEastAsia" w:hAnsiTheme="majorHAnsi" w:cstheme="majorBidi" w:hint="default"/>
        <w:color w:val="1F4D78" w:themeColor="accent1" w:themeShade="7F"/>
        <w:sz w:val="24"/>
      </w:rPr>
    </w:lvl>
    <w:lvl w:ilvl="6">
      <w:start w:val="1"/>
      <w:numFmt w:val="decimal"/>
      <w:lvlText w:val="%1.%2.%3.%4.%5.%6.%7"/>
      <w:lvlJc w:val="left"/>
      <w:pPr>
        <w:ind w:left="1440" w:hanging="1440"/>
      </w:pPr>
      <w:rPr>
        <w:rFonts w:asciiTheme="majorHAnsi" w:eastAsiaTheme="majorEastAsia" w:hAnsiTheme="majorHAnsi" w:cstheme="majorBidi" w:hint="default"/>
        <w:color w:val="1F4D78" w:themeColor="accent1" w:themeShade="7F"/>
        <w:sz w:val="24"/>
      </w:rPr>
    </w:lvl>
    <w:lvl w:ilvl="7">
      <w:start w:val="1"/>
      <w:numFmt w:val="decimal"/>
      <w:lvlText w:val="%1.%2.%3.%4.%5.%6.%7.%8"/>
      <w:lvlJc w:val="left"/>
      <w:pPr>
        <w:ind w:left="1440" w:hanging="1440"/>
      </w:pPr>
      <w:rPr>
        <w:rFonts w:asciiTheme="majorHAnsi" w:eastAsiaTheme="majorEastAsia" w:hAnsiTheme="majorHAnsi" w:cstheme="majorBidi" w:hint="default"/>
        <w:color w:val="1F4D78" w:themeColor="accent1" w:themeShade="7F"/>
        <w:sz w:val="24"/>
      </w:rPr>
    </w:lvl>
    <w:lvl w:ilvl="8">
      <w:start w:val="1"/>
      <w:numFmt w:val="decimal"/>
      <w:lvlText w:val="%1.%2.%3.%4.%5.%6.%7.%8.%9"/>
      <w:lvlJc w:val="left"/>
      <w:pPr>
        <w:ind w:left="1440" w:hanging="1440"/>
      </w:pPr>
      <w:rPr>
        <w:rFonts w:asciiTheme="majorHAnsi" w:eastAsiaTheme="majorEastAsia" w:hAnsiTheme="majorHAnsi" w:cstheme="majorBidi" w:hint="default"/>
        <w:color w:val="1F4D78" w:themeColor="accent1" w:themeShade="7F"/>
        <w:sz w:val="24"/>
      </w:rPr>
    </w:lvl>
  </w:abstractNum>
  <w:abstractNum w:abstractNumId="6" w15:restartNumberingAfterBreak="0">
    <w:nsid w:val="41CA340C"/>
    <w:multiLevelType w:val="hybridMultilevel"/>
    <w:tmpl w:val="5198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D7004"/>
    <w:multiLevelType w:val="hybridMultilevel"/>
    <w:tmpl w:val="519C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FD5E3C"/>
    <w:multiLevelType w:val="hybridMultilevel"/>
    <w:tmpl w:val="FD4C1824"/>
    <w:lvl w:ilvl="0" w:tplc="754E9FAC">
      <w:start w:val="1"/>
      <w:numFmt w:val="bullet"/>
      <w:lvlText w:val=""/>
      <w:lvlJc w:val="left"/>
      <w:pPr>
        <w:tabs>
          <w:tab w:val="num" w:pos="720"/>
        </w:tabs>
        <w:ind w:left="720" w:hanging="360"/>
      </w:pPr>
      <w:rPr>
        <w:rFonts w:ascii="Wingdings" w:hAnsi="Wingdings" w:hint="default"/>
      </w:rPr>
    </w:lvl>
    <w:lvl w:ilvl="1" w:tplc="F54C25F8" w:tentative="1">
      <w:start w:val="1"/>
      <w:numFmt w:val="bullet"/>
      <w:lvlText w:val=""/>
      <w:lvlJc w:val="left"/>
      <w:pPr>
        <w:tabs>
          <w:tab w:val="num" w:pos="1440"/>
        </w:tabs>
        <w:ind w:left="1440" w:hanging="360"/>
      </w:pPr>
      <w:rPr>
        <w:rFonts w:ascii="Wingdings" w:hAnsi="Wingdings" w:hint="default"/>
      </w:rPr>
    </w:lvl>
    <w:lvl w:ilvl="2" w:tplc="F87EB526">
      <w:start w:val="1"/>
      <w:numFmt w:val="bullet"/>
      <w:lvlText w:val=""/>
      <w:lvlJc w:val="left"/>
      <w:pPr>
        <w:tabs>
          <w:tab w:val="num" w:pos="2160"/>
        </w:tabs>
        <w:ind w:left="2160" w:hanging="360"/>
      </w:pPr>
      <w:rPr>
        <w:rFonts w:ascii="Wingdings" w:hAnsi="Wingdings" w:hint="default"/>
      </w:rPr>
    </w:lvl>
    <w:lvl w:ilvl="3" w:tplc="EAC04ACE" w:tentative="1">
      <w:start w:val="1"/>
      <w:numFmt w:val="bullet"/>
      <w:lvlText w:val=""/>
      <w:lvlJc w:val="left"/>
      <w:pPr>
        <w:tabs>
          <w:tab w:val="num" w:pos="2880"/>
        </w:tabs>
        <w:ind w:left="2880" w:hanging="360"/>
      </w:pPr>
      <w:rPr>
        <w:rFonts w:ascii="Wingdings" w:hAnsi="Wingdings" w:hint="default"/>
      </w:rPr>
    </w:lvl>
    <w:lvl w:ilvl="4" w:tplc="2C1ED674" w:tentative="1">
      <w:start w:val="1"/>
      <w:numFmt w:val="bullet"/>
      <w:lvlText w:val=""/>
      <w:lvlJc w:val="left"/>
      <w:pPr>
        <w:tabs>
          <w:tab w:val="num" w:pos="3600"/>
        </w:tabs>
        <w:ind w:left="3600" w:hanging="360"/>
      </w:pPr>
      <w:rPr>
        <w:rFonts w:ascii="Wingdings" w:hAnsi="Wingdings" w:hint="default"/>
      </w:rPr>
    </w:lvl>
    <w:lvl w:ilvl="5" w:tplc="9CD4055A" w:tentative="1">
      <w:start w:val="1"/>
      <w:numFmt w:val="bullet"/>
      <w:lvlText w:val=""/>
      <w:lvlJc w:val="left"/>
      <w:pPr>
        <w:tabs>
          <w:tab w:val="num" w:pos="4320"/>
        </w:tabs>
        <w:ind w:left="4320" w:hanging="360"/>
      </w:pPr>
      <w:rPr>
        <w:rFonts w:ascii="Wingdings" w:hAnsi="Wingdings" w:hint="default"/>
      </w:rPr>
    </w:lvl>
    <w:lvl w:ilvl="6" w:tplc="C6F66C98" w:tentative="1">
      <w:start w:val="1"/>
      <w:numFmt w:val="bullet"/>
      <w:lvlText w:val=""/>
      <w:lvlJc w:val="left"/>
      <w:pPr>
        <w:tabs>
          <w:tab w:val="num" w:pos="5040"/>
        </w:tabs>
        <w:ind w:left="5040" w:hanging="360"/>
      </w:pPr>
      <w:rPr>
        <w:rFonts w:ascii="Wingdings" w:hAnsi="Wingdings" w:hint="default"/>
      </w:rPr>
    </w:lvl>
    <w:lvl w:ilvl="7" w:tplc="6EBC8A84" w:tentative="1">
      <w:start w:val="1"/>
      <w:numFmt w:val="bullet"/>
      <w:lvlText w:val=""/>
      <w:lvlJc w:val="left"/>
      <w:pPr>
        <w:tabs>
          <w:tab w:val="num" w:pos="5760"/>
        </w:tabs>
        <w:ind w:left="5760" w:hanging="360"/>
      </w:pPr>
      <w:rPr>
        <w:rFonts w:ascii="Wingdings" w:hAnsi="Wingdings" w:hint="default"/>
      </w:rPr>
    </w:lvl>
    <w:lvl w:ilvl="8" w:tplc="74DA6A9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3175C1"/>
    <w:multiLevelType w:val="hybridMultilevel"/>
    <w:tmpl w:val="CE703596"/>
    <w:lvl w:ilvl="0" w:tplc="D960DF0E">
      <w:start w:val="1"/>
      <w:numFmt w:val="decimal"/>
      <w:lvlText w:val="%1."/>
      <w:lvlJc w:val="left"/>
      <w:pPr>
        <w:ind w:left="720" w:hanging="360"/>
      </w:pPr>
      <w:rPr>
        <w:rFonts w:asciiTheme="minorHAnsi"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B4241F4"/>
    <w:multiLevelType w:val="hybridMultilevel"/>
    <w:tmpl w:val="454C03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BB61308"/>
    <w:multiLevelType w:val="hybridMultilevel"/>
    <w:tmpl w:val="79BA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737AE"/>
    <w:multiLevelType w:val="hybridMultilevel"/>
    <w:tmpl w:val="87BA7BF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3935706"/>
    <w:multiLevelType w:val="hybridMultilevel"/>
    <w:tmpl w:val="7DC094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55C3964"/>
    <w:multiLevelType w:val="hybridMultilevel"/>
    <w:tmpl w:val="454C03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7DF1B73"/>
    <w:multiLevelType w:val="hybridMultilevel"/>
    <w:tmpl w:val="CEF66B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8EB2601"/>
    <w:multiLevelType w:val="multilevel"/>
    <w:tmpl w:val="A90EF15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8"/>
  </w:num>
  <w:num w:numId="3">
    <w:abstractNumId w:val="7"/>
  </w:num>
  <w:num w:numId="4">
    <w:abstractNumId w:val="11"/>
  </w:num>
  <w:num w:numId="5">
    <w:abstractNumId w:val="0"/>
  </w:num>
  <w:num w:numId="6">
    <w:abstractNumId w:val="2"/>
  </w:num>
  <w:num w:numId="7">
    <w:abstractNumId w:val="9"/>
  </w:num>
  <w:num w:numId="8">
    <w:abstractNumId w:val="10"/>
  </w:num>
  <w:num w:numId="9">
    <w:abstractNumId w:val="13"/>
  </w:num>
  <w:num w:numId="10">
    <w:abstractNumId w:val="14"/>
  </w:num>
  <w:num w:numId="11">
    <w:abstractNumId w:val="4"/>
  </w:num>
  <w:num w:numId="12">
    <w:abstractNumId w:val="16"/>
  </w:num>
  <w:num w:numId="13">
    <w:abstractNumId w:val="12"/>
  </w:num>
  <w:num w:numId="14">
    <w:abstractNumId w:val="15"/>
  </w:num>
  <w:num w:numId="15">
    <w:abstractNumId w:val="5"/>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350"/>
    <w:rsid w:val="00006A9E"/>
    <w:rsid w:val="0000788A"/>
    <w:rsid w:val="00011961"/>
    <w:rsid w:val="00014F32"/>
    <w:rsid w:val="0003219A"/>
    <w:rsid w:val="00032E06"/>
    <w:rsid w:val="000354C2"/>
    <w:rsid w:val="00046DE8"/>
    <w:rsid w:val="000652B0"/>
    <w:rsid w:val="00065525"/>
    <w:rsid w:val="000706E1"/>
    <w:rsid w:val="000735D5"/>
    <w:rsid w:val="00075B8E"/>
    <w:rsid w:val="00091D24"/>
    <w:rsid w:val="000A5BE7"/>
    <w:rsid w:val="000B2BA9"/>
    <w:rsid w:val="000C50B8"/>
    <w:rsid w:val="000D2D6C"/>
    <w:rsid w:val="000E47E9"/>
    <w:rsid w:val="000E5B0B"/>
    <w:rsid w:val="000E5EB6"/>
    <w:rsid w:val="000F345B"/>
    <w:rsid w:val="00117DD2"/>
    <w:rsid w:val="00136E29"/>
    <w:rsid w:val="001510E2"/>
    <w:rsid w:val="0015679C"/>
    <w:rsid w:val="00160B3A"/>
    <w:rsid w:val="00166E62"/>
    <w:rsid w:val="00175E43"/>
    <w:rsid w:val="00180AA3"/>
    <w:rsid w:val="00181CD4"/>
    <w:rsid w:val="00193049"/>
    <w:rsid w:val="001C0A91"/>
    <w:rsid w:val="001C79F0"/>
    <w:rsid w:val="001D47C8"/>
    <w:rsid w:val="001F08D9"/>
    <w:rsid w:val="00203CF1"/>
    <w:rsid w:val="00211253"/>
    <w:rsid w:val="00221997"/>
    <w:rsid w:val="00221E6C"/>
    <w:rsid w:val="00225AA8"/>
    <w:rsid w:val="00227BF4"/>
    <w:rsid w:val="002333C0"/>
    <w:rsid w:val="00233A3C"/>
    <w:rsid w:val="00240814"/>
    <w:rsid w:val="002408F3"/>
    <w:rsid w:val="00271350"/>
    <w:rsid w:val="00272521"/>
    <w:rsid w:val="0028035F"/>
    <w:rsid w:val="002910BE"/>
    <w:rsid w:val="00293B00"/>
    <w:rsid w:val="00293F63"/>
    <w:rsid w:val="002C7E8F"/>
    <w:rsid w:val="002D4A5E"/>
    <w:rsid w:val="002E5749"/>
    <w:rsid w:val="002F568B"/>
    <w:rsid w:val="00323159"/>
    <w:rsid w:val="00324D09"/>
    <w:rsid w:val="00330E36"/>
    <w:rsid w:val="00333AD7"/>
    <w:rsid w:val="00334E8C"/>
    <w:rsid w:val="003643B5"/>
    <w:rsid w:val="00380237"/>
    <w:rsid w:val="00390810"/>
    <w:rsid w:val="003A099A"/>
    <w:rsid w:val="003A18E0"/>
    <w:rsid w:val="003D3F50"/>
    <w:rsid w:val="003D453D"/>
    <w:rsid w:val="003E5570"/>
    <w:rsid w:val="003F01B4"/>
    <w:rsid w:val="003F0243"/>
    <w:rsid w:val="00401CF9"/>
    <w:rsid w:val="00403586"/>
    <w:rsid w:val="00411AF4"/>
    <w:rsid w:val="004135E2"/>
    <w:rsid w:val="004148E5"/>
    <w:rsid w:val="00431361"/>
    <w:rsid w:val="00432A6B"/>
    <w:rsid w:val="00436305"/>
    <w:rsid w:val="00454AA4"/>
    <w:rsid w:val="00462843"/>
    <w:rsid w:val="004656DA"/>
    <w:rsid w:val="00465AD1"/>
    <w:rsid w:val="00481CBA"/>
    <w:rsid w:val="004B1DE0"/>
    <w:rsid w:val="004C6577"/>
    <w:rsid w:val="004E0A49"/>
    <w:rsid w:val="00501C76"/>
    <w:rsid w:val="0050741E"/>
    <w:rsid w:val="005173F6"/>
    <w:rsid w:val="0052165D"/>
    <w:rsid w:val="00521C41"/>
    <w:rsid w:val="005473B8"/>
    <w:rsid w:val="00555465"/>
    <w:rsid w:val="005570DE"/>
    <w:rsid w:val="005619CB"/>
    <w:rsid w:val="005662D9"/>
    <w:rsid w:val="00571846"/>
    <w:rsid w:val="00592ACC"/>
    <w:rsid w:val="005A114A"/>
    <w:rsid w:val="005A44F9"/>
    <w:rsid w:val="005B5C80"/>
    <w:rsid w:val="005C3A3B"/>
    <w:rsid w:val="005D788A"/>
    <w:rsid w:val="005F4854"/>
    <w:rsid w:val="005F6976"/>
    <w:rsid w:val="00600971"/>
    <w:rsid w:val="00605C68"/>
    <w:rsid w:val="006116ED"/>
    <w:rsid w:val="0061469F"/>
    <w:rsid w:val="00627844"/>
    <w:rsid w:val="00630D50"/>
    <w:rsid w:val="00631B80"/>
    <w:rsid w:val="00634C42"/>
    <w:rsid w:val="00643C9B"/>
    <w:rsid w:val="00650511"/>
    <w:rsid w:val="006554FF"/>
    <w:rsid w:val="00657872"/>
    <w:rsid w:val="006652D3"/>
    <w:rsid w:val="006707E6"/>
    <w:rsid w:val="006731A0"/>
    <w:rsid w:val="00680582"/>
    <w:rsid w:val="00683EBB"/>
    <w:rsid w:val="0069146D"/>
    <w:rsid w:val="006A011C"/>
    <w:rsid w:val="006A03CD"/>
    <w:rsid w:val="006A270F"/>
    <w:rsid w:val="006A4B99"/>
    <w:rsid w:val="006D79C8"/>
    <w:rsid w:val="006E47DF"/>
    <w:rsid w:val="006F0DC8"/>
    <w:rsid w:val="007038E6"/>
    <w:rsid w:val="00711FBE"/>
    <w:rsid w:val="007205F8"/>
    <w:rsid w:val="00722070"/>
    <w:rsid w:val="00724D80"/>
    <w:rsid w:val="00734E10"/>
    <w:rsid w:val="007447B0"/>
    <w:rsid w:val="007527C6"/>
    <w:rsid w:val="00754DBB"/>
    <w:rsid w:val="007606AD"/>
    <w:rsid w:val="0076074B"/>
    <w:rsid w:val="007617B1"/>
    <w:rsid w:val="00762815"/>
    <w:rsid w:val="0078068A"/>
    <w:rsid w:val="0078458A"/>
    <w:rsid w:val="00793FA7"/>
    <w:rsid w:val="00797217"/>
    <w:rsid w:val="007A5C6D"/>
    <w:rsid w:val="007B011C"/>
    <w:rsid w:val="007B16AB"/>
    <w:rsid w:val="007C0E0B"/>
    <w:rsid w:val="007D6B2E"/>
    <w:rsid w:val="007F1C61"/>
    <w:rsid w:val="007F795E"/>
    <w:rsid w:val="00803FF3"/>
    <w:rsid w:val="00816D83"/>
    <w:rsid w:val="008171A1"/>
    <w:rsid w:val="00821CA7"/>
    <w:rsid w:val="00822564"/>
    <w:rsid w:val="00822875"/>
    <w:rsid w:val="00832300"/>
    <w:rsid w:val="008324E7"/>
    <w:rsid w:val="00842C78"/>
    <w:rsid w:val="008546E4"/>
    <w:rsid w:val="00855DBD"/>
    <w:rsid w:val="00864E2B"/>
    <w:rsid w:val="008656D9"/>
    <w:rsid w:val="00871C19"/>
    <w:rsid w:val="008747AC"/>
    <w:rsid w:val="0089320A"/>
    <w:rsid w:val="008A3C5C"/>
    <w:rsid w:val="008B2B55"/>
    <w:rsid w:val="008B3BE7"/>
    <w:rsid w:val="008B3DEE"/>
    <w:rsid w:val="008C1640"/>
    <w:rsid w:val="008F0A66"/>
    <w:rsid w:val="009018C8"/>
    <w:rsid w:val="00904E09"/>
    <w:rsid w:val="009102AB"/>
    <w:rsid w:val="00912475"/>
    <w:rsid w:val="00920EBB"/>
    <w:rsid w:val="00925AAB"/>
    <w:rsid w:val="00925B48"/>
    <w:rsid w:val="00931852"/>
    <w:rsid w:val="00955C3E"/>
    <w:rsid w:val="009750D8"/>
    <w:rsid w:val="009A2C92"/>
    <w:rsid w:val="009B1E78"/>
    <w:rsid w:val="009B311F"/>
    <w:rsid w:val="009C3B01"/>
    <w:rsid w:val="009D7460"/>
    <w:rsid w:val="009E17BC"/>
    <w:rsid w:val="009E1E2D"/>
    <w:rsid w:val="009E5AD4"/>
    <w:rsid w:val="009F151C"/>
    <w:rsid w:val="009F600F"/>
    <w:rsid w:val="009F6BAF"/>
    <w:rsid w:val="00A00AD4"/>
    <w:rsid w:val="00A013AE"/>
    <w:rsid w:val="00A13A65"/>
    <w:rsid w:val="00A16BB5"/>
    <w:rsid w:val="00A20D22"/>
    <w:rsid w:val="00A27557"/>
    <w:rsid w:val="00A30BF7"/>
    <w:rsid w:val="00A31F62"/>
    <w:rsid w:val="00A572C5"/>
    <w:rsid w:val="00A61972"/>
    <w:rsid w:val="00A63C42"/>
    <w:rsid w:val="00A6501E"/>
    <w:rsid w:val="00A664BD"/>
    <w:rsid w:val="00A778C0"/>
    <w:rsid w:val="00AB70F2"/>
    <w:rsid w:val="00AC415E"/>
    <w:rsid w:val="00AC4B2D"/>
    <w:rsid w:val="00AC5E88"/>
    <w:rsid w:val="00AD507E"/>
    <w:rsid w:val="00AE2CCF"/>
    <w:rsid w:val="00AE60FD"/>
    <w:rsid w:val="00AF3012"/>
    <w:rsid w:val="00B17C48"/>
    <w:rsid w:val="00B2478C"/>
    <w:rsid w:val="00B25256"/>
    <w:rsid w:val="00B32D19"/>
    <w:rsid w:val="00B51F16"/>
    <w:rsid w:val="00B62FAB"/>
    <w:rsid w:val="00B65A94"/>
    <w:rsid w:val="00B713AC"/>
    <w:rsid w:val="00B72B58"/>
    <w:rsid w:val="00B733F7"/>
    <w:rsid w:val="00B742CC"/>
    <w:rsid w:val="00B76ECF"/>
    <w:rsid w:val="00B83A4A"/>
    <w:rsid w:val="00B858DC"/>
    <w:rsid w:val="00B8631B"/>
    <w:rsid w:val="00B86B45"/>
    <w:rsid w:val="00B87818"/>
    <w:rsid w:val="00B93071"/>
    <w:rsid w:val="00B93BC2"/>
    <w:rsid w:val="00BC1CD2"/>
    <w:rsid w:val="00BC316A"/>
    <w:rsid w:val="00BC339F"/>
    <w:rsid w:val="00BD0B28"/>
    <w:rsid w:val="00BD7344"/>
    <w:rsid w:val="00C074D8"/>
    <w:rsid w:val="00C2664E"/>
    <w:rsid w:val="00C34244"/>
    <w:rsid w:val="00C436F4"/>
    <w:rsid w:val="00C649CD"/>
    <w:rsid w:val="00CA1C30"/>
    <w:rsid w:val="00CA2A08"/>
    <w:rsid w:val="00CB0FC7"/>
    <w:rsid w:val="00CB49CA"/>
    <w:rsid w:val="00CC6320"/>
    <w:rsid w:val="00CD2657"/>
    <w:rsid w:val="00CE51C7"/>
    <w:rsid w:val="00CF631F"/>
    <w:rsid w:val="00D06155"/>
    <w:rsid w:val="00D25A12"/>
    <w:rsid w:val="00D33C23"/>
    <w:rsid w:val="00D42CE5"/>
    <w:rsid w:val="00D5708D"/>
    <w:rsid w:val="00D654A9"/>
    <w:rsid w:val="00D72290"/>
    <w:rsid w:val="00D96A29"/>
    <w:rsid w:val="00D96E8F"/>
    <w:rsid w:val="00DA6E85"/>
    <w:rsid w:val="00DA7100"/>
    <w:rsid w:val="00DD0D90"/>
    <w:rsid w:val="00DD4814"/>
    <w:rsid w:val="00DE0480"/>
    <w:rsid w:val="00E033BF"/>
    <w:rsid w:val="00E06234"/>
    <w:rsid w:val="00E11036"/>
    <w:rsid w:val="00E17C95"/>
    <w:rsid w:val="00E20EC2"/>
    <w:rsid w:val="00E309BB"/>
    <w:rsid w:val="00E331CF"/>
    <w:rsid w:val="00E3489F"/>
    <w:rsid w:val="00E35040"/>
    <w:rsid w:val="00E52F12"/>
    <w:rsid w:val="00E74CBE"/>
    <w:rsid w:val="00E774C5"/>
    <w:rsid w:val="00E824A2"/>
    <w:rsid w:val="00E82E64"/>
    <w:rsid w:val="00E86A77"/>
    <w:rsid w:val="00E97AEC"/>
    <w:rsid w:val="00EA2EBC"/>
    <w:rsid w:val="00EA76BA"/>
    <w:rsid w:val="00EB0B8A"/>
    <w:rsid w:val="00EC02CF"/>
    <w:rsid w:val="00EC0B92"/>
    <w:rsid w:val="00ED0470"/>
    <w:rsid w:val="00ED1A81"/>
    <w:rsid w:val="00EE2517"/>
    <w:rsid w:val="00EE45AE"/>
    <w:rsid w:val="00EF66A2"/>
    <w:rsid w:val="00EF6B12"/>
    <w:rsid w:val="00F01F3D"/>
    <w:rsid w:val="00F05A10"/>
    <w:rsid w:val="00F40D9C"/>
    <w:rsid w:val="00F44A8A"/>
    <w:rsid w:val="00F46CE0"/>
    <w:rsid w:val="00F57ED9"/>
    <w:rsid w:val="00F61519"/>
    <w:rsid w:val="00F851BE"/>
    <w:rsid w:val="00F87F46"/>
    <w:rsid w:val="00FD1A78"/>
    <w:rsid w:val="00FD323F"/>
    <w:rsid w:val="00FF40F6"/>
    <w:rsid w:val="00FF6B22"/>
    <w:rsid w:val="503ADC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D103"/>
  <w15:chartTrackingRefBased/>
  <w15:docId w15:val="{2AED9377-CD67-44F7-9723-C1544BB7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3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63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12"/>
    <w:pPr>
      <w:ind w:left="720"/>
      <w:contextualSpacing/>
    </w:pPr>
  </w:style>
  <w:style w:type="paragraph" w:styleId="BalloonText">
    <w:name w:val="Balloon Text"/>
    <w:basedOn w:val="Normal"/>
    <w:link w:val="BalloonTextChar"/>
    <w:uiPriority w:val="99"/>
    <w:semiHidden/>
    <w:unhideWhenUsed/>
    <w:rsid w:val="00B65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5A94"/>
    <w:rPr>
      <w:rFonts w:ascii="Segoe UI" w:hAnsi="Segoe UI" w:cs="Segoe UI"/>
      <w:sz w:val="18"/>
      <w:szCs w:val="18"/>
    </w:rPr>
  </w:style>
  <w:style w:type="character" w:styleId="Hyperlink">
    <w:name w:val="Hyperlink"/>
    <w:basedOn w:val="DefaultParagraphFont"/>
    <w:uiPriority w:val="99"/>
    <w:unhideWhenUsed/>
    <w:rsid w:val="00D72290"/>
    <w:rPr>
      <w:color w:val="0563C1" w:themeColor="hyperlink"/>
      <w:u w:val="single"/>
    </w:rPr>
  </w:style>
  <w:style w:type="character" w:styleId="UnresolvedMention">
    <w:name w:val="Unresolved Mention"/>
    <w:basedOn w:val="DefaultParagraphFont"/>
    <w:uiPriority w:val="99"/>
    <w:semiHidden/>
    <w:unhideWhenUsed/>
    <w:rsid w:val="00D72290"/>
    <w:rPr>
      <w:color w:val="605E5C"/>
      <w:shd w:val="clear" w:color="auto" w:fill="E1DFDD"/>
    </w:rPr>
  </w:style>
  <w:style w:type="paragraph" w:styleId="NormalWeb">
    <w:name w:val="Normal (Web)"/>
    <w:basedOn w:val="Normal"/>
    <w:uiPriority w:val="99"/>
    <w:unhideWhenUsed/>
    <w:rsid w:val="00D72290"/>
    <w:pPr>
      <w:spacing w:before="100" w:beforeAutospacing="1" w:after="100" w:afterAutospacing="1" w:line="240" w:lineRule="auto"/>
    </w:pPr>
    <w:rPr>
      <w:rFonts w:ascii="Times New Roman" w:eastAsia="Times New Roman" w:hAnsi="Times New Roman" w:cs="Times New Roman"/>
      <w:sz w:val="24"/>
      <w:szCs w:val="24"/>
      <w:lang w:val="en-CA" w:eastAsia="zh-CN"/>
    </w:rPr>
  </w:style>
  <w:style w:type="character" w:customStyle="1" w:styleId="mi">
    <w:name w:val="mi"/>
    <w:basedOn w:val="DefaultParagraphFont"/>
    <w:rsid w:val="00D72290"/>
  </w:style>
  <w:style w:type="character" w:customStyle="1" w:styleId="mn">
    <w:name w:val="mn"/>
    <w:basedOn w:val="DefaultParagraphFont"/>
    <w:rsid w:val="00D72290"/>
  </w:style>
  <w:style w:type="character" w:customStyle="1" w:styleId="mjxassistivemathml">
    <w:name w:val="mjx_assistive_mathml"/>
    <w:basedOn w:val="DefaultParagraphFont"/>
    <w:rsid w:val="00D72290"/>
  </w:style>
  <w:style w:type="character" w:customStyle="1" w:styleId="mo">
    <w:name w:val="mo"/>
    <w:basedOn w:val="DefaultParagraphFont"/>
    <w:rsid w:val="00D72290"/>
  </w:style>
  <w:style w:type="paragraph" w:styleId="FootnoteText">
    <w:name w:val="footnote text"/>
    <w:basedOn w:val="Normal"/>
    <w:link w:val="FootnoteTextChar"/>
    <w:uiPriority w:val="99"/>
    <w:semiHidden/>
    <w:unhideWhenUsed/>
    <w:rsid w:val="00EA2E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2EBC"/>
    <w:rPr>
      <w:sz w:val="20"/>
      <w:szCs w:val="20"/>
    </w:rPr>
  </w:style>
  <w:style w:type="character" w:styleId="FootnoteReference">
    <w:name w:val="footnote reference"/>
    <w:basedOn w:val="DefaultParagraphFont"/>
    <w:uiPriority w:val="99"/>
    <w:semiHidden/>
    <w:unhideWhenUsed/>
    <w:rsid w:val="00EA2EBC"/>
    <w:rPr>
      <w:vertAlign w:val="superscript"/>
    </w:rPr>
  </w:style>
  <w:style w:type="paragraph" w:styleId="Header">
    <w:name w:val="header"/>
    <w:basedOn w:val="Normal"/>
    <w:link w:val="HeaderChar"/>
    <w:uiPriority w:val="99"/>
    <w:unhideWhenUsed/>
    <w:rsid w:val="00B32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D19"/>
  </w:style>
  <w:style w:type="paragraph" w:styleId="Footer">
    <w:name w:val="footer"/>
    <w:basedOn w:val="Normal"/>
    <w:link w:val="FooterChar"/>
    <w:uiPriority w:val="99"/>
    <w:unhideWhenUsed/>
    <w:rsid w:val="00B32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D19"/>
  </w:style>
  <w:style w:type="character" w:customStyle="1" w:styleId="Heading1Char">
    <w:name w:val="Heading 1 Char"/>
    <w:basedOn w:val="DefaultParagraphFont"/>
    <w:link w:val="Heading1"/>
    <w:uiPriority w:val="9"/>
    <w:rsid w:val="00B863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63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631B"/>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B8631B"/>
    <w:pPr>
      <w:spacing w:after="0" w:line="240" w:lineRule="auto"/>
    </w:pPr>
    <w:rPr>
      <w:rFonts w:eastAsiaTheme="minorEastAsia"/>
    </w:rPr>
  </w:style>
  <w:style w:type="character" w:customStyle="1" w:styleId="NoSpacingChar">
    <w:name w:val="No Spacing Char"/>
    <w:basedOn w:val="DefaultParagraphFont"/>
    <w:link w:val="NoSpacing"/>
    <w:uiPriority w:val="1"/>
    <w:rsid w:val="00B8631B"/>
    <w:rPr>
      <w:rFonts w:eastAsiaTheme="minorEastAsia"/>
    </w:rPr>
  </w:style>
  <w:style w:type="paragraph" w:styleId="TOCHeading">
    <w:name w:val="TOC Heading"/>
    <w:basedOn w:val="Heading1"/>
    <w:next w:val="Normal"/>
    <w:uiPriority w:val="39"/>
    <w:unhideWhenUsed/>
    <w:qFormat/>
    <w:rsid w:val="005F6976"/>
    <w:pPr>
      <w:outlineLvl w:val="9"/>
    </w:pPr>
  </w:style>
  <w:style w:type="paragraph" w:styleId="TOC1">
    <w:name w:val="toc 1"/>
    <w:basedOn w:val="Normal"/>
    <w:next w:val="Normal"/>
    <w:autoRedefine/>
    <w:uiPriority w:val="39"/>
    <w:unhideWhenUsed/>
    <w:rsid w:val="005F6976"/>
    <w:pPr>
      <w:spacing w:after="100"/>
    </w:pPr>
  </w:style>
  <w:style w:type="paragraph" w:styleId="TOC2">
    <w:name w:val="toc 2"/>
    <w:basedOn w:val="Normal"/>
    <w:next w:val="Normal"/>
    <w:autoRedefine/>
    <w:uiPriority w:val="39"/>
    <w:unhideWhenUsed/>
    <w:rsid w:val="005F6976"/>
    <w:pPr>
      <w:spacing w:after="100"/>
      <w:ind w:left="220"/>
    </w:pPr>
  </w:style>
  <w:style w:type="paragraph" w:styleId="TOC3">
    <w:name w:val="toc 3"/>
    <w:basedOn w:val="Normal"/>
    <w:next w:val="Normal"/>
    <w:autoRedefine/>
    <w:uiPriority w:val="39"/>
    <w:unhideWhenUsed/>
    <w:rsid w:val="005F69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854981">
      <w:bodyDiv w:val="1"/>
      <w:marLeft w:val="0"/>
      <w:marRight w:val="0"/>
      <w:marTop w:val="0"/>
      <w:marBottom w:val="0"/>
      <w:divBdr>
        <w:top w:val="none" w:sz="0" w:space="0" w:color="auto"/>
        <w:left w:val="none" w:sz="0" w:space="0" w:color="auto"/>
        <w:bottom w:val="none" w:sz="0" w:space="0" w:color="auto"/>
        <w:right w:val="none" w:sz="0" w:space="0" w:color="auto"/>
      </w:divBdr>
      <w:divsChild>
        <w:div w:id="777454350">
          <w:marLeft w:val="0"/>
          <w:marRight w:val="0"/>
          <w:marTop w:val="240"/>
          <w:marBottom w:val="240"/>
          <w:divBdr>
            <w:top w:val="none" w:sz="0" w:space="0" w:color="auto"/>
            <w:left w:val="none" w:sz="0" w:space="0" w:color="auto"/>
            <w:bottom w:val="none" w:sz="0" w:space="0" w:color="auto"/>
            <w:right w:val="none" w:sz="0" w:space="0" w:color="auto"/>
          </w:divBdr>
        </w:div>
        <w:div w:id="1188368082">
          <w:marLeft w:val="0"/>
          <w:marRight w:val="0"/>
          <w:marTop w:val="240"/>
          <w:marBottom w:val="240"/>
          <w:divBdr>
            <w:top w:val="none" w:sz="0" w:space="0" w:color="auto"/>
            <w:left w:val="none" w:sz="0" w:space="0" w:color="auto"/>
            <w:bottom w:val="none" w:sz="0" w:space="0" w:color="auto"/>
            <w:right w:val="none" w:sz="0" w:space="0" w:color="auto"/>
          </w:divBdr>
        </w:div>
      </w:divsChild>
    </w:div>
    <w:div w:id="717821312">
      <w:bodyDiv w:val="1"/>
      <w:marLeft w:val="0"/>
      <w:marRight w:val="0"/>
      <w:marTop w:val="0"/>
      <w:marBottom w:val="0"/>
      <w:divBdr>
        <w:top w:val="none" w:sz="0" w:space="0" w:color="auto"/>
        <w:left w:val="none" w:sz="0" w:space="0" w:color="auto"/>
        <w:bottom w:val="none" w:sz="0" w:space="0" w:color="auto"/>
        <w:right w:val="none" w:sz="0" w:space="0" w:color="auto"/>
      </w:divBdr>
      <w:divsChild>
        <w:div w:id="737022645">
          <w:marLeft w:val="1800"/>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image" Target="media/image15.tmp"/><Relationship Id="rId39" Type="http://schemas.openxmlformats.org/officeDocument/2006/relationships/image" Target="media/image28.tmp"/><Relationship Id="rId3" Type="http://schemas.openxmlformats.org/officeDocument/2006/relationships/customXml" Target="../customXml/item3.xml"/><Relationship Id="rId21" Type="http://schemas.openxmlformats.org/officeDocument/2006/relationships/image" Target="media/image10.tmp"/><Relationship Id="rId34" Type="http://schemas.openxmlformats.org/officeDocument/2006/relationships/image" Target="media/image23.tmp"/><Relationship Id="rId42" Type="http://schemas.openxmlformats.org/officeDocument/2006/relationships/image" Target="media/image31.emf"/><Relationship Id="rId47" Type="http://schemas.openxmlformats.org/officeDocument/2006/relationships/image" Target="media/image36.png"/><Relationship Id="rId50"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image" Target="media/image14.png"/><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image" Target="media/image35.tmp"/><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tmp"/><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tmp"/><Relationship Id="rId40" Type="http://schemas.openxmlformats.org/officeDocument/2006/relationships/image" Target="media/image29.tmp"/><Relationship Id="rId45" Type="http://schemas.openxmlformats.org/officeDocument/2006/relationships/image" Target="media/image34.png"/><Relationship Id="rId5" Type="http://schemas.openxmlformats.org/officeDocument/2006/relationships/customXml" Target="../customXml/item5.xml"/><Relationship Id="rId15" Type="http://schemas.openxmlformats.org/officeDocument/2006/relationships/image" Target="media/image4.tmp"/><Relationship Id="rId23" Type="http://schemas.openxmlformats.org/officeDocument/2006/relationships/image" Target="media/image12.png"/><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tmp"/><Relationship Id="rId31" Type="http://schemas.openxmlformats.org/officeDocument/2006/relationships/image" Target="media/image20.tmp"/><Relationship Id="rId44" Type="http://schemas.openxmlformats.org/officeDocument/2006/relationships/image" Target="media/image3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nicolewhite.github.io/2014/06/10/steady-state-transition-matrix.html" TargetMode="External"/><Relationship Id="rId2" Type="http://schemas.openxmlformats.org/officeDocument/2006/relationships/hyperlink" Target="https://www.stat.auckland.ac.nz/~fewster/325/notes/ch9.pdf" TargetMode="External"/><Relationship Id="rId1" Type="http://schemas.openxmlformats.org/officeDocument/2006/relationships/hyperlink" Target="https://www.youtube.com/watch?v=cP3c2PJ4UH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2664EED84E4EB9A28370FA783E4EAC"/>
        <w:category>
          <w:name w:val="General"/>
          <w:gallery w:val="placeholder"/>
        </w:category>
        <w:types>
          <w:type w:val="bbPlcHdr"/>
        </w:types>
        <w:behaviors>
          <w:behavior w:val="content"/>
        </w:behaviors>
        <w:guid w:val="{72309E0A-FF11-4778-B1A1-D6F129E8CC05}"/>
      </w:docPartPr>
      <w:docPartBody>
        <w:p w:rsidR="001E742D" w:rsidRDefault="007404B0" w:rsidP="007404B0">
          <w:pPr>
            <w:pStyle w:val="752664EED84E4EB9A28370FA783E4EAC"/>
          </w:pPr>
          <w:r>
            <w:rPr>
              <w:rFonts w:asciiTheme="majorHAnsi" w:eastAsiaTheme="majorEastAsia" w:hAnsiTheme="majorHAnsi" w:cstheme="majorBidi"/>
              <w:caps/>
              <w:color w:val="4472C4" w:themeColor="accent1"/>
              <w:sz w:val="80"/>
              <w:szCs w:val="80"/>
            </w:rPr>
            <w:t>[Document title]</w:t>
          </w:r>
        </w:p>
      </w:docPartBody>
    </w:docPart>
    <w:docPart>
      <w:docPartPr>
        <w:name w:val="D8AF349C3A4844B889C5B057F03D4762"/>
        <w:category>
          <w:name w:val="General"/>
          <w:gallery w:val="placeholder"/>
        </w:category>
        <w:types>
          <w:type w:val="bbPlcHdr"/>
        </w:types>
        <w:behaviors>
          <w:behavior w:val="content"/>
        </w:behaviors>
        <w:guid w:val="{A51B0278-72E3-4555-B4D7-BB0FFF2518C8}"/>
      </w:docPartPr>
      <w:docPartBody>
        <w:p w:rsidR="001E742D" w:rsidRDefault="007404B0" w:rsidP="007404B0">
          <w:pPr>
            <w:pStyle w:val="D8AF349C3A4844B889C5B057F03D476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B0"/>
    <w:rsid w:val="00021568"/>
    <w:rsid w:val="001E742D"/>
    <w:rsid w:val="007404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13CBFDC2764781B6B8BEB7D54395AA">
    <w:name w:val="8B13CBFDC2764781B6B8BEB7D54395AA"/>
    <w:rsid w:val="007404B0"/>
  </w:style>
  <w:style w:type="paragraph" w:customStyle="1" w:styleId="C8E8578C87E645B2A0291E3F65F6BAD7">
    <w:name w:val="C8E8578C87E645B2A0291E3F65F6BAD7"/>
    <w:rsid w:val="007404B0"/>
  </w:style>
  <w:style w:type="paragraph" w:customStyle="1" w:styleId="752664EED84E4EB9A28370FA783E4EAC">
    <w:name w:val="752664EED84E4EB9A28370FA783E4EAC"/>
    <w:rsid w:val="007404B0"/>
  </w:style>
  <w:style w:type="paragraph" w:customStyle="1" w:styleId="D8AF349C3A4844B889C5B057F03D4762">
    <w:name w:val="D8AF349C3A4844B889C5B057F03D4762"/>
    <w:rsid w:val="00740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2019-12-04T00:00:00</PublishDate>
  <Abstract/>
  <CompanyAddress>SECTION: OMIS 6350 V</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1606B9392F2B4590EC1E1941AEC1DC" ma:contentTypeVersion="2" ma:contentTypeDescription="Create a new document." ma:contentTypeScope="" ma:versionID="d9b03d7751477b4bca8d62d0f78733ce">
  <xsd:schema xmlns:xsd="http://www.w3.org/2001/XMLSchema" xmlns:xs="http://www.w3.org/2001/XMLSchema" xmlns:p="http://schemas.microsoft.com/office/2006/metadata/properties" xmlns:ns2="4c73c450-3bcf-40b3-b6cc-48292c30d7f0" targetNamespace="http://schemas.microsoft.com/office/2006/metadata/properties" ma:root="true" ma:fieldsID="929a703b92e0d9752080a07bf07a5534" ns2:_="">
    <xsd:import namespace="4c73c450-3bcf-40b3-b6cc-48292c30d7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73c450-3bcf-40b3-b6cc-48292c30d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D1A2C-8D64-4713-8FD7-B85DCEED7614}">
  <ds:schemaRefs>
    <ds:schemaRef ds:uri="http://schemas.microsoft.com/sharepoint/v3/contenttype/forms"/>
  </ds:schemaRefs>
</ds:datastoreItem>
</file>

<file path=customXml/itemProps3.xml><?xml version="1.0" encoding="utf-8"?>
<ds:datastoreItem xmlns:ds="http://schemas.openxmlformats.org/officeDocument/2006/customXml" ds:itemID="{6FF6BA43-7A06-48EB-8CEF-74CFDDB27C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E5BD01-994A-4811-B410-DC6B74122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73c450-3bcf-40b3-b6cc-48292c30d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2974B1-4FD5-46DA-99B2-E9869F479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11</Pages>
  <Words>2715</Words>
  <Characters>15477</Characters>
  <Application>Microsoft Office Word</Application>
  <DocSecurity>0</DocSecurity>
  <Lines>128</Lines>
  <Paragraphs>36</Paragraphs>
  <ScaleCrop>false</ScaleCrop>
  <Company>Name: Khaliapin, mukherjee, cao, gudimella</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OMIS 6350 V – Advanced Spreadsheet Modelling</dc:subject>
  <dc:creator>Lakshmi Gudimella</dc:creator>
  <cp:keywords/>
  <dc:description/>
  <cp:lastModifiedBy>Priyanka Mukherjee</cp:lastModifiedBy>
  <cp:revision>274</cp:revision>
  <dcterms:created xsi:type="dcterms:W3CDTF">2019-12-01T21:48:00Z</dcterms:created>
  <dcterms:modified xsi:type="dcterms:W3CDTF">2019-12-04T14:55:00Z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0x010100451606B9392F2B4590EC1E1941AEC1DC</vt:lpwstr>
  </property>
</Properties>
</file>