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ECC37" w14:textId="2F64748C" w:rsidR="00CD60E8" w:rsidRDefault="0005444D">
      <w:r w:rsidRPr="0005444D">
        <w:drawing>
          <wp:inline distT="0" distB="0" distL="0" distR="0" wp14:anchorId="3BD7FDF2" wp14:editId="6835F3A5">
            <wp:extent cx="4152930" cy="2000265"/>
            <wp:effectExtent l="0" t="0" r="0" b="0"/>
            <wp:docPr id="66573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31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B604" w14:textId="77777777" w:rsidR="00965B33" w:rsidRDefault="00965B33"/>
    <w:p w14:paraId="29AE1205" w14:textId="3C3E22F6" w:rsidR="00965B33" w:rsidRDefault="00965B33">
      <w:r w:rsidRPr="00965B33">
        <w:drawing>
          <wp:inline distT="0" distB="0" distL="0" distR="0" wp14:anchorId="36D00239" wp14:editId="64F209CA">
            <wp:extent cx="4010054" cy="2438418"/>
            <wp:effectExtent l="0" t="0" r="0" b="0"/>
            <wp:docPr id="52263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36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5116" w14:textId="77777777" w:rsidR="00965B33" w:rsidRDefault="00965B33"/>
    <w:p w14:paraId="7FC089C8" w14:textId="63829B40" w:rsidR="00965B33" w:rsidRDefault="00965B33">
      <w:r>
        <w:t>Difference between  struct and classes</w:t>
      </w:r>
    </w:p>
    <w:p w14:paraId="7EBACD31" w14:textId="3B9A4194" w:rsidR="00965B33" w:rsidRDefault="00965B33">
      <w:r w:rsidRPr="00965B33">
        <w:drawing>
          <wp:inline distT="0" distB="0" distL="0" distR="0" wp14:anchorId="27D2ABF3" wp14:editId="581B534E">
            <wp:extent cx="4010054" cy="1685937"/>
            <wp:effectExtent l="0" t="0" r="9525" b="9525"/>
            <wp:docPr id="145884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1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3E7F" w14:textId="77777777" w:rsidR="00965B33" w:rsidRDefault="00965B33"/>
    <w:p w14:paraId="5FBFC955" w14:textId="65230AF2" w:rsidR="00965B33" w:rsidRDefault="00965B33">
      <w:r w:rsidRPr="00965B33">
        <w:lastRenderedPageBreak/>
        <w:drawing>
          <wp:inline distT="0" distB="0" distL="0" distR="0" wp14:anchorId="0C67C41A" wp14:editId="03DAD94A">
            <wp:extent cx="4191031" cy="2657494"/>
            <wp:effectExtent l="0" t="0" r="0" b="0"/>
            <wp:docPr id="200943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37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ADE8" w14:textId="77777777" w:rsidR="00985849" w:rsidRDefault="00985849"/>
    <w:p w14:paraId="669FE8EF" w14:textId="393E1985" w:rsidR="00985849" w:rsidRDefault="00985849">
      <w:r w:rsidRPr="00985849">
        <w:drawing>
          <wp:inline distT="0" distB="0" distL="0" distR="0" wp14:anchorId="1E65CA80" wp14:editId="42165968">
            <wp:extent cx="2905146" cy="2724170"/>
            <wp:effectExtent l="0" t="0" r="9525" b="0"/>
            <wp:docPr id="171385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9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27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A861" w14:textId="77777777" w:rsidR="00CE6457" w:rsidRDefault="00CE6457"/>
    <w:p w14:paraId="16424025" w14:textId="3DCB228D" w:rsidR="00CE6457" w:rsidRDefault="00CE6457">
      <w:r w:rsidRPr="00CE6457">
        <w:drawing>
          <wp:inline distT="0" distB="0" distL="0" distR="0" wp14:anchorId="34F9573C" wp14:editId="5C9474BC">
            <wp:extent cx="4076730" cy="1762138"/>
            <wp:effectExtent l="0" t="0" r="0" b="9525"/>
            <wp:docPr id="27828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84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17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9D"/>
    <w:rsid w:val="0005444D"/>
    <w:rsid w:val="0036573F"/>
    <w:rsid w:val="006F159D"/>
    <w:rsid w:val="00965B33"/>
    <w:rsid w:val="00985849"/>
    <w:rsid w:val="00CD60E8"/>
    <w:rsid w:val="00CE6457"/>
    <w:rsid w:val="00ED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94A7"/>
  <w15:chartTrackingRefBased/>
  <w15:docId w15:val="{91E12F3A-3DAE-469D-86B7-C4522F92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5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5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3</cp:revision>
  <dcterms:created xsi:type="dcterms:W3CDTF">2025-01-30T02:40:00Z</dcterms:created>
  <dcterms:modified xsi:type="dcterms:W3CDTF">2025-01-30T03:17:00Z</dcterms:modified>
</cp:coreProperties>
</file>