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933" w:rsidRPr="00512933" w:rsidRDefault="00512933" w:rsidP="00512933">
      <w:pPr>
        <w:jc w:val="center"/>
        <w:rPr>
          <w:rFonts w:ascii="Times New Roman" w:hAnsi="Times New Roman" w:cs="Times New Roman"/>
          <w:b/>
          <w:bCs/>
          <w:sz w:val="32"/>
          <w:szCs w:val="32"/>
        </w:rPr>
      </w:pPr>
      <w:r w:rsidRPr="00512933">
        <w:rPr>
          <w:rFonts w:ascii="Times New Roman" w:hAnsi="Times New Roman" w:cs="Times New Roman"/>
          <w:b/>
          <w:bCs/>
          <w:sz w:val="32"/>
          <w:szCs w:val="32"/>
        </w:rPr>
        <w:t>CONCLUSIONS</w:t>
      </w:r>
    </w:p>
    <w:p w:rsidR="00C259C9" w:rsidRPr="00512933" w:rsidRDefault="00512933" w:rsidP="00512933">
      <w:pPr>
        <w:jc w:val="both"/>
        <w:rPr>
          <w:rFonts w:ascii="Times New Roman" w:hAnsi="Times New Roman" w:cs="Times New Roman"/>
          <w:sz w:val="28"/>
          <w:szCs w:val="28"/>
        </w:rPr>
      </w:pPr>
      <w:r w:rsidRPr="00512933">
        <w:rPr>
          <w:rFonts w:ascii="Times New Roman" w:hAnsi="Times New Roman" w:cs="Times New Roman"/>
          <w:sz w:val="28"/>
          <w:szCs w:val="28"/>
        </w:rPr>
        <w:t xml:space="preserve">In this paper, we have presented an approach and associated tool for monitoring security in cloud. We have relied on the model-driven approach to design APIs that exhibit REST interface features. The cloud monitors, generated from the models, enable </w:t>
      </w:r>
      <w:r>
        <w:rPr>
          <w:rFonts w:ascii="Times New Roman" w:hAnsi="Times New Roman" w:cs="Times New Roman"/>
          <w:sz w:val="28"/>
          <w:szCs w:val="28"/>
        </w:rPr>
        <w:t xml:space="preserve">an automated contract-based </w:t>
      </w:r>
      <w:proofErr w:type="spellStart"/>
      <w:r>
        <w:rPr>
          <w:rFonts w:ascii="Times New Roman" w:hAnsi="Times New Roman" w:cs="Times New Roman"/>
          <w:sz w:val="28"/>
          <w:szCs w:val="28"/>
        </w:rPr>
        <w:t>veri</w:t>
      </w:r>
      <w:r w:rsidRPr="00512933">
        <w:rPr>
          <w:rFonts w:ascii="Times New Roman" w:hAnsi="Times New Roman" w:cs="Times New Roman"/>
          <w:sz w:val="28"/>
          <w:szCs w:val="28"/>
        </w:rPr>
        <w:t>ﬁcation</w:t>
      </w:r>
      <w:proofErr w:type="spellEnd"/>
      <w:r w:rsidRPr="00512933">
        <w:rPr>
          <w:rFonts w:ascii="Times New Roman" w:hAnsi="Times New Roman" w:cs="Times New Roman"/>
          <w:sz w:val="28"/>
          <w:szCs w:val="28"/>
        </w:rPr>
        <w:t xml:space="preserve"> of correctness of functional and security requirements, which are implemented by a private cloud infrastructure. The proposed semi-automated approach aimed at helping the cloud developers and security experts to identify the security loopholes in the implementation by relying on </w:t>
      </w:r>
      <w:proofErr w:type="spellStart"/>
      <w:r w:rsidRPr="00512933">
        <w:rPr>
          <w:rFonts w:ascii="Times New Roman" w:hAnsi="Times New Roman" w:cs="Times New Roman"/>
          <w:sz w:val="28"/>
          <w:szCs w:val="28"/>
        </w:rPr>
        <w:t>modelling</w:t>
      </w:r>
      <w:proofErr w:type="spellEnd"/>
      <w:r w:rsidRPr="00512933">
        <w:rPr>
          <w:rFonts w:ascii="Times New Roman" w:hAnsi="Times New Roman" w:cs="Times New Roman"/>
          <w:sz w:val="28"/>
          <w:szCs w:val="28"/>
        </w:rPr>
        <w:t xml:space="preserve"> rather than manual code inspection or testing. It helps to spot the errors that might be exploited in data breaches or privilege escalation attacks. Since open source cloud frameworks usually undergo frequent changes, the automated nature of our approach allows the developers to relatively easily check whether functional and security requirements have been preserved in new releases.</w:t>
      </w:r>
    </w:p>
    <w:sectPr w:rsidR="00C259C9" w:rsidRPr="00512933" w:rsidSect="00A56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12933"/>
    <w:rsid w:val="00512933"/>
    <w:rsid w:val="007435CD"/>
    <w:rsid w:val="00A5651C"/>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2019-09-19T09:40:00Z</dcterms:created>
  <dcterms:modified xsi:type="dcterms:W3CDTF">2019-09-19T09:42:00Z</dcterms:modified>
</cp:coreProperties>
</file>