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DB610" w14:textId="44D90092" w:rsidR="007B7671" w:rsidRPr="007B7671" w:rsidRDefault="007B7671" w:rsidP="007B7671">
      <w:r w:rsidRPr="007B7671">
        <w:drawing>
          <wp:inline distT="0" distB="0" distL="0" distR="0" wp14:anchorId="79AA0A65" wp14:editId="0B140E36">
            <wp:extent cx="5943600" cy="2677160"/>
            <wp:effectExtent l="0" t="0" r="0" b="8890"/>
            <wp:docPr id="1691994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5B98" w14:textId="77777777" w:rsidR="00220A2E" w:rsidRDefault="00220A2E"/>
    <w:sectPr w:rsidR="00220A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8E9D2" w14:textId="77777777" w:rsidR="00466AC4" w:rsidRDefault="00466AC4" w:rsidP="00D21C12">
      <w:pPr>
        <w:spacing w:after="0" w:line="240" w:lineRule="auto"/>
      </w:pPr>
      <w:r>
        <w:separator/>
      </w:r>
    </w:p>
  </w:endnote>
  <w:endnote w:type="continuationSeparator" w:id="0">
    <w:p w14:paraId="310E0DAA" w14:textId="77777777" w:rsidR="00466AC4" w:rsidRDefault="00466AC4" w:rsidP="00D2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67260" w14:textId="77777777" w:rsidR="00466AC4" w:rsidRDefault="00466AC4" w:rsidP="00D21C12">
      <w:pPr>
        <w:spacing w:after="0" w:line="240" w:lineRule="auto"/>
      </w:pPr>
      <w:r>
        <w:separator/>
      </w:r>
    </w:p>
  </w:footnote>
  <w:footnote w:type="continuationSeparator" w:id="0">
    <w:p w14:paraId="102D9366" w14:textId="77777777" w:rsidR="00466AC4" w:rsidRDefault="00466AC4" w:rsidP="00D21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E4053" w14:textId="77777777" w:rsidR="00D21C12" w:rsidRPr="0094197A" w:rsidRDefault="00D21C12" w:rsidP="00D21C1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2.2 Assignment</w:t>
    </w:r>
  </w:p>
  <w:p w14:paraId="7C76B226" w14:textId="7B63E477" w:rsidR="00D21C12" w:rsidRPr="0094197A" w:rsidRDefault="00D21C12" w:rsidP="00D21C12">
    <w:pPr>
      <w:pStyle w:val="Header"/>
      <w:jc w:val="center"/>
      <w:rPr>
        <w:b/>
        <w:bCs/>
        <w:sz w:val="32"/>
        <w:szCs w:val="32"/>
      </w:rPr>
    </w:pPr>
    <w:r w:rsidRPr="0094197A">
      <w:rPr>
        <w:b/>
        <w:bCs/>
        <w:sz w:val="32"/>
        <w:szCs w:val="32"/>
      </w:rPr>
      <w:t>03/2</w:t>
    </w:r>
    <w:r>
      <w:rPr>
        <w:b/>
        <w:bCs/>
        <w:sz w:val="32"/>
        <w:szCs w:val="32"/>
      </w:rPr>
      <w:t>9</w:t>
    </w:r>
    <w:r w:rsidRPr="0094197A">
      <w:rPr>
        <w:b/>
        <w:bCs/>
        <w:sz w:val="32"/>
        <w:szCs w:val="32"/>
      </w:rPr>
      <w:t>/2025</w:t>
    </w:r>
  </w:p>
  <w:p w14:paraId="709D61B3" w14:textId="77777777" w:rsidR="00D21C12" w:rsidRPr="0094197A" w:rsidRDefault="00D21C12" w:rsidP="00D21C12">
    <w:pPr>
      <w:pStyle w:val="Header"/>
      <w:jc w:val="center"/>
      <w:rPr>
        <w:sz w:val="32"/>
        <w:szCs w:val="32"/>
      </w:rPr>
    </w:pPr>
    <w:r w:rsidRPr="0094197A">
      <w:rPr>
        <w:b/>
        <w:bCs/>
        <w:sz w:val="32"/>
        <w:szCs w:val="32"/>
      </w:rPr>
      <w:t>Brijette Baboolal</w:t>
    </w:r>
  </w:p>
  <w:p w14:paraId="35B73FD2" w14:textId="77777777" w:rsidR="00D21C12" w:rsidRDefault="00D21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2"/>
    <w:rsid w:val="00220A2E"/>
    <w:rsid w:val="00276689"/>
    <w:rsid w:val="002C217D"/>
    <w:rsid w:val="00466AC4"/>
    <w:rsid w:val="007B7671"/>
    <w:rsid w:val="008E6987"/>
    <w:rsid w:val="00D21C12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96C7"/>
  <w15:chartTrackingRefBased/>
  <w15:docId w15:val="{B973E0E9-E527-4F4C-B4DD-DFBC01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C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12"/>
  </w:style>
  <w:style w:type="paragraph" w:styleId="Footer">
    <w:name w:val="footer"/>
    <w:basedOn w:val="Normal"/>
    <w:link w:val="FooterChar"/>
    <w:uiPriority w:val="99"/>
    <w:unhideWhenUsed/>
    <w:rsid w:val="00D2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2025-03-29T23:24:00Z</dcterms:created>
  <dcterms:modified xsi:type="dcterms:W3CDTF">2025-03-29T23:40:00Z</dcterms:modified>
</cp:coreProperties>
</file>