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🏥 MedFind Bangladesh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Digital Healthcare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Complete Technical Guide — Version 9.0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April 2026  |  medfindbd2026@gmail.com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Run Locally · Deploy to Google · Future Roadmap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50+ HTML Pages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AI Powered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Owner-Auth Admin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Compliant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38 production HTML files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Symptoms / Drug / Treatment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 + Phone + OTP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DGHS Bangladesh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Platform Overview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MedFind Bangladesh is a production-ready digital healthcare platform connecting patients across all 64 districts with doctors, hospitals, blood donors, labs, and AI-powered health tools. The frontend runs on pure HTML/CSS/JavaScript with Claude Sonnet AI integration via the Anthropic API — deployable to GitHub Pages with zero server setup needed for core features.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Platform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MedFind Bangladesh — Digital Healthcare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MEDFIND_FINAL v9.0 (April 2026)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Tech Stack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HTML5 / CSS3 / Vanilla JS / Claude Sonnet 4 API + Django Backend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38 production-ready HTML pages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 Apps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Django apps (accounts, appointments, billing, analytics...)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Model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claude-sonnet-4-20250514 (Anthropic)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Patients, Doctors, Hospitals, Blood Donors — all 64 BD districts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DGHS Bangladesh, WHO guidelines, Digital Security Act 2018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Contact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medfindbd2026@gmail.com | 01772-172829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Symptom Checker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differential diagnoses with BD-specific hospitals, BDT costs, diet, home remedies via Claude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Drug Directory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25+ fields per drug, Bangladeshi brands (Square/Beximco/ACI), BDT pricing, pregnancy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Treatment Guide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full clinical protocols with ICD-10, BSMMU/DMCH/BIRDEM references, patient action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Blood Donor Network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search by blood group, district, urgency; live donor profiles; donor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Owner-Protected Admin Panel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3-factor auth: Email + Phone + 6-digit OTP, 2-hour sessions, 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Full Legal Suite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Privacy Policy, Terms, Medical Disclaimer, Consent Forms, Data Backup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Responsive Design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mobile-first, dark theme, consistent logo across all 38 pages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File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Main Page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Landing page — hero, features, stats, search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pages/symptoms/index.html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🤖 AI Page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Symptom Checker — Claude AI differential diagnosis + BD hospitals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pages/drugs/index.html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🤖 AI Page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Drug Directory — 25+ fields, Bangladesh brands, BDT cost, interactions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pages/treatments/index.html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🤖 AI Page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Treatment Guide — clinical protocols, BD hospitals, patient plan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pages/blood-donor/search.html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Blood Donor Search &amp; Registration — compatibility table, donor profiles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pages/doctors/search.html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Doctor Search by specialty and district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pages/doctors/schedule.html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Appointment scheduling with calendar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pages/hospital/list.html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Hospital Directory with bed availability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pages/hospital/profile.html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Individual hospital profile page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pages/lab/tests.html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Lab Test Booking and BDT pricing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pages/medfind-ai.html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🤖 AI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General AI Health Assistant — free chat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pages/admin/dashboard.html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🔐 Protected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Dashboard — owner auth required (email+phone+OTP)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pages/admin/analytics.html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🔐 Protected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Analytics Dashboard — owner auth required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pages/admin/settings.html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🔐 Protected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Settings — owner auth required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pages/patients/dashboard.html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Patient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Patient dashboard with appointments, records, profile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pages/privacy.html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⚖️ Legal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Privacy Policy — data collection, rights, contact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pages/terms.html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⚖️ Legal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Terms of Service — 11 sections, Bangladesh law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pages/medical-disclaimer.html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⚖️ Legal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Medical Disclaimer — non-medical platform notice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pages/consent-forms.html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⚖️ Legal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Patient Consent Forms — 5 signable consent types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pages/data-backup-policy.html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⚖️ Legal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 Backup Policy — backup schedule, RTO/RPO, breach notification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assets/medfind-logo.png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Asset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MedFind logo — used consistently across all 38 pages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assets/js/components.js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Shared nav + footer injected into every page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assets/js/admin-auth.js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3-factor admin authentication guard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assets/js/logo.js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Asset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Legacy logo script (replaced by medfind-logo.png)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backend/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Django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Django REST API backend (10 apps, PostgreSQL + MongoDB)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Run Locally (VS Code + Live Server)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Prerequisites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VS Code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code.visualstudio.com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Server Extension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VS Code Marketplace: ritwickdey.LiveServer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3.10+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python.org (for Django backend)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15+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postgresql.org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7+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redis.io or redis.windows.io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18+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nodejs.org (optional, for npm tools)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Start Frontend (2 steps)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Step 1: Open the MEDFIND_FINAL folder in VS Code: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code MEDFIND_FINAL/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OR: File → Open Folder → select MEDFIND_FINAL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Step 2: Right-click index.html → "Open with Live Server"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→ Browser opens at http://127.0.0.1:5500  ✅ Frontend running!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9488" w:sz="4"/>
              <w:left w:val="thick" w:color="0D9488" w:sz="12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AI Features Work Without Backend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The Symptom Checker, Drug Directory, and Treatment Guide call the Anthropic API directly from the browser. You only need an Anthropic API key — no backend needed for AI features.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Start Backend (Django API)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Only needed for: user accounts, appointments, payments, admin analytics. Skip if testing AI/frontend only.</w:t>
      </w:r>
    </w:p>
    <w:p>
      <w:pPr>
        <w:spacing w:after="80"/>
      </w:pP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1. Navigate to backend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MEDFIND_FINAL/backend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2. Create virtual environment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python -m venv venv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source venv/bin/activate  # Windows: venv\Scripts\activate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3. Install dependencies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pip install -r requirements.txt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4. Copy and configure environment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cp .env.example .env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Edit .env: set DB_PASSWORD, ANTHROPIC_API_KEY, etc.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5. Set up database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python manage.py migrate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python manage.py createsuperuser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6. Start server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python manage.py runserver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→ Backend at http://127.0.0.1:8000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→ Django Admin at http://127.0.0.1:8000/admin/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Configure Anthropic API Key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AI features (Symptom Checker, Drug Lookup, Treatment Guide) require an Anthropic API key: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 to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console.anthropic.com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and create an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Create an API key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under "API Keys"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pages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call the API directly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from the browser — no backend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For security in production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, proxy through your Django backend instead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9488" w:sz="4"/>
              <w:left w:val="thick" w:color="0D9488" w:sz="12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⚠️ API Key Security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For local development, browser-side API calls are fine. For production on a public URL, route API calls through your Django backend to keep the key secret. Never commit your API key to GitHub.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Admin Panel Access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Security Architecture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Admin Dashboard and Analytics pages are protected by a 3-factor authentication system. Only authorized emails + phones can enter.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Level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1 — Email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Must be in OWNER_EMAILS list in admin-auth.js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2 — Phone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Must match OWNER_PHONES for that email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3 — 6-digit OTP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Generated fresh each login, shown in browser console (demo)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2-hour expiry, stored in sessionStorage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superadmin / developer / hospital_admin (role-based permissions)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How to Access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pages/admin/dashboard.html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in Live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Enter your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authorized email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in the email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Enter your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registered 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"Verify Identity" —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OTP will appear in browser DevTools console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(F12)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Enter the 6-digit OTP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shown in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"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Enter Admin Panel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"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9488" w:sz="4"/>
              <w:left w:val="thick" w:color="0D9488" w:sz="12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🔐 Admin Credentials Setup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The authorized emails and phones are hardcoded in frontend/assets/js/admin-auth.js in the OWNER_EMAILS and OWNER_PHONES arrays. To change authorized users, edit this file. For production, move auth to the Django backend with proper password hashing.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Deploy to Google (GitHub Pages)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GitHub Pages Setup (Free Hosting)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"Deploy to Google" means making the site publicly accessible. The easiest free method is GitHub Pages for the frontend.</w:t>
      </w:r>
    </w:p>
    <w:p>
      <w:pPr>
        <w:spacing w:after="80"/>
      </w:pP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Step 1: Initialize Git in the project root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MEDFIND_FINAL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init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add .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commit -m "Initial commit: MedFind Bangladesh v9.0"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Step 2: Create GitHub repository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Go to github.com → New Repository → name: medfind-bangladesh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Copy the repo URL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Step 3: Push to GitHub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remote add origin https://github.com/YOUR_USERNAME/medfind-bangladesh.git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branch -M main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push -u origin main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Step 4: Enable GitHub Pages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Repository Settings → Pages → Source: main branch → / (root)</w:t>
      </w:r>
    </w:p>
    <w:p>
      <w:pPr>
        <w:pBdr>
          <w:left w:val="single" w:color="0D9488" w:sz="6"/>
        </w:pBd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Site will be live at: https://YOUR_USERNAME.github.io/medfind-bangladesh/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Deploy Backend (Django) — Optional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 full functionality (user accounts, payments), deploy the Django backend: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Railway.app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 tier / $5/mo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 Connect GitHub repo  2. Set env vars  3. Auto-deploy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Render.com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 tier available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 New Web Service  2. Connect repo  3. Set env vars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DigitalOcean App Platform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$5-12/mo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 Create App  2. Connect repo  3. Configure env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Self-hosted VPS (Hetzner/DigitalOcean)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$4-6/mo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Install nginx + gunicorn + PostgreSQL + Redis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Environment Variables for Production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 these in your hosting platform (NEVER put in code):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for Production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DEBUG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SECRET_KEY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50+ random characters (use: python -c "import secrets; print(secrets.token_hex(32))")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yourdomain.com,www.yourdomain.com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sk-ant-api... (from console.anthropic.com)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Strong random password for PostgreSQL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SSLCOMMERZ_IS_SANDBOX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False (for live payments)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Custom Domain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Buy a .com.bd domain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from bdnic.bt or a .com from Namecheap/GoDaddy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GitHub Pages settings: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add custom domain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(e.g., medfind.com.bd)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your domain registrar: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add CNAME record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pointing to YOUR_USERNAME.github.io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Enable "Enforce HTTPS"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in GitHub Pages settings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AI Features — Symptoms → Doctor → Treatment → Drug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Symptom Checker (pages/symptoms/index.html)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Powered by Claude Sonnet 4. Trained with Bangladesh-specific medical context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DGHS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National Standard Treatment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BSMMU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(Bangabandhu Sheikh Mujib Medical University) protocols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Bangladesh-prevalent diseases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: dengue, typhoid, cholera, malaria (rural), TB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Realistic BDT drug prices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and Bangladeshi brand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District-specific hospital recommendations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(BSMMU OPD, DMCH, Upazila Health Complex)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0F172A"/>
          <w:sz w:val="20"/>
          <w:szCs w:val="20"/>
        </w:rPr>
        <w:t xml:space="preserve">Output includes: Urgency level → Possible conditions (% match) → Specialist to see → Medicines (with BDT cost) → Lab tests → Home remedies → Diet → Prevention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Drug Directory (pages/drugs/index.html)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25+ fields per drug lookup including: generic name, Bangladeshi brands, adult/child/renal dose, interactions, pregnancy safety, BDT cost, DGDA approval status, monitoring requirements, patient counselling points.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Treatment Guide (pages/treatments/index.html)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 clinical protocols with ICD-10 codes, first-line/second-line treatment, Bangladesh hospital references (BSMMU/DMCH/BIRDEM/Square/Labaid), surgical vs medical management, prognosis, patient action plan.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AI Health Assistant (pages/medfind-ai.html)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Free-form health questions answered by Claude AI with Bangladesh-specific context. Includes health history tracking, quick question templates, and exportable consultation summary.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Legal Pages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pages/privacy.html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sections: data collection, usage, sharing, medical data handling, security, cookies, your rights, retention, children, contact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pages/terms.html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11 sections: acceptance, eligibility, healthcare limitations, conduct, blood donor, payments, IP, liability, termination, governing law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Medical Disclaimer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pages/medical-disclaimer.html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Platform is NOT a medical provider. Emergency numbers (999, 16430, 10655). AI disclaimer. DGDA drug info notice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Consent Forms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pages/consent-forms.html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 signable forms: General Use, Telemedicine, Data Processing, Blood Donor, Minor Guardian. LocalStorage save.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 Backup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pages/data-backup-policy.html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Backup schedule (every 6h + daily + weekly + 10yr archive), RTO/RPO targets, 3-site redundancy, breach notification SLA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Django Backend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Models/Views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auth, profiles, roles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CustomUser, DoctorProfile, PatientProfile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Booking, scheduling, video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Appointment, TimeSlot, VideoSession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billing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Payments, invoices, bKash/Nagad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Invoice, Payment, Transaction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analytics_api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Platform stats, reporting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PageView, DoctorStats, RevenueReport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admin_panel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CRUD operations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AdminLog, SystemConfig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Claude AI proxy endpoint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AIQuery, AIResponse (audit log)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blood_donor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Donor registry (if backend)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BloodDonor, DonationRecord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hospitals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Hospital profiles, beds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Hospital, Department, BedStatus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Test booking, results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LabTest, TestBooking, TestResult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SMS/Email alerts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Notification, SMSLog, EmailLog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Troubleshooting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not working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 Check browser console for error  2. Verify Anthropic API key is valid  3. Check API quota at console.anthropic.com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panel asks for credentials every time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 is stored in sessionStorage. Normal browser — lasts 2 hours. Private/Incognito — gone on close.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Logo not showing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Ensure assets/medfind-logo.png exists in the frontend/assets/ folder. All pages reference this file.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Django migrate fails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Check .env DB_PASSWORD matches your PostgreSQL setup. Run: psql -U postgres -c "CREATE DATABASE medfind;"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CORS errors in production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your live domain to CORS_ALLOWED_ORIGINS in backend/.env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Blood donor page shows no donors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Sample donors are hardcoded in JS. Connect to backend API for live data.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GitHub Pages 404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Repo must be public, and Pages source must be set to main branch. Check Settings → Pages.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 not working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 SSLCOMMERZ_IS_SANDBOX=False and use live store ID/password from sslcommerz.com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Future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Live Data (1-2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Connect blood donor search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to backend — real donor database with SMS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Doctor booking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real appointment slots from DB, calendar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Patient login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JWT auth, medical history in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Payment integration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SSLCommerz live mode, bKash merchant API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Mobile App (3-6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React Native app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using the same Django backend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Push notifications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for appointments and blood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Offline symptom checker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using TensorFlow Lite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Health ID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portable digital medical record card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Scale (6-12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DGHS API integration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official doctor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Telemedicine billing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NHIS integration for insurance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health monitoring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wearable device data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Rural health worker app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— community health worker tools for upazila level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Support &amp; Contact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Type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Platform Email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medfindbd2026@gmail.com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Emergency / Support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01772-172829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DGHS Bangladesh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dghs.gov.bd | 16430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BMDC (Doctor Verification)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bmdc.org.bd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DGDA (Drug Regulation)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dgda.gov.bd</w:t>
            </w:r>
          </w:p>
        </w:tc>
      </w:tr>
    </w:tbl>
    <w:p>
      <w:pPr>
        <w:spacing w:after="200"/>
      </w:pPr>
    </w:p>
    <w:p>
      <w:pPr>
        <w:pBdr>
          <w:top w:val="single" w:color="E2E8F0" w:sz="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© 2026 MedFind Bangladesh — Confidential. Do not distribute. Build v9.0 — April 2026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medfindbd2026@gmail.com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🏥 MedFind Bangladesh — Technical Guide v9.0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2026-04-26T13:11:15.191Z</dcterms:created>
  <dcterms:modified xsi:type="dcterms:W3CDTF">2026-04-26T13:11:15.192Z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