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146" w:rsidRPr="0086713D" w:rsidRDefault="00561146" w:rsidP="00561146">
      <w:pPr>
        <w:pStyle w:val="Titre2"/>
        <w:rPr>
          <w:rFonts w:ascii="Book Antiqua" w:hAnsi="Book Antiqua"/>
        </w:rPr>
      </w:pPr>
      <w:r w:rsidRPr="0086713D">
        <w:rPr>
          <w:rFonts w:ascii="Book Antiqua" w:hAnsi="Book Antiqua"/>
        </w:rPr>
        <w:t>SMS via API</w:t>
      </w:r>
    </w:p>
    <w:p w:rsidR="00572B88" w:rsidRPr="0086713D" w:rsidRDefault="00561146" w:rsidP="00426414">
      <w:pPr>
        <w:pStyle w:val="NormalWeb"/>
        <w:jc w:val="both"/>
        <w:rPr>
          <w:rFonts w:ascii="Book Antiqua" w:hAnsi="Book Antiqua"/>
        </w:rPr>
      </w:pPr>
      <w:r w:rsidRPr="0086713D">
        <w:rPr>
          <w:rFonts w:ascii="Book Antiqua" w:hAnsi="Book Antiqua"/>
        </w:rPr>
        <w:t xml:space="preserve">Vous êtes développeur web pour une entreprise ou représentez une agence de communication ou marketing ? Intégrez le </w:t>
      </w:r>
      <w:r w:rsidRPr="0086713D">
        <w:rPr>
          <w:rStyle w:val="lev"/>
          <w:rFonts w:ascii="Book Antiqua" w:hAnsi="Book Antiqua"/>
        </w:rPr>
        <w:t>marketing SMS</w:t>
      </w:r>
      <w:r w:rsidRPr="0086713D">
        <w:rPr>
          <w:rFonts w:ascii="Book Antiqua" w:hAnsi="Book Antiqua"/>
        </w:rPr>
        <w:t xml:space="preserve"> à la liste de vos services !</w:t>
      </w:r>
    </w:p>
    <w:p w:rsidR="00572B88" w:rsidRPr="0086713D" w:rsidRDefault="00572B88" w:rsidP="00426414">
      <w:pPr>
        <w:jc w:val="both"/>
        <w:rPr>
          <w:rFonts w:ascii="Book Antiqua" w:hAnsi="Book Antiqua"/>
          <w:sz w:val="24"/>
        </w:rPr>
      </w:pPr>
      <w:r w:rsidRPr="0086713D">
        <w:rPr>
          <w:rFonts w:ascii="Book Antiqua" w:hAnsi="Book Antiqua"/>
          <w:sz w:val="24"/>
        </w:rPr>
        <w:t xml:space="preserve">Notre interface API est utilisée pour intégrer les capacités du service de distribution de </w:t>
      </w:r>
      <w:r w:rsidR="00561146" w:rsidRPr="0086713D">
        <w:rPr>
          <w:rFonts w:ascii="Book Antiqua" w:hAnsi="Book Antiqua"/>
          <w:sz w:val="24"/>
        </w:rPr>
        <w:t>Servicesms.sn</w:t>
      </w:r>
      <w:r w:rsidRPr="0086713D">
        <w:rPr>
          <w:rFonts w:ascii="Book Antiqua" w:hAnsi="Book Antiqua"/>
          <w:sz w:val="24"/>
        </w:rPr>
        <w:t xml:space="preserve"> aux projets personnels des clients.</w:t>
      </w:r>
    </w:p>
    <w:p w:rsidR="00572B88" w:rsidRPr="0086713D" w:rsidRDefault="00572B88" w:rsidP="00426414">
      <w:pPr>
        <w:jc w:val="both"/>
        <w:rPr>
          <w:rFonts w:ascii="Book Antiqua" w:hAnsi="Book Antiqua"/>
          <w:sz w:val="24"/>
        </w:rPr>
      </w:pPr>
      <w:r w:rsidRPr="0086713D">
        <w:rPr>
          <w:rFonts w:ascii="Book Antiqua" w:hAnsi="Book Antiqua"/>
          <w:sz w:val="24"/>
        </w:rPr>
        <w:t>L'API est conçue pour les développeurs et est accompagnée d'une documentation détaillée.</w:t>
      </w:r>
    </w:p>
    <w:p w:rsidR="00572B88" w:rsidRPr="0086713D" w:rsidRDefault="00572B88" w:rsidP="00426414">
      <w:pPr>
        <w:pStyle w:val="NormalWeb"/>
        <w:jc w:val="both"/>
        <w:rPr>
          <w:rFonts w:ascii="Book Antiqua" w:hAnsi="Book Antiqua"/>
        </w:rPr>
      </w:pPr>
      <w:r w:rsidRPr="0086713D">
        <w:rPr>
          <w:rFonts w:ascii="Book Antiqua" w:hAnsi="Book Antiqua"/>
        </w:rPr>
        <w:t xml:space="preserve">Notre </w:t>
      </w:r>
      <w:r w:rsidRPr="0086713D">
        <w:rPr>
          <w:rStyle w:val="lev"/>
          <w:rFonts w:ascii="Book Antiqua" w:hAnsi="Book Antiqua"/>
        </w:rPr>
        <w:t>API SMS</w:t>
      </w:r>
      <w:r w:rsidRPr="0086713D">
        <w:rPr>
          <w:rFonts w:ascii="Book Antiqua" w:hAnsi="Book Antiqua"/>
        </w:rPr>
        <w:t xml:space="preserve"> permet d'effectuer des actions SMS à un système informatique existant. Que ce soit pour envoyer des campagnes depuis un logiciel de caisse, ou des notifications pour les clients d'un site internet de vente en ligne, nos techniciens vous assisteront dans la mise en place des fonctionnalités de l'API.</w:t>
      </w:r>
    </w:p>
    <w:p w:rsidR="0086713D" w:rsidRPr="0086713D" w:rsidRDefault="00BE05C3" w:rsidP="0086713D">
      <w:pPr>
        <w:pStyle w:val="Titre2"/>
        <w:jc w:val="center"/>
        <w:rPr>
          <w:rFonts w:ascii="Book Antiqua" w:hAnsi="Book Antiqua"/>
        </w:rPr>
      </w:pPr>
      <w:r w:rsidRPr="004B1ED8">
        <w:rPr>
          <w:rFonts w:ascii="Book Antiqua" w:hAnsi="Book Antiqua"/>
          <w:noProof/>
        </w:rPr>
        <mc:AlternateContent>
          <mc:Choice Requires="wps">
            <w:drawing>
              <wp:anchor distT="0" distB="0" distL="114300" distR="114300" simplePos="0" relativeHeight="251667456" behindDoc="0" locked="0" layoutInCell="1" allowOverlap="1" wp14:anchorId="2F92F627" wp14:editId="33FA04FE">
                <wp:simplePos x="0" y="0"/>
                <wp:positionH relativeFrom="column">
                  <wp:posOffset>5015230</wp:posOffset>
                </wp:positionH>
                <wp:positionV relativeFrom="paragraph">
                  <wp:posOffset>428625</wp:posOffset>
                </wp:positionV>
                <wp:extent cx="1676400" cy="1838325"/>
                <wp:effectExtent l="0" t="0" r="0" b="9525"/>
                <wp:wrapNone/>
                <wp:docPr id="13" name="Rectangle 13"/>
                <wp:cNvGraphicFramePr/>
                <a:graphic xmlns:a="http://schemas.openxmlformats.org/drawingml/2006/main">
                  <a:graphicData uri="http://schemas.microsoft.com/office/word/2010/wordprocessingShape">
                    <wps:wsp>
                      <wps:cNvSpPr/>
                      <wps:spPr>
                        <a:xfrm>
                          <a:off x="0" y="0"/>
                          <a:ext cx="1676400" cy="18383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5C3" w:rsidRDefault="00BE05C3" w:rsidP="00BE05C3">
                            <w:pPr>
                              <w:pStyle w:val="Titre3"/>
                              <w:jc w:val="center"/>
                              <w:rPr>
                                <w:rFonts w:ascii="Book Antiqua" w:hAnsi="Book Antiqua"/>
                              </w:rPr>
                            </w:pPr>
                            <w:r>
                              <w:rPr>
                                <w:rFonts w:ascii="Book Antiqua" w:hAnsi="Book Antiqua"/>
                                <w:noProof/>
                              </w:rPr>
                              <w:drawing>
                                <wp:inline distT="0" distB="0" distL="0" distR="0">
                                  <wp:extent cx="857250" cy="857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api.png"/>
                                          <pic:cNvPicPr/>
                                        </pic:nvPicPr>
                                        <pic:blipFill>
                                          <a:blip r:embed="rId4">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BE05C3" w:rsidRPr="00BE05C3" w:rsidRDefault="00BE05C3" w:rsidP="00BE05C3">
                            <w:pPr>
                              <w:spacing w:before="100" w:beforeAutospacing="1" w:after="100" w:afterAutospacing="1" w:line="240" w:lineRule="auto"/>
                              <w:jc w:val="center"/>
                              <w:rPr>
                                <w:rFonts w:ascii="Times New Roman" w:eastAsia="Times New Roman" w:hAnsi="Times New Roman" w:cs="Times New Roman"/>
                                <w:b/>
                                <w:bCs/>
                                <w:sz w:val="27"/>
                                <w:szCs w:val="27"/>
                                <w:lang w:eastAsia="fr-FR"/>
                              </w:rPr>
                            </w:pPr>
                            <w:r w:rsidRPr="00BE05C3">
                              <w:rPr>
                                <w:rFonts w:ascii="Times New Roman" w:eastAsia="Times New Roman" w:hAnsi="Times New Roman" w:cs="Times New Roman"/>
                                <w:b/>
                                <w:bCs/>
                                <w:sz w:val="27"/>
                                <w:szCs w:val="27"/>
                                <w:lang w:eastAsia="fr-FR"/>
                              </w:rPr>
                              <w:t>Vos SMS sont désormais automatisés !</w:t>
                            </w:r>
                          </w:p>
                          <w:p w:rsidR="00BE05C3" w:rsidRPr="008057A8" w:rsidRDefault="00BE05C3" w:rsidP="00BE05C3">
                            <w:pPr>
                              <w:pStyle w:val="Titre3"/>
                              <w:jc w:val="center"/>
                              <w:rPr>
                                <w:rFonts w:ascii="Book Antiqua" w:hAnsi="Book Antiqua"/>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2F627" id="Rectangle 13" o:spid="_x0000_s1026" style="position:absolute;left:0;text-align:left;margin-left:394.9pt;margin-top:33.75pt;width:132pt;height:14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" fillcolor="white [3201]" stroked="f" strokeweight="1pt">
                <v:textbox>
                  <w:txbxContent>
                    <w:p w:rsidR="00BE05C3" w:rsidRDefault="00BE05C3" w:rsidP="00BE05C3">
                      <w:pPr>
                        <w:pStyle w:val="Titre3"/>
                        <w:jc w:val="center"/>
                        <w:rPr>
                          <w:rFonts w:ascii="Book Antiqua" w:hAnsi="Book Antiqua"/>
                        </w:rPr>
                      </w:pPr>
                      <w:r>
                        <w:rPr>
                          <w:rFonts w:ascii="Book Antiqua" w:hAnsi="Book Antiqua"/>
                          <w:noProof/>
                        </w:rPr>
                        <w:drawing>
                          <wp:inline distT="0" distB="0" distL="0" distR="0">
                            <wp:extent cx="857250" cy="857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api.png"/>
                                    <pic:cNvPicPr/>
                                  </pic:nvPicPr>
                                  <pic:blipFill>
                                    <a:blip r:embed="rId5">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BE05C3" w:rsidRPr="00BE05C3" w:rsidRDefault="00BE05C3" w:rsidP="00BE05C3">
                      <w:pPr>
                        <w:spacing w:before="100" w:beforeAutospacing="1" w:after="100" w:afterAutospacing="1" w:line="240" w:lineRule="auto"/>
                        <w:jc w:val="center"/>
                        <w:rPr>
                          <w:rFonts w:ascii="Times New Roman" w:eastAsia="Times New Roman" w:hAnsi="Times New Roman" w:cs="Times New Roman"/>
                          <w:b/>
                          <w:bCs/>
                          <w:sz w:val="27"/>
                          <w:szCs w:val="27"/>
                          <w:lang w:eastAsia="fr-FR"/>
                        </w:rPr>
                      </w:pPr>
                      <w:r w:rsidRPr="00BE05C3">
                        <w:rPr>
                          <w:rFonts w:ascii="Times New Roman" w:eastAsia="Times New Roman" w:hAnsi="Times New Roman" w:cs="Times New Roman"/>
                          <w:b/>
                          <w:bCs/>
                          <w:sz w:val="27"/>
                          <w:szCs w:val="27"/>
                          <w:lang w:eastAsia="fr-FR"/>
                        </w:rPr>
                        <w:t>Vos SMS sont désormais automatisés !</w:t>
                      </w:r>
                    </w:p>
                    <w:p w:rsidR="00BE05C3" w:rsidRPr="008057A8" w:rsidRDefault="00BE05C3" w:rsidP="00BE05C3">
                      <w:pPr>
                        <w:pStyle w:val="Titre3"/>
                        <w:jc w:val="center"/>
                        <w:rPr>
                          <w:rFonts w:ascii="Book Antiqua" w:hAnsi="Book Antiqua"/>
                          <w:sz w:val="24"/>
                        </w:rPr>
                      </w:pPr>
                    </w:p>
                  </w:txbxContent>
                </v:textbox>
              </v:rect>
            </w:pict>
          </mc:Fallback>
        </mc:AlternateContent>
      </w:r>
      <w:r w:rsidRPr="004B1ED8">
        <w:rPr>
          <w:rFonts w:ascii="Book Antiqua" w:hAnsi="Book Antiqua"/>
          <w:noProof/>
        </w:rPr>
        <mc:AlternateContent>
          <mc:Choice Requires="wps">
            <w:drawing>
              <wp:anchor distT="0" distB="0" distL="114300" distR="114300" simplePos="0" relativeHeight="251659264" behindDoc="0" locked="0" layoutInCell="1" allowOverlap="1" wp14:anchorId="6DD46C7E" wp14:editId="09531357">
                <wp:simplePos x="0" y="0"/>
                <wp:positionH relativeFrom="page">
                  <wp:posOffset>-180975</wp:posOffset>
                </wp:positionH>
                <wp:positionV relativeFrom="paragraph">
                  <wp:posOffset>466725</wp:posOffset>
                </wp:positionV>
                <wp:extent cx="1676400" cy="1838325"/>
                <wp:effectExtent l="0" t="0" r="0" b="9525"/>
                <wp:wrapNone/>
                <wp:docPr id="6" name="Rectangle 6"/>
                <wp:cNvGraphicFramePr/>
                <a:graphic xmlns:a="http://schemas.openxmlformats.org/drawingml/2006/main">
                  <a:graphicData uri="http://schemas.microsoft.com/office/word/2010/wordprocessingShape">
                    <wps:wsp>
                      <wps:cNvSpPr/>
                      <wps:spPr>
                        <a:xfrm>
                          <a:off x="0" y="0"/>
                          <a:ext cx="1676400" cy="18383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5C3" w:rsidRDefault="00BE05C3" w:rsidP="00BE05C3">
                            <w:pPr>
                              <w:pStyle w:val="Titre3"/>
                              <w:jc w:val="center"/>
                              <w:rPr>
                                <w:rFonts w:ascii="Book Antiqua" w:hAnsi="Book Antiqua"/>
                              </w:rPr>
                            </w:pPr>
                            <w:r>
                              <w:rPr>
                                <w:rFonts w:ascii="Book Antiqua" w:hAnsi="Book Antiqua"/>
                                <w:noProof/>
                              </w:rPr>
                              <w:drawing>
                                <wp:inline distT="0" distB="0" distL="0" distR="0">
                                  <wp:extent cx="857250" cy="857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i.png"/>
                                          <pic:cNvPicPr/>
                                        </pic:nvPicPr>
                                        <pic:blipFill>
                                          <a:blip r:embed="rId6">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BE05C3" w:rsidRPr="008057A8" w:rsidRDefault="00BE05C3" w:rsidP="00BE05C3">
                            <w:pPr>
                              <w:pStyle w:val="Titre3"/>
                              <w:jc w:val="center"/>
                              <w:rPr>
                                <w:rFonts w:ascii="Book Antiqua" w:hAnsi="Book Antiqua"/>
                                <w:sz w:val="24"/>
                              </w:rPr>
                            </w:pPr>
                            <w:r>
                              <w:t>Choisissez l’API adaptée à vos besoins.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46C7E" id="Rectangle 6" o:spid="_x0000_s1027" style="position:absolute;left:0;text-align:left;margin-left:-14.25pt;margin-top:36.75pt;width:132pt;height:144.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" fillcolor="white [3201]" stroked="f" strokeweight="1pt">
                <v:textbox>
                  <w:txbxContent>
                    <w:p w:rsidR="00BE05C3" w:rsidRDefault="00BE05C3" w:rsidP="00BE05C3">
                      <w:pPr>
                        <w:pStyle w:val="Titre3"/>
                        <w:jc w:val="center"/>
                        <w:rPr>
                          <w:rFonts w:ascii="Book Antiqua" w:hAnsi="Book Antiqua"/>
                        </w:rPr>
                      </w:pPr>
                      <w:r>
                        <w:rPr>
                          <w:rFonts w:ascii="Book Antiqua" w:hAnsi="Book Antiqua"/>
                          <w:noProof/>
                        </w:rPr>
                        <w:drawing>
                          <wp:inline distT="0" distB="0" distL="0" distR="0">
                            <wp:extent cx="857250" cy="857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i.png"/>
                                    <pic:cNvPicPr/>
                                  </pic:nvPicPr>
                                  <pic:blipFill>
                                    <a:blip r:embed="rId7">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BE05C3" w:rsidRPr="008057A8" w:rsidRDefault="00BE05C3" w:rsidP="00BE05C3">
                      <w:pPr>
                        <w:pStyle w:val="Titre3"/>
                        <w:jc w:val="center"/>
                        <w:rPr>
                          <w:rFonts w:ascii="Book Antiqua" w:hAnsi="Book Antiqua"/>
                          <w:sz w:val="24"/>
                        </w:rPr>
                      </w:pPr>
                      <w:r>
                        <w:t>Choisissez l’API adaptée à vos besoins.</w:t>
                      </w:r>
                    </w:p>
                  </w:txbxContent>
                </v:textbox>
                <w10:wrap anchorx="page"/>
              </v:rect>
            </w:pict>
          </mc:Fallback>
        </mc:AlternateContent>
      </w:r>
      <w:r w:rsidR="0086713D" w:rsidRPr="0086713D">
        <w:rPr>
          <w:rFonts w:ascii="Book Antiqua" w:hAnsi="Book Antiqua"/>
        </w:rPr>
        <w:t xml:space="preserve">Comment automatiser les SMS à votre logiciel ? </w:t>
      </w:r>
    </w:p>
    <w:p w:rsidR="0086713D" w:rsidRPr="00BE05C3" w:rsidRDefault="00BE05C3" w:rsidP="00147B07">
      <w:pPr>
        <w:pStyle w:val="NormalWeb"/>
        <w:rPr>
          <w:rFonts w:ascii="Book Antiqua" w:hAnsi="Book Antiqua"/>
        </w:rPr>
      </w:pPr>
      <w:r w:rsidRPr="004B1ED8">
        <w:rPr>
          <w:rFonts w:ascii="Book Antiqua" w:hAnsi="Book Antiqua"/>
          <w:noProof/>
        </w:rPr>
        <mc:AlternateContent>
          <mc:Choice Requires="wps">
            <w:drawing>
              <wp:anchor distT="0" distB="0" distL="114300" distR="114300" simplePos="0" relativeHeight="251665408" behindDoc="0" locked="0" layoutInCell="1" allowOverlap="1" wp14:anchorId="01327B40" wp14:editId="08AEEDE4">
                <wp:simplePos x="0" y="0"/>
                <wp:positionH relativeFrom="column">
                  <wp:posOffset>3446780</wp:posOffset>
                </wp:positionH>
                <wp:positionV relativeFrom="paragraph">
                  <wp:posOffset>17780</wp:posOffset>
                </wp:positionV>
                <wp:extent cx="1676400" cy="1838325"/>
                <wp:effectExtent l="0" t="0" r="0" b="9525"/>
                <wp:wrapNone/>
                <wp:docPr id="10" name="Rectangle 10"/>
                <wp:cNvGraphicFramePr/>
                <a:graphic xmlns:a="http://schemas.openxmlformats.org/drawingml/2006/main">
                  <a:graphicData uri="http://schemas.microsoft.com/office/word/2010/wordprocessingShape">
                    <wps:wsp>
                      <wps:cNvSpPr/>
                      <wps:spPr>
                        <a:xfrm>
                          <a:off x="0" y="0"/>
                          <a:ext cx="1676400" cy="18383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5C3" w:rsidRDefault="00BE05C3" w:rsidP="00BE05C3">
                            <w:pPr>
                              <w:pStyle w:val="Titre3"/>
                              <w:jc w:val="center"/>
                              <w:rPr>
                                <w:rFonts w:ascii="Book Antiqua" w:hAnsi="Book Antiqua"/>
                              </w:rPr>
                            </w:pPr>
                            <w:r>
                              <w:rPr>
                                <w:rFonts w:ascii="Book Antiqua" w:hAnsi="Book Antiqua"/>
                                <w:noProof/>
                              </w:rPr>
                              <w:drawing>
                                <wp:inline distT="0" distB="0" distL="0" distR="0">
                                  <wp:extent cx="857250" cy="8572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api.png"/>
                                          <pic:cNvPicPr/>
                                        </pic:nvPicPr>
                                        <pic:blipFill>
                                          <a:blip r:embed="rId8">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BE05C3" w:rsidRPr="008057A8" w:rsidRDefault="00BE05C3" w:rsidP="00BE05C3">
                            <w:pPr>
                              <w:pStyle w:val="Titre3"/>
                              <w:jc w:val="center"/>
                              <w:rPr>
                                <w:rFonts w:ascii="Book Antiqua" w:hAnsi="Book Antiqua"/>
                                <w:sz w:val="24"/>
                              </w:rPr>
                            </w:pPr>
                            <w:r>
                              <w:t>Intégrez notre API SMS à votre logiciel.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27B40" id="Rectangle 10" o:spid="_x0000_s1028" style="position:absolute;margin-left:271.4pt;margin-top:1.4pt;width:132pt;height:14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" fillcolor="white [3201]" stroked="f" strokeweight="1pt">
                <v:textbox>
                  <w:txbxContent>
                    <w:p w:rsidR="00BE05C3" w:rsidRDefault="00BE05C3" w:rsidP="00BE05C3">
                      <w:pPr>
                        <w:pStyle w:val="Titre3"/>
                        <w:jc w:val="center"/>
                        <w:rPr>
                          <w:rFonts w:ascii="Book Antiqua" w:hAnsi="Book Antiqua"/>
                        </w:rPr>
                      </w:pPr>
                      <w:r>
                        <w:rPr>
                          <w:rFonts w:ascii="Book Antiqua" w:hAnsi="Book Antiqua"/>
                          <w:noProof/>
                        </w:rPr>
                        <w:drawing>
                          <wp:inline distT="0" distB="0" distL="0" distR="0">
                            <wp:extent cx="857250" cy="8572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api.png"/>
                                    <pic:cNvPicPr/>
                                  </pic:nvPicPr>
                                  <pic:blipFill>
                                    <a:blip r:embed="rId9">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BE05C3" w:rsidRPr="008057A8" w:rsidRDefault="00BE05C3" w:rsidP="00BE05C3">
                      <w:pPr>
                        <w:pStyle w:val="Titre3"/>
                        <w:jc w:val="center"/>
                        <w:rPr>
                          <w:rFonts w:ascii="Book Antiqua" w:hAnsi="Book Antiqua"/>
                          <w:sz w:val="24"/>
                        </w:rPr>
                      </w:pPr>
                      <w:r>
                        <w:t>Intégrez notre API SMS à votre logiciel.</w:t>
                      </w:r>
                    </w:p>
                  </w:txbxContent>
                </v:textbox>
              </v:rect>
            </w:pict>
          </mc:Fallback>
        </mc:AlternateContent>
      </w:r>
      <w:r w:rsidRPr="004B1ED8">
        <w:rPr>
          <w:rFonts w:ascii="Book Antiqua" w:hAnsi="Book Antiqua"/>
          <w:noProof/>
        </w:rPr>
        <mc:AlternateContent>
          <mc:Choice Requires="wps">
            <w:drawing>
              <wp:anchor distT="0" distB="0" distL="114300" distR="114300" simplePos="0" relativeHeight="251663360" behindDoc="0" locked="0" layoutInCell="1" allowOverlap="1" wp14:anchorId="6C82198D" wp14:editId="561B177B">
                <wp:simplePos x="0" y="0"/>
                <wp:positionH relativeFrom="column">
                  <wp:posOffset>1856740</wp:posOffset>
                </wp:positionH>
                <wp:positionV relativeFrom="paragraph">
                  <wp:posOffset>17780</wp:posOffset>
                </wp:positionV>
                <wp:extent cx="1676400" cy="1838325"/>
                <wp:effectExtent l="0" t="0" r="0" b="9525"/>
                <wp:wrapNone/>
                <wp:docPr id="7" name="Rectangle 7"/>
                <wp:cNvGraphicFramePr/>
                <a:graphic xmlns:a="http://schemas.openxmlformats.org/drawingml/2006/main">
                  <a:graphicData uri="http://schemas.microsoft.com/office/word/2010/wordprocessingShape">
                    <wps:wsp>
                      <wps:cNvSpPr/>
                      <wps:spPr>
                        <a:xfrm>
                          <a:off x="0" y="0"/>
                          <a:ext cx="1676400" cy="18383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5C3" w:rsidRDefault="00BE05C3" w:rsidP="00BE05C3">
                            <w:pPr>
                              <w:pStyle w:val="Titre3"/>
                              <w:jc w:val="center"/>
                              <w:rPr>
                                <w:rFonts w:ascii="Book Antiqua" w:hAnsi="Book Antiqua"/>
                              </w:rPr>
                            </w:pPr>
                            <w:r>
                              <w:rPr>
                                <w:rFonts w:ascii="Book Antiqua" w:hAnsi="Book Antiqua"/>
                                <w:noProof/>
                              </w:rPr>
                              <w:drawing>
                                <wp:inline distT="0" distB="0" distL="0" distR="0">
                                  <wp:extent cx="857250" cy="8572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api.png"/>
                                          <pic:cNvPicPr/>
                                        </pic:nvPicPr>
                                        <pic:blipFill>
                                          <a:blip r:embed="rId10">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BE05C3" w:rsidRPr="008057A8" w:rsidRDefault="00BE05C3" w:rsidP="00BE05C3">
                            <w:pPr>
                              <w:pStyle w:val="Titre3"/>
                              <w:jc w:val="center"/>
                              <w:rPr>
                                <w:rFonts w:ascii="Book Antiqua" w:hAnsi="Book Antiqua"/>
                                <w:sz w:val="24"/>
                              </w:rPr>
                            </w:pPr>
                            <w:r>
                              <w:t>Connectez-vous sur notre plateforme.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2198D" id="Rectangle 7" o:spid="_x0000_s1029" style="position:absolute;margin-left:146.2pt;margin-top:1.4pt;width:132pt;height:14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" fillcolor="white [3201]" stroked="f" strokeweight="1pt">
                <v:textbox>
                  <w:txbxContent>
                    <w:p w:rsidR="00BE05C3" w:rsidRDefault="00BE05C3" w:rsidP="00BE05C3">
                      <w:pPr>
                        <w:pStyle w:val="Titre3"/>
                        <w:jc w:val="center"/>
                        <w:rPr>
                          <w:rFonts w:ascii="Book Antiqua" w:hAnsi="Book Antiqua"/>
                        </w:rPr>
                      </w:pPr>
                      <w:r>
                        <w:rPr>
                          <w:rFonts w:ascii="Book Antiqua" w:hAnsi="Book Antiqua"/>
                          <w:noProof/>
                        </w:rPr>
                        <w:drawing>
                          <wp:inline distT="0" distB="0" distL="0" distR="0">
                            <wp:extent cx="857250" cy="8572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api.png"/>
                                    <pic:cNvPicPr/>
                                  </pic:nvPicPr>
                                  <pic:blipFill>
                                    <a:blip r:embed="rId1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BE05C3" w:rsidRPr="008057A8" w:rsidRDefault="00BE05C3" w:rsidP="00BE05C3">
                      <w:pPr>
                        <w:pStyle w:val="Titre3"/>
                        <w:jc w:val="center"/>
                        <w:rPr>
                          <w:rFonts w:ascii="Book Antiqua" w:hAnsi="Book Antiqua"/>
                          <w:sz w:val="24"/>
                        </w:rPr>
                      </w:pPr>
                      <w:r>
                        <w:t>Connectez-vous sur notre plateforme.</w:t>
                      </w:r>
                    </w:p>
                  </w:txbxContent>
                </v:textbox>
              </v:rect>
            </w:pict>
          </mc:Fallback>
        </mc:AlternateContent>
      </w:r>
      <w:r w:rsidRPr="004B1ED8">
        <w:rPr>
          <w:rFonts w:ascii="Book Antiqua" w:hAnsi="Book Antiqua"/>
          <w:noProof/>
        </w:rPr>
        <mc:AlternateContent>
          <mc:Choice Requires="wps">
            <w:drawing>
              <wp:anchor distT="0" distB="0" distL="114300" distR="114300" simplePos="0" relativeHeight="251661312" behindDoc="0" locked="0" layoutInCell="1" allowOverlap="1" wp14:anchorId="54386CFC" wp14:editId="13B9D3FE">
                <wp:simplePos x="0" y="0"/>
                <wp:positionH relativeFrom="column">
                  <wp:posOffset>381000</wp:posOffset>
                </wp:positionH>
                <wp:positionV relativeFrom="paragraph">
                  <wp:posOffset>17780</wp:posOffset>
                </wp:positionV>
                <wp:extent cx="1676400" cy="1838325"/>
                <wp:effectExtent l="0" t="0" r="0" b="9525"/>
                <wp:wrapNone/>
                <wp:docPr id="3" name="Rectangle 3"/>
                <wp:cNvGraphicFramePr/>
                <a:graphic xmlns:a="http://schemas.openxmlformats.org/drawingml/2006/main">
                  <a:graphicData uri="http://schemas.microsoft.com/office/word/2010/wordprocessingShape">
                    <wps:wsp>
                      <wps:cNvSpPr/>
                      <wps:spPr>
                        <a:xfrm>
                          <a:off x="0" y="0"/>
                          <a:ext cx="1676400" cy="18383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5C3" w:rsidRDefault="00BE05C3" w:rsidP="00BE05C3">
                            <w:pPr>
                              <w:pStyle w:val="Titre3"/>
                              <w:jc w:val="center"/>
                              <w:rPr>
                                <w:rFonts w:ascii="Book Antiqua" w:hAnsi="Book Antiqua"/>
                              </w:rPr>
                            </w:pPr>
                            <w:r>
                              <w:rPr>
                                <w:rFonts w:ascii="Book Antiqua" w:hAnsi="Book Antiqua"/>
                                <w:noProof/>
                              </w:rPr>
                              <w:drawing>
                                <wp:inline distT="0" distB="0" distL="0" distR="0">
                                  <wp:extent cx="857250" cy="857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api.png"/>
                                          <pic:cNvPicPr/>
                                        </pic:nvPicPr>
                                        <pic:blipFill>
                                          <a:blip r:embed="rId12">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BE05C3" w:rsidRPr="008057A8" w:rsidRDefault="00BE05C3" w:rsidP="00BE05C3">
                            <w:pPr>
                              <w:pStyle w:val="Titre3"/>
                              <w:jc w:val="center"/>
                              <w:rPr>
                                <w:rFonts w:ascii="Book Antiqua" w:hAnsi="Book Antiqua"/>
                                <w:sz w:val="24"/>
                              </w:rPr>
                            </w:pPr>
                            <w:r>
                              <w:t>Inscrivez-vous gratuitement sur servicesms.sn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86CFC" id="Rectangle 3" o:spid="_x0000_s1030" style="position:absolute;margin-left:30pt;margin-top:1.4pt;width:132pt;height:14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" fillcolor="white [3201]" stroked="f" strokeweight="1pt">
                <v:textbox>
                  <w:txbxContent>
                    <w:p w:rsidR="00BE05C3" w:rsidRDefault="00BE05C3" w:rsidP="00BE05C3">
                      <w:pPr>
                        <w:pStyle w:val="Titre3"/>
                        <w:jc w:val="center"/>
                        <w:rPr>
                          <w:rFonts w:ascii="Book Antiqua" w:hAnsi="Book Antiqua"/>
                        </w:rPr>
                      </w:pPr>
                      <w:r>
                        <w:rPr>
                          <w:rFonts w:ascii="Book Antiqua" w:hAnsi="Book Antiqua"/>
                          <w:noProof/>
                        </w:rPr>
                        <w:drawing>
                          <wp:inline distT="0" distB="0" distL="0" distR="0">
                            <wp:extent cx="857250" cy="857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api.png"/>
                                    <pic:cNvPicPr/>
                                  </pic:nvPicPr>
                                  <pic:blipFill>
                                    <a:blip r:embed="rId13">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BE05C3" w:rsidRPr="008057A8" w:rsidRDefault="00BE05C3" w:rsidP="00BE05C3">
                      <w:pPr>
                        <w:pStyle w:val="Titre3"/>
                        <w:jc w:val="center"/>
                        <w:rPr>
                          <w:rFonts w:ascii="Book Antiqua" w:hAnsi="Book Antiqua"/>
                          <w:sz w:val="24"/>
                        </w:rPr>
                      </w:pPr>
                      <w:r>
                        <w:t xml:space="preserve">Inscrivez-vous gratuitement sur </w:t>
                      </w:r>
                      <w:r>
                        <w:t>servicesms.sn</w:t>
                      </w:r>
                    </w:p>
                  </w:txbxContent>
                </v:textbox>
              </v:rect>
            </w:pict>
          </mc:Fallback>
        </mc:AlternateContent>
      </w:r>
    </w:p>
    <w:p w:rsidR="0086713D" w:rsidRDefault="0086713D" w:rsidP="00147B07">
      <w:pPr>
        <w:pStyle w:val="NormalWeb"/>
        <w:rPr>
          <w:rFonts w:ascii="Book Antiqua" w:hAnsi="Book Antiqua"/>
        </w:rPr>
      </w:pPr>
    </w:p>
    <w:p w:rsidR="00BE05C3" w:rsidRDefault="00BE05C3" w:rsidP="00147B07">
      <w:pPr>
        <w:pStyle w:val="NormalWeb"/>
        <w:rPr>
          <w:rFonts w:ascii="Book Antiqua" w:hAnsi="Book Antiqua"/>
        </w:rPr>
      </w:pPr>
    </w:p>
    <w:p w:rsidR="00BE05C3" w:rsidRDefault="00BE05C3" w:rsidP="00147B07">
      <w:pPr>
        <w:pStyle w:val="NormalWeb"/>
        <w:rPr>
          <w:rFonts w:ascii="Book Antiqua" w:hAnsi="Book Antiqua"/>
        </w:rPr>
      </w:pPr>
    </w:p>
    <w:p w:rsidR="00BE05C3" w:rsidRDefault="008F2548" w:rsidP="00147B07">
      <w:pPr>
        <w:pStyle w:val="NormalWeb"/>
        <w:rPr>
          <w:rFonts w:ascii="Book Antiqua" w:hAnsi="Book Antiqua"/>
        </w:rPr>
      </w:pPr>
      <w:r>
        <w:rPr>
          <w:rFonts w:ascii="Book Antiqua" w:hAnsi="Book Antiqua"/>
          <w:noProof/>
        </w:rPr>
        <w:drawing>
          <wp:anchor distT="0" distB="0" distL="114300" distR="114300" simplePos="0" relativeHeight="251668480" behindDoc="0" locked="0" layoutInCell="1" allowOverlap="1">
            <wp:simplePos x="0" y="0"/>
            <wp:positionH relativeFrom="margin">
              <wp:posOffset>-747395</wp:posOffset>
            </wp:positionH>
            <wp:positionV relativeFrom="paragraph">
              <wp:posOffset>346075</wp:posOffset>
            </wp:positionV>
            <wp:extent cx="7248525" cy="1276350"/>
            <wp:effectExtent l="0" t="0" r="9525" b="0"/>
            <wp:wrapThrough wrapText="bothSides">
              <wp:wrapPolygon edited="0">
                <wp:start x="0" y="0"/>
                <wp:lineTo x="0" y="21278"/>
                <wp:lineTo x="21572" y="21278"/>
                <wp:lineTo x="21572"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I CAD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48525" cy="1276350"/>
                    </a:xfrm>
                    <a:prstGeom prst="rect">
                      <a:avLst/>
                    </a:prstGeom>
                  </pic:spPr>
                </pic:pic>
              </a:graphicData>
            </a:graphic>
            <wp14:sizeRelH relativeFrom="page">
              <wp14:pctWidth>0</wp14:pctWidth>
            </wp14:sizeRelH>
            <wp14:sizeRelV relativeFrom="page">
              <wp14:pctHeight>0</wp14:pctHeight>
            </wp14:sizeRelV>
          </wp:anchor>
        </w:drawing>
      </w:r>
    </w:p>
    <w:p w:rsidR="00DD6A99" w:rsidRPr="00DD6A99" w:rsidRDefault="00DD6A99" w:rsidP="008F2548">
      <w:pPr>
        <w:pStyle w:val="NormalWeb"/>
        <w:rPr>
          <w:rFonts w:ascii="Book Antiqua" w:hAnsi="Book Antiqua"/>
          <w:color w:val="FF0000"/>
          <w:sz w:val="28"/>
          <w:lang w:val="en-US"/>
        </w:rPr>
      </w:pPr>
      <w:r w:rsidRPr="00DD6A99">
        <w:rPr>
          <w:rFonts w:ascii="Book Antiqua" w:hAnsi="Book Antiqua"/>
          <w:color w:val="FF0000"/>
          <w:sz w:val="28"/>
          <w:lang w:val="en-US"/>
        </w:rPr>
        <w:t>This text is for you to be able to copy because in the image you won't be able to copy</w:t>
      </w:r>
    </w:p>
    <w:p w:rsidR="003D3736" w:rsidRPr="00F85757" w:rsidRDefault="00DD6A99" w:rsidP="00F761CE">
      <w:pPr>
        <w:pStyle w:val="NormalWeb"/>
        <w:jc w:val="center"/>
        <w:rPr>
          <w:rFonts w:ascii="Book Antiqua" w:hAnsi="Book Antiqua"/>
          <w:color w:val="FF0000"/>
        </w:rPr>
      </w:pPr>
      <w:r w:rsidRPr="00F85757">
        <w:rPr>
          <w:rFonts w:ascii="Book Antiqua" w:hAnsi="Book Antiqua"/>
          <w:color w:val="FF0000"/>
        </w:rPr>
        <w:t>(</w:t>
      </w:r>
      <w:r w:rsidR="003D3736" w:rsidRPr="00F85757">
        <w:rPr>
          <w:rFonts w:ascii="Book Antiqua" w:hAnsi="Book Antiqua"/>
          <w:b/>
          <w:color w:val="FF0000"/>
        </w:rPr>
        <w:t>Pour  en savoir plus et discuter de comment nous pourrions travailler ensemble</w:t>
      </w:r>
      <w:r w:rsidRPr="00F85757">
        <w:rPr>
          <w:rFonts w:ascii="Book Antiqua" w:hAnsi="Book Antiqua"/>
          <w:color w:val="FF0000"/>
        </w:rPr>
        <w:t>)   (</w:t>
      </w:r>
      <w:r w:rsidR="003D3736" w:rsidRPr="00F85757">
        <w:rPr>
          <w:rFonts w:ascii="Book Antiqua" w:hAnsi="Book Antiqua"/>
          <w:b/>
          <w:color w:val="FF0000"/>
        </w:rPr>
        <w:t>Contactez-nous !</w:t>
      </w:r>
      <w:r w:rsidRPr="00F85757">
        <w:rPr>
          <w:rFonts w:ascii="Book Antiqua" w:hAnsi="Book Antiqua"/>
          <w:color w:val="FF0000"/>
        </w:rPr>
        <w:t>)</w:t>
      </w:r>
    </w:p>
    <w:p w:rsidR="008F2548" w:rsidRDefault="008F2548" w:rsidP="008F2548">
      <w:pPr>
        <w:pStyle w:val="Titre3"/>
        <w:jc w:val="center"/>
      </w:pPr>
      <w:r>
        <w:t xml:space="preserve">Vous souhaitez découvrir notre document API ? </w:t>
      </w:r>
      <w:bookmarkStart w:id="0" w:name="_GoBack"/>
      <w:bookmarkEnd w:id="0"/>
    </w:p>
    <w:p w:rsidR="008F2548" w:rsidRDefault="008F2548" w:rsidP="008F2548">
      <w:pPr>
        <w:pStyle w:val="Titre3"/>
        <w:jc w:val="center"/>
      </w:pPr>
      <w:r>
        <w:t>Cliquez sur le bouton ci-dessous</w:t>
      </w:r>
    </w:p>
    <w:p w:rsidR="00BE05C3" w:rsidRPr="00DD6A99" w:rsidRDefault="00DD6A99" w:rsidP="00DD6A99">
      <w:pPr>
        <w:pStyle w:val="Titre3"/>
        <w:jc w:val="center"/>
      </w:pPr>
      <w:r>
        <w:rPr>
          <w:noProof/>
        </w:rPr>
        <w:drawing>
          <wp:anchor distT="0" distB="0" distL="114300" distR="114300" simplePos="0" relativeHeight="251669504" behindDoc="1" locked="0" layoutInCell="1" allowOverlap="1">
            <wp:simplePos x="0" y="0"/>
            <wp:positionH relativeFrom="margin">
              <wp:align>center</wp:align>
            </wp:positionH>
            <wp:positionV relativeFrom="margin">
              <wp:posOffset>8968740</wp:posOffset>
            </wp:positionV>
            <wp:extent cx="1895475" cy="485775"/>
            <wp:effectExtent l="0" t="0" r="9525" b="952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cumentatio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95475" cy="485775"/>
                    </a:xfrm>
                    <a:prstGeom prst="rect">
                      <a:avLst/>
                    </a:prstGeom>
                  </pic:spPr>
                </pic:pic>
              </a:graphicData>
            </a:graphic>
            <wp14:sizeRelH relativeFrom="page">
              <wp14:pctWidth>0</wp14:pctWidth>
            </wp14:sizeRelH>
            <wp14:sizeRelV relativeFrom="page">
              <wp14:pctHeight>0</wp14:pctHeight>
            </wp14:sizeRelV>
          </wp:anchor>
        </w:drawing>
      </w:r>
    </w:p>
    <w:sectPr w:rsidR="00BE05C3" w:rsidRPr="00DD6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B7B"/>
    <w:rsid w:val="000F0090"/>
    <w:rsid w:val="00147B07"/>
    <w:rsid w:val="00390B77"/>
    <w:rsid w:val="003D3736"/>
    <w:rsid w:val="00426414"/>
    <w:rsid w:val="00561146"/>
    <w:rsid w:val="00572B88"/>
    <w:rsid w:val="00860836"/>
    <w:rsid w:val="0086713D"/>
    <w:rsid w:val="008F2548"/>
    <w:rsid w:val="009802EB"/>
    <w:rsid w:val="009A6BE3"/>
    <w:rsid w:val="00A90696"/>
    <w:rsid w:val="00B00B7B"/>
    <w:rsid w:val="00BE05C3"/>
    <w:rsid w:val="00DD6A99"/>
    <w:rsid w:val="00DE201D"/>
    <w:rsid w:val="00EF6F92"/>
    <w:rsid w:val="00F761CE"/>
    <w:rsid w:val="00F857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DAA82-741B-431A-A766-AAA68141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11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572B8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72B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72B88"/>
    <w:rPr>
      <w:color w:val="0563C1" w:themeColor="hyperlink"/>
      <w:u w:val="single"/>
    </w:rPr>
  </w:style>
  <w:style w:type="character" w:customStyle="1" w:styleId="Titre2Car">
    <w:name w:val="Titre 2 Car"/>
    <w:basedOn w:val="Policepardfaut"/>
    <w:link w:val="Titre2"/>
    <w:uiPriority w:val="9"/>
    <w:rsid w:val="00572B8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72B88"/>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572B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72B88"/>
    <w:rPr>
      <w:b/>
      <w:bCs/>
    </w:rPr>
  </w:style>
  <w:style w:type="paragraph" w:customStyle="1" w:styleId="bold">
    <w:name w:val="bold"/>
    <w:basedOn w:val="Normal"/>
    <w:rsid w:val="00572B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56114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5318">
      <w:bodyDiv w:val="1"/>
      <w:marLeft w:val="0"/>
      <w:marRight w:val="0"/>
      <w:marTop w:val="0"/>
      <w:marBottom w:val="0"/>
      <w:divBdr>
        <w:top w:val="none" w:sz="0" w:space="0" w:color="auto"/>
        <w:left w:val="none" w:sz="0" w:space="0" w:color="auto"/>
        <w:bottom w:val="none" w:sz="0" w:space="0" w:color="auto"/>
        <w:right w:val="none" w:sz="0" w:space="0" w:color="auto"/>
      </w:divBdr>
    </w:div>
    <w:div w:id="309746668">
      <w:bodyDiv w:val="1"/>
      <w:marLeft w:val="0"/>
      <w:marRight w:val="0"/>
      <w:marTop w:val="0"/>
      <w:marBottom w:val="0"/>
      <w:divBdr>
        <w:top w:val="none" w:sz="0" w:space="0" w:color="auto"/>
        <w:left w:val="none" w:sz="0" w:space="0" w:color="auto"/>
        <w:bottom w:val="none" w:sz="0" w:space="0" w:color="auto"/>
        <w:right w:val="none" w:sz="0" w:space="0" w:color="auto"/>
      </w:divBdr>
      <w:divsChild>
        <w:div w:id="1384329493">
          <w:marLeft w:val="0"/>
          <w:marRight w:val="0"/>
          <w:marTop w:val="0"/>
          <w:marBottom w:val="0"/>
          <w:divBdr>
            <w:top w:val="none" w:sz="0" w:space="0" w:color="auto"/>
            <w:left w:val="none" w:sz="0" w:space="0" w:color="auto"/>
            <w:bottom w:val="none" w:sz="0" w:space="0" w:color="auto"/>
            <w:right w:val="none" w:sz="0" w:space="0" w:color="auto"/>
          </w:divBdr>
          <w:divsChild>
            <w:div w:id="950092196">
              <w:marLeft w:val="0"/>
              <w:marRight w:val="0"/>
              <w:marTop w:val="0"/>
              <w:marBottom w:val="0"/>
              <w:divBdr>
                <w:top w:val="none" w:sz="0" w:space="0" w:color="auto"/>
                <w:left w:val="none" w:sz="0" w:space="0" w:color="auto"/>
                <w:bottom w:val="none" w:sz="0" w:space="0" w:color="auto"/>
                <w:right w:val="none" w:sz="0" w:space="0" w:color="auto"/>
              </w:divBdr>
              <w:divsChild>
                <w:div w:id="633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98871">
      <w:bodyDiv w:val="1"/>
      <w:marLeft w:val="0"/>
      <w:marRight w:val="0"/>
      <w:marTop w:val="0"/>
      <w:marBottom w:val="0"/>
      <w:divBdr>
        <w:top w:val="none" w:sz="0" w:space="0" w:color="auto"/>
        <w:left w:val="none" w:sz="0" w:space="0" w:color="auto"/>
        <w:bottom w:val="none" w:sz="0" w:space="0" w:color="auto"/>
        <w:right w:val="none" w:sz="0" w:space="0" w:color="auto"/>
      </w:divBdr>
      <w:divsChild>
        <w:div w:id="380977583">
          <w:marLeft w:val="0"/>
          <w:marRight w:val="0"/>
          <w:marTop w:val="0"/>
          <w:marBottom w:val="0"/>
          <w:divBdr>
            <w:top w:val="none" w:sz="0" w:space="0" w:color="auto"/>
            <w:left w:val="none" w:sz="0" w:space="0" w:color="auto"/>
            <w:bottom w:val="none" w:sz="0" w:space="0" w:color="auto"/>
            <w:right w:val="none" w:sz="0" w:space="0" w:color="auto"/>
          </w:divBdr>
        </w:div>
        <w:div w:id="34693805">
          <w:marLeft w:val="0"/>
          <w:marRight w:val="0"/>
          <w:marTop w:val="0"/>
          <w:marBottom w:val="0"/>
          <w:divBdr>
            <w:top w:val="none" w:sz="0" w:space="0" w:color="auto"/>
            <w:left w:val="none" w:sz="0" w:space="0" w:color="auto"/>
            <w:bottom w:val="none" w:sz="0" w:space="0" w:color="auto"/>
            <w:right w:val="none" w:sz="0" w:space="0" w:color="auto"/>
          </w:divBdr>
          <w:divsChild>
            <w:div w:id="19501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137">
      <w:bodyDiv w:val="1"/>
      <w:marLeft w:val="0"/>
      <w:marRight w:val="0"/>
      <w:marTop w:val="0"/>
      <w:marBottom w:val="0"/>
      <w:divBdr>
        <w:top w:val="none" w:sz="0" w:space="0" w:color="auto"/>
        <w:left w:val="none" w:sz="0" w:space="0" w:color="auto"/>
        <w:bottom w:val="none" w:sz="0" w:space="0" w:color="auto"/>
        <w:right w:val="none" w:sz="0" w:space="0" w:color="auto"/>
      </w:divBdr>
    </w:div>
    <w:div w:id="1169059248">
      <w:bodyDiv w:val="1"/>
      <w:marLeft w:val="0"/>
      <w:marRight w:val="0"/>
      <w:marTop w:val="0"/>
      <w:marBottom w:val="0"/>
      <w:divBdr>
        <w:top w:val="none" w:sz="0" w:space="0" w:color="auto"/>
        <w:left w:val="none" w:sz="0" w:space="0" w:color="auto"/>
        <w:bottom w:val="none" w:sz="0" w:space="0" w:color="auto"/>
        <w:right w:val="none" w:sz="0" w:space="0" w:color="auto"/>
      </w:divBdr>
    </w:div>
    <w:div w:id="2006205733">
      <w:bodyDiv w:val="1"/>
      <w:marLeft w:val="0"/>
      <w:marRight w:val="0"/>
      <w:marTop w:val="0"/>
      <w:marBottom w:val="0"/>
      <w:divBdr>
        <w:top w:val="none" w:sz="0" w:space="0" w:color="auto"/>
        <w:left w:val="none" w:sz="0" w:space="0" w:color="auto"/>
        <w:bottom w:val="none" w:sz="0" w:space="0" w:color="auto"/>
        <w:right w:val="none" w:sz="0" w:space="0" w:color="auto"/>
      </w:divBdr>
      <w:divsChild>
        <w:div w:id="699429215">
          <w:marLeft w:val="0"/>
          <w:marRight w:val="0"/>
          <w:marTop w:val="0"/>
          <w:marBottom w:val="0"/>
          <w:divBdr>
            <w:top w:val="none" w:sz="0" w:space="0" w:color="auto"/>
            <w:left w:val="none" w:sz="0" w:space="0" w:color="auto"/>
            <w:bottom w:val="none" w:sz="0" w:space="0" w:color="auto"/>
            <w:right w:val="none" w:sz="0" w:space="0" w:color="auto"/>
          </w:divBdr>
          <w:divsChild>
            <w:div w:id="20870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0.png"/><Relationship Id="rId3" Type="http://schemas.openxmlformats.org/officeDocument/2006/relationships/webSettings" Target="webSettings.xml"/><Relationship Id="rId7" Type="http://schemas.openxmlformats.org/officeDocument/2006/relationships/image" Target="media/image20.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0.png"/><Relationship Id="rId5" Type="http://schemas.openxmlformats.org/officeDocument/2006/relationships/image" Target="media/image10.png"/><Relationship Id="rId15" Type="http://schemas.openxmlformats.org/officeDocument/2006/relationships/image" Target="media/image7.jpe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0.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160</Words>
  <Characters>886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harouna sylla</dc:creator>
  <cp:keywords/>
  <dc:description/>
  <cp:lastModifiedBy>harouna sylla</cp:lastModifiedBy>
  <cp:revision>10</cp:revision>
  <dcterms:created xsi:type="dcterms:W3CDTF">2020-07-20T14:44:00Z</dcterms:created>
  <dcterms:modified xsi:type="dcterms:W3CDTF">2020-08-04T19:05:00Z</dcterms:modified>
</cp:coreProperties>
</file>