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DD2" w:rsidRDefault="005D3DDB" w:rsidP="00E6563D">
      <w:pPr>
        <w:pStyle w:val="berschrift1"/>
      </w:pPr>
      <w:r>
        <w:t>Warum gibt es CSS-Präprozessoren? Vorteile, Nachteile?</w:t>
      </w:r>
    </w:p>
    <w:p w:rsidR="005D3DDB" w:rsidRDefault="005D3DDB" w:rsidP="005D3DDB">
      <w:pPr>
        <w:pStyle w:val="Listenabsatz"/>
        <w:numPr>
          <w:ilvl w:val="0"/>
          <w:numId w:val="1"/>
        </w:numPr>
      </w:pPr>
      <w:r>
        <w:t>Erleichtern das Schreiben von Code</w:t>
      </w:r>
    </w:p>
    <w:p w:rsidR="005D3DDB" w:rsidRDefault="005D3DDB" w:rsidP="005D3DDB">
      <w:pPr>
        <w:pStyle w:val="Listenabsatz"/>
        <w:numPr>
          <w:ilvl w:val="0"/>
          <w:numId w:val="1"/>
        </w:numPr>
      </w:pPr>
      <w:r>
        <w:t>Vereinfachte, bessere Syntax</w:t>
      </w:r>
    </w:p>
    <w:p w:rsidR="005D3DDB" w:rsidRDefault="005D3DDB" w:rsidP="005D3DDB">
      <w:pPr>
        <w:pStyle w:val="Listenabsatz"/>
        <w:numPr>
          <w:ilvl w:val="0"/>
          <w:numId w:val="1"/>
        </w:numPr>
      </w:pPr>
      <w:r>
        <w:t>Aufgaben werden automatisiert</w:t>
      </w:r>
    </w:p>
    <w:p w:rsidR="005D3DDB" w:rsidRDefault="005D3DDB" w:rsidP="005D3DDB">
      <w:pPr>
        <w:pStyle w:val="Listenabsatz"/>
        <w:numPr>
          <w:ilvl w:val="0"/>
          <w:numId w:val="1"/>
        </w:numPr>
      </w:pPr>
      <w:r>
        <w:t>Funktionen werden bereitgestellt</w:t>
      </w:r>
    </w:p>
    <w:p w:rsidR="005D3DDB" w:rsidRDefault="005D3DDB" w:rsidP="005D3DDB">
      <w:pPr>
        <w:pStyle w:val="Listenabsatz"/>
        <w:numPr>
          <w:ilvl w:val="0"/>
          <w:numId w:val="1"/>
        </w:numPr>
      </w:pPr>
      <w:r>
        <w:t>Code ist immer Valides CSS</w:t>
      </w:r>
    </w:p>
    <w:p w:rsidR="005D3DDB" w:rsidRDefault="005D3DDB" w:rsidP="005D3DDB">
      <w:pPr>
        <w:pStyle w:val="Listenabsatz"/>
        <w:numPr>
          <w:ilvl w:val="0"/>
          <w:numId w:val="1"/>
        </w:numPr>
      </w:pPr>
      <w:r>
        <w:t>Variablen sind möglich</w:t>
      </w:r>
    </w:p>
    <w:p w:rsidR="005D3DDB" w:rsidRDefault="005D3DDB" w:rsidP="005D3DDB">
      <w:pPr>
        <w:pStyle w:val="Listenabsatz"/>
        <w:numPr>
          <w:ilvl w:val="0"/>
          <w:numId w:val="1"/>
        </w:numPr>
      </w:pPr>
      <w:r>
        <w:t xml:space="preserve">Es können </w:t>
      </w:r>
      <w:proofErr w:type="spellStart"/>
      <w:r>
        <w:t>Mixins</w:t>
      </w:r>
      <w:proofErr w:type="spellEnd"/>
      <w:r>
        <w:t xml:space="preserve"> verwendet werden</w:t>
      </w:r>
    </w:p>
    <w:p w:rsidR="005D3DDB" w:rsidRDefault="005D3DDB" w:rsidP="005D3DDB">
      <w:pPr>
        <w:pStyle w:val="Listenabsatz"/>
        <w:numPr>
          <w:ilvl w:val="0"/>
          <w:numId w:val="1"/>
        </w:numPr>
      </w:pPr>
      <w:r>
        <w:t>Code kann verschachtelt werden</w:t>
      </w:r>
    </w:p>
    <w:p w:rsidR="001363A6" w:rsidRDefault="001363A6" w:rsidP="001363A6">
      <w:pPr>
        <w:pStyle w:val="Listenabsatz"/>
      </w:pPr>
      <w:r>
        <w:t>Definition CSS-Präprozessor:</w:t>
      </w:r>
    </w:p>
    <w:p w:rsidR="001363A6" w:rsidRDefault="001363A6" w:rsidP="001363A6">
      <w:pPr>
        <w:pStyle w:val="Listenabsatz"/>
      </w:pPr>
      <w:r>
        <w:t xml:space="preserve">Ein Präprozessor ist ein Computerprogramm, das Eingabedaten vorbereitet und </w:t>
      </w:r>
    </w:p>
    <w:p w:rsidR="001363A6" w:rsidRDefault="001363A6" w:rsidP="001363A6">
      <w:pPr>
        <w:pStyle w:val="Listenabsatz"/>
      </w:pPr>
      <w:r>
        <w:t xml:space="preserve">zur weiteren Bearbeitung an ein anderes Programm weitergibt. Der Präprozessor wird </w:t>
      </w:r>
    </w:p>
    <w:p w:rsidR="001363A6" w:rsidRDefault="001363A6" w:rsidP="001363A6">
      <w:pPr>
        <w:pStyle w:val="Listenabsatz"/>
      </w:pPr>
      <w:r>
        <w:t xml:space="preserve">häufig von Compilern oder Interpretern dazu verwendet einen Eingabetext zu konvertieren </w:t>
      </w:r>
    </w:p>
    <w:p w:rsidR="001363A6" w:rsidRDefault="001363A6" w:rsidP="001363A6">
      <w:pPr>
        <w:pStyle w:val="Listenabsatz"/>
      </w:pPr>
      <w:r>
        <w:t>und das Ergebnis im eigentlichen Programm weiter zu verarbeiten.</w:t>
      </w:r>
    </w:p>
    <w:p w:rsidR="001363A6" w:rsidRDefault="001363A6" w:rsidP="001363A6">
      <w:pPr>
        <w:pStyle w:val="Listenabsatz"/>
      </w:pPr>
    </w:p>
    <w:p w:rsidR="001363A6" w:rsidRDefault="001363A6" w:rsidP="001363A6">
      <w:pPr>
        <w:pStyle w:val="Listenabsatz"/>
        <w:ind w:left="0"/>
      </w:pPr>
      <w:r>
        <w:t xml:space="preserve">Um Variabilität zu erreichen, </w:t>
      </w:r>
    </w:p>
    <w:p w:rsidR="005D3DDB" w:rsidRDefault="005D3DDB" w:rsidP="005D3DDB">
      <w:pPr>
        <w:pStyle w:val="Listenabsatz"/>
      </w:pPr>
    </w:p>
    <w:p w:rsidR="005D3DDB" w:rsidRDefault="005D3DDB" w:rsidP="00E6563D">
      <w:pPr>
        <w:pStyle w:val="berschrift1"/>
      </w:pPr>
      <w:r>
        <w:t xml:space="preserve">Was bedeutet </w:t>
      </w:r>
      <w:proofErr w:type="spellStart"/>
      <w:r>
        <w:t>Superset</w:t>
      </w:r>
      <w:proofErr w:type="spellEnd"/>
      <w:r>
        <w:t>?</w:t>
      </w:r>
    </w:p>
    <w:p w:rsidR="005D3DDB" w:rsidRDefault="005D3DDB" w:rsidP="005D3DDB">
      <w:pPr>
        <w:pStyle w:val="Listenabsatz"/>
        <w:ind w:left="0"/>
      </w:pPr>
    </w:p>
    <w:p w:rsidR="008B496C" w:rsidRDefault="008B496C" w:rsidP="005D3DDB">
      <w:pPr>
        <w:pStyle w:val="Listenabsatz"/>
        <w:ind w:left="0"/>
      </w:pPr>
      <w:r>
        <w:t xml:space="preserve">Ein </w:t>
      </w:r>
      <w:proofErr w:type="spellStart"/>
      <w:r>
        <w:t>Superset</w:t>
      </w:r>
      <w:proofErr w:type="spellEnd"/>
      <w:r>
        <w:t xml:space="preserve"> ist eine sogenannte Obermenge. </w:t>
      </w:r>
      <w:proofErr w:type="spellStart"/>
      <w:r>
        <w:t>Superset</w:t>
      </w:r>
      <w:proofErr w:type="spellEnd"/>
      <w:r>
        <w:t xml:space="preserve"> kommt aus der Mengenlehre und bedeutet, dass B ein </w:t>
      </w:r>
      <w:proofErr w:type="spellStart"/>
      <w:r>
        <w:t>Superset</w:t>
      </w:r>
      <w:proofErr w:type="spellEnd"/>
      <w:r>
        <w:t xml:space="preserve"> von A ist</w:t>
      </w:r>
      <w:r w:rsidR="00E6563D">
        <w:t xml:space="preserve">, sobald A in B enthalten ist. Das heißt, A ist ein </w:t>
      </w:r>
      <w:proofErr w:type="spellStart"/>
      <w:r w:rsidR="00E6563D">
        <w:t>Subset</w:t>
      </w:r>
      <w:proofErr w:type="spellEnd"/>
      <w:r w:rsidR="00E6563D">
        <w:t xml:space="preserve"> von B und alle Elemente von A sind ebenso Elemente von B.</w:t>
      </w:r>
    </w:p>
    <w:p w:rsidR="00E6563D" w:rsidRDefault="00E6563D" w:rsidP="005D3DDB">
      <w:pPr>
        <w:pStyle w:val="Listenabsatz"/>
        <w:ind w:left="0"/>
      </w:pPr>
      <w:r>
        <w:t xml:space="preserve">Im Fall von SCSS und CSS3 ist SCSS ein </w:t>
      </w:r>
      <w:proofErr w:type="spellStart"/>
      <w:r>
        <w:t>Superset</w:t>
      </w:r>
      <w:proofErr w:type="spellEnd"/>
      <w:r>
        <w:t xml:space="preserve"> von CSS3. Ein valides CSS3 ist dementsprechend auch ein valides SCSS. Umgekehrt gilt das jedoch nicht. </w:t>
      </w:r>
    </w:p>
    <w:p w:rsidR="00E6563D" w:rsidRPr="00E6563D" w:rsidRDefault="00E6563D" w:rsidP="00E6563D">
      <w:pPr>
        <w:spacing w:before="100" w:beforeAutospacing="1" w:after="100" w:afterAutospacing="1" w:line="240" w:lineRule="auto"/>
        <w:rPr>
          <w:rFonts w:ascii="Times New Roman" w:eastAsia="Times New Roman" w:hAnsi="Times New Roman" w:cs="Times New Roman"/>
          <w:sz w:val="24"/>
          <w:szCs w:val="24"/>
          <w:lang w:val="de-DE" w:eastAsia="de-DE"/>
        </w:rPr>
      </w:pPr>
      <w:r w:rsidRPr="00E6563D">
        <w:rPr>
          <w:rFonts w:ascii="Arial" w:eastAsia="Times New Roman" w:hAnsi="Arial" w:cs="Arial"/>
          <w:sz w:val="20"/>
          <w:szCs w:val="20"/>
          <w:lang w:val="de-DE" w:eastAsia="de-DE"/>
        </w:rPr>
        <w:t>Der praktische Vorteil daran ist, dass man in bestehenden CSS Projekten einfach anfangen kann in den gleichen Dateien SCSS Features zu verwenden. Mit SASS zum Beispiel geht das nicht. Wenn man in einer Datei SASS und CSS mischt und versucht, das durch den SASS Compiler zu schicken, wird das nicht funktionieren (</w:t>
      </w:r>
      <w:proofErr w:type="spellStart"/>
      <w:r w:rsidRPr="00E6563D">
        <w:rPr>
          <w:rFonts w:ascii="Arial" w:eastAsia="Times New Roman" w:hAnsi="Arial" w:cs="Arial"/>
          <w:sz w:val="20"/>
          <w:szCs w:val="20"/>
          <w:lang w:val="de-DE" w:eastAsia="de-DE"/>
        </w:rPr>
        <w:t>nehm</w:t>
      </w:r>
      <w:proofErr w:type="spellEnd"/>
      <w:r w:rsidRPr="00E6563D">
        <w:rPr>
          <w:rFonts w:ascii="Arial" w:eastAsia="Times New Roman" w:hAnsi="Arial" w:cs="Arial"/>
          <w:sz w:val="20"/>
          <w:szCs w:val="20"/>
          <w:lang w:val="de-DE" w:eastAsia="de-DE"/>
        </w:rPr>
        <w:t xml:space="preserve"> ich jetzt mal an, ausprobiert hab </w:t>
      </w:r>
      <w:proofErr w:type="spellStart"/>
      <w:r w:rsidRPr="00E6563D">
        <w:rPr>
          <w:rFonts w:ascii="Arial" w:eastAsia="Times New Roman" w:hAnsi="Arial" w:cs="Arial"/>
          <w:sz w:val="20"/>
          <w:szCs w:val="20"/>
          <w:lang w:val="de-DE" w:eastAsia="de-DE"/>
        </w:rPr>
        <w:t>ichs</w:t>
      </w:r>
      <w:proofErr w:type="spellEnd"/>
      <w:r w:rsidRPr="00E6563D">
        <w:rPr>
          <w:rFonts w:ascii="Arial" w:eastAsia="Times New Roman" w:hAnsi="Arial" w:cs="Arial"/>
          <w:sz w:val="20"/>
          <w:szCs w:val="20"/>
          <w:lang w:val="de-DE" w:eastAsia="de-DE"/>
        </w:rPr>
        <w:t xml:space="preserve"> nicht). </w:t>
      </w:r>
    </w:p>
    <w:p w:rsidR="008B496C" w:rsidRDefault="00E6563D" w:rsidP="00E6563D">
      <w:pPr>
        <w:spacing w:before="100" w:beforeAutospacing="1" w:after="100" w:afterAutospacing="1" w:line="240" w:lineRule="auto"/>
      </w:pPr>
      <w:r w:rsidRPr="00E6563D">
        <w:rPr>
          <w:rFonts w:ascii="Arial" w:eastAsia="Times New Roman" w:hAnsi="Arial" w:cs="Arial"/>
          <w:sz w:val="20"/>
          <w:szCs w:val="20"/>
          <w:lang w:val="de-DE" w:eastAsia="de-DE"/>
        </w:rPr>
        <w:t xml:space="preserve">Ich würde daher SASS und Stylus nicht als </w:t>
      </w:r>
      <w:proofErr w:type="spellStart"/>
      <w:r w:rsidRPr="00E6563D">
        <w:rPr>
          <w:rFonts w:ascii="Arial" w:eastAsia="Times New Roman" w:hAnsi="Arial" w:cs="Arial"/>
          <w:sz w:val="20"/>
          <w:szCs w:val="20"/>
          <w:lang w:val="de-DE" w:eastAsia="de-DE"/>
        </w:rPr>
        <w:t>supersets</w:t>
      </w:r>
      <w:proofErr w:type="spellEnd"/>
      <w:r w:rsidRPr="00E6563D">
        <w:rPr>
          <w:rFonts w:ascii="Arial" w:eastAsia="Times New Roman" w:hAnsi="Arial" w:cs="Arial"/>
          <w:sz w:val="20"/>
          <w:szCs w:val="20"/>
          <w:lang w:val="de-DE" w:eastAsia="de-DE"/>
        </w:rPr>
        <w:t xml:space="preserve"> von CSS bezeichnen, weil eben die Menge der gültigen CSS </w:t>
      </w:r>
      <w:proofErr w:type="spellStart"/>
      <w:r w:rsidRPr="00E6563D">
        <w:rPr>
          <w:rFonts w:ascii="Arial" w:eastAsia="Times New Roman" w:hAnsi="Arial" w:cs="Arial"/>
          <w:sz w:val="20"/>
          <w:szCs w:val="20"/>
          <w:lang w:val="de-DE" w:eastAsia="de-DE"/>
        </w:rPr>
        <w:t>stylesheets</w:t>
      </w:r>
      <w:proofErr w:type="spellEnd"/>
      <w:r w:rsidRPr="00E6563D">
        <w:rPr>
          <w:rFonts w:ascii="Arial" w:eastAsia="Times New Roman" w:hAnsi="Arial" w:cs="Arial"/>
          <w:sz w:val="20"/>
          <w:szCs w:val="20"/>
          <w:lang w:val="de-DE" w:eastAsia="de-DE"/>
        </w:rPr>
        <w:t xml:space="preserve"> nicht in der Menge der gültigen SASS/Stylus </w:t>
      </w:r>
      <w:proofErr w:type="spellStart"/>
      <w:r w:rsidRPr="00E6563D">
        <w:rPr>
          <w:rFonts w:ascii="Arial" w:eastAsia="Times New Roman" w:hAnsi="Arial" w:cs="Arial"/>
          <w:sz w:val="20"/>
          <w:szCs w:val="20"/>
          <w:lang w:val="de-DE" w:eastAsia="de-DE"/>
        </w:rPr>
        <w:t>stylesheets</w:t>
      </w:r>
      <w:proofErr w:type="spellEnd"/>
      <w:r w:rsidRPr="00E6563D">
        <w:rPr>
          <w:rFonts w:ascii="Arial" w:eastAsia="Times New Roman" w:hAnsi="Arial" w:cs="Arial"/>
          <w:sz w:val="20"/>
          <w:szCs w:val="20"/>
          <w:lang w:val="de-DE" w:eastAsia="de-DE"/>
        </w:rPr>
        <w:t xml:space="preserve"> enthalten ist. Nicht jeder Text, der gültiges CSS ist, ist auch gültiges SASS/Stylus.</w:t>
      </w:r>
    </w:p>
    <w:p w:rsidR="005D3DDB" w:rsidRDefault="005D3DDB" w:rsidP="00E6563D">
      <w:pPr>
        <w:pStyle w:val="berschrift1"/>
      </w:pPr>
      <w:r>
        <w:t xml:space="preserve">Was ist </w:t>
      </w:r>
      <w:proofErr w:type="spellStart"/>
      <w:r>
        <w:t>Lexer</w:t>
      </w:r>
      <w:proofErr w:type="spellEnd"/>
      <w:r>
        <w:t>? Parser? Kompilierung?</w:t>
      </w:r>
    </w:p>
    <w:p w:rsidR="008F2ADB" w:rsidRPr="008F2ADB" w:rsidRDefault="008F2ADB" w:rsidP="008F2ADB">
      <w:pPr>
        <w:shd w:val="clear" w:color="auto" w:fill="FFFFFF"/>
        <w:spacing w:after="240" w:line="267" w:lineRule="atLeast"/>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What parsers and </w:t>
      </w:r>
      <w:proofErr w:type="spellStart"/>
      <w:r w:rsidRPr="008F2ADB">
        <w:rPr>
          <w:rFonts w:ascii="Arial" w:eastAsia="Times New Roman" w:hAnsi="Arial" w:cs="Arial"/>
          <w:color w:val="000000"/>
          <w:sz w:val="21"/>
          <w:szCs w:val="21"/>
          <w:lang w:val="en-US" w:eastAsia="de-DE"/>
        </w:rPr>
        <w:t>lexers</w:t>
      </w:r>
      <w:proofErr w:type="spellEnd"/>
      <w:r w:rsidRPr="008F2ADB">
        <w:rPr>
          <w:rFonts w:ascii="Arial" w:eastAsia="Times New Roman" w:hAnsi="Arial" w:cs="Arial"/>
          <w:color w:val="000000"/>
          <w:sz w:val="21"/>
          <w:szCs w:val="21"/>
          <w:lang w:val="en-US" w:eastAsia="de-DE"/>
        </w:rPr>
        <w:t xml:space="preserve"> have in </w:t>
      </w:r>
      <w:proofErr w:type="gramStart"/>
      <w:r w:rsidRPr="008F2ADB">
        <w:rPr>
          <w:rFonts w:ascii="Arial" w:eastAsia="Times New Roman" w:hAnsi="Arial" w:cs="Arial"/>
          <w:color w:val="000000"/>
          <w:sz w:val="21"/>
          <w:szCs w:val="21"/>
          <w:lang w:val="en-US" w:eastAsia="de-DE"/>
        </w:rPr>
        <w:t>common:</w:t>
      </w:r>
      <w:proofErr w:type="gramEnd"/>
    </w:p>
    <w:p w:rsidR="008F2ADB" w:rsidRPr="008F2ADB" w:rsidRDefault="008F2ADB" w:rsidP="008F2ADB">
      <w:pPr>
        <w:numPr>
          <w:ilvl w:val="0"/>
          <w:numId w:val="2"/>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They read </w:t>
      </w:r>
      <w:r w:rsidRPr="008F2ADB">
        <w:rPr>
          <w:rFonts w:ascii="Arial" w:eastAsia="Times New Roman" w:hAnsi="Arial" w:cs="Arial"/>
          <w:i/>
          <w:iCs/>
          <w:color w:val="000000"/>
          <w:sz w:val="21"/>
          <w:szCs w:val="21"/>
          <w:bdr w:val="none" w:sz="0" w:space="0" w:color="auto" w:frame="1"/>
          <w:lang w:val="en-US" w:eastAsia="de-DE"/>
        </w:rPr>
        <w:t>symbols</w:t>
      </w:r>
      <w:r w:rsidRPr="008F2ADB">
        <w:rPr>
          <w:rFonts w:ascii="Arial" w:eastAsia="Times New Roman" w:hAnsi="Arial" w:cs="Arial"/>
          <w:color w:val="000000"/>
          <w:sz w:val="21"/>
          <w:szCs w:val="21"/>
          <w:lang w:val="en-US" w:eastAsia="de-DE"/>
        </w:rPr>
        <w:t> of some </w:t>
      </w:r>
      <w:r w:rsidRPr="008F2ADB">
        <w:rPr>
          <w:rFonts w:ascii="Arial" w:eastAsia="Times New Roman" w:hAnsi="Arial" w:cs="Arial"/>
          <w:i/>
          <w:iCs/>
          <w:color w:val="000000"/>
          <w:sz w:val="21"/>
          <w:szCs w:val="21"/>
          <w:bdr w:val="none" w:sz="0" w:space="0" w:color="auto" w:frame="1"/>
          <w:lang w:val="en-US" w:eastAsia="de-DE"/>
        </w:rPr>
        <w:t>alphabet</w:t>
      </w:r>
      <w:r w:rsidRPr="008F2ADB">
        <w:rPr>
          <w:rFonts w:ascii="Arial" w:eastAsia="Times New Roman" w:hAnsi="Arial" w:cs="Arial"/>
          <w:color w:val="000000"/>
          <w:sz w:val="21"/>
          <w:szCs w:val="21"/>
          <w:lang w:val="en-US" w:eastAsia="de-DE"/>
        </w:rPr>
        <w:t> from their input.</w:t>
      </w:r>
      <w:r w:rsidRPr="008F2ADB">
        <w:rPr>
          <w:rFonts w:ascii="Arial" w:eastAsia="Times New Roman" w:hAnsi="Arial" w:cs="Arial"/>
          <w:color w:val="000000"/>
          <w:sz w:val="21"/>
          <w:szCs w:val="21"/>
          <w:lang w:val="en-US" w:eastAsia="de-DE"/>
        </w:rPr>
        <w:br/>
        <w:t xml:space="preserve">Hint: The alphabet doesn't necessarily have to be of letters. But it has to be of symbols which </w:t>
      </w:r>
      <w:proofErr w:type="spellStart"/>
      <w:r w:rsidRPr="008F2ADB">
        <w:rPr>
          <w:rFonts w:ascii="Arial" w:eastAsia="Times New Roman" w:hAnsi="Arial" w:cs="Arial"/>
          <w:color w:val="000000"/>
          <w:sz w:val="21"/>
          <w:szCs w:val="21"/>
          <w:lang w:val="en-US" w:eastAsia="de-DE"/>
        </w:rPr>
        <w:t>are</w:t>
      </w:r>
      <w:r w:rsidRPr="008F2ADB">
        <w:rPr>
          <w:rFonts w:ascii="Arial" w:eastAsia="Times New Roman" w:hAnsi="Arial" w:cs="Arial"/>
          <w:b/>
          <w:bCs/>
          <w:color w:val="000000"/>
          <w:sz w:val="21"/>
          <w:szCs w:val="21"/>
          <w:bdr w:val="none" w:sz="0" w:space="0" w:color="auto" w:frame="1"/>
          <w:lang w:val="en-US" w:eastAsia="de-DE"/>
        </w:rPr>
        <w:t>atomic</w:t>
      </w:r>
      <w:proofErr w:type="spellEnd"/>
      <w:r w:rsidRPr="008F2ADB">
        <w:rPr>
          <w:rFonts w:ascii="Arial" w:eastAsia="Times New Roman" w:hAnsi="Arial" w:cs="Arial"/>
          <w:color w:val="000000"/>
          <w:sz w:val="21"/>
          <w:szCs w:val="21"/>
          <w:lang w:val="en-US" w:eastAsia="de-DE"/>
        </w:rPr>
        <w:t> for the language understood by parser/</w:t>
      </w:r>
      <w:proofErr w:type="spellStart"/>
      <w:r w:rsidRPr="008F2ADB">
        <w:rPr>
          <w:rFonts w:ascii="Arial" w:eastAsia="Times New Roman" w:hAnsi="Arial" w:cs="Arial"/>
          <w:color w:val="000000"/>
          <w:sz w:val="21"/>
          <w:szCs w:val="21"/>
          <w:lang w:val="en-US" w:eastAsia="de-DE"/>
        </w:rPr>
        <w:t>lexer</w:t>
      </w:r>
      <w:proofErr w:type="spellEnd"/>
      <w:r w:rsidRPr="008F2ADB">
        <w:rPr>
          <w:rFonts w:ascii="Arial" w:eastAsia="Times New Roman" w:hAnsi="Arial" w:cs="Arial"/>
          <w:color w:val="000000"/>
          <w:sz w:val="21"/>
          <w:szCs w:val="21"/>
          <w:lang w:val="en-US" w:eastAsia="de-DE"/>
        </w:rPr>
        <w:t>.</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Symbols for the </w:t>
      </w:r>
      <w:proofErr w:type="spellStart"/>
      <w:r w:rsidRPr="008F2ADB">
        <w:rPr>
          <w:rFonts w:ascii="Arial" w:eastAsia="Times New Roman" w:hAnsi="Arial" w:cs="Arial"/>
          <w:color w:val="000000"/>
          <w:sz w:val="21"/>
          <w:szCs w:val="21"/>
          <w:lang w:val="en-US" w:eastAsia="de-DE"/>
        </w:rPr>
        <w:t>lexer</w:t>
      </w:r>
      <w:proofErr w:type="spellEnd"/>
      <w:r w:rsidRPr="008F2ADB">
        <w:rPr>
          <w:rFonts w:ascii="Arial" w:eastAsia="Times New Roman" w:hAnsi="Arial" w:cs="Arial"/>
          <w:color w:val="000000"/>
          <w:sz w:val="21"/>
          <w:szCs w:val="21"/>
          <w:lang w:val="en-US" w:eastAsia="de-DE"/>
        </w:rPr>
        <w:t>: ASCII characters.</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Symbols for the parser: the particular tokens, which are terminal symbols of their grammar.</w:t>
      </w:r>
    </w:p>
    <w:p w:rsidR="008F2ADB" w:rsidRPr="008F2ADB" w:rsidRDefault="008F2ADB" w:rsidP="008F2ADB">
      <w:pPr>
        <w:numPr>
          <w:ilvl w:val="0"/>
          <w:numId w:val="2"/>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They </w:t>
      </w:r>
      <w:proofErr w:type="spellStart"/>
      <w:r w:rsidRPr="008F2ADB">
        <w:rPr>
          <w:rFonts w:ascii="Arial" w:eastAsia="Times New Roman" w:hAnsi="Arial" w:cs="Arial"/>
          <w:color w:val="000000"/>
          <w:sz w:val="21"/>
          <w:szCs w:val="21"/>
          <w:lang w:val="en-US" w:eastAsia="de-DE"/>
        </w:rPr>
        <w:t>analyse</w:t>
      </w:r>
      <w:proofErr w:type="spellEnd"/>
      <w:r w:rsidRPr="008F2ADB">
        <w:rPr>
          <w:rFonts w:ascii="Arial" w:eastAsia="Times New Roman" w:hAnsi="Arial" w:cs="Arial"/>
          <w:color w:val="000000"/>
          <w:sz w:val="21"/>
          <w:szCs w:val="21"/>
          <w:lang w:val="en-US" w:eastAsia="de-DE"/>
        </w:rPr>
        <w:t xml:space="preserve"> these </w:t>
      </w:r>
      <w:r w:rsidRPr="008F2ADB">
        <w:rPr>
          <w:rFonts w:ascii="Arial" w:eastAsia="Times New Roman" w:hAnsi="Arial" w:cs="Arial"/>
          <w:i/>
          <w:iCs/>
          <w:color w:val="000000"/>
          <w:sz w:val="21"/>
          <w:szCs w:val="21"/>
          <w:bdr w:val="none" w:sz="0" w:space="0" w:color="auto" w:frame="1"/>
          <w:lang w:val="en-US" w:eastAsia="de-DE"/>
        </w:rPr>
        <w:t>symbols</w:t>
      </w:r>
      <w:r w:rsidRPr="008F2ADB">
        <w:rPr>
          <w:rFonts w:ascii="Arial" w:eastAsia="Times New Roman" w:hAnsi="Arial" w:cs="Arial"/>
          <w:color w:val="000000"/>
          <w:sz w:val="21"/>
          <w:szCs w:val="21"/>
          <w:lang w:val="en-US" w:eastAsia="de-DE"/>
        </w:rPr>
        <w:t> and try to match them with the </w:t>
      </w:r>
      <w:r w:rsidRPr="008F2ADB">
        <w:rPr>
          <w:rFonts w:ascii="Arial" w:eastAsia="Times New Roman" w:hAnsi="Arial" w:cs="Arial"/>
          <w:i/>
          <w:iCs/>
          <w:color w:val="000000"/>
          <w:sz w:val="21"/>
          <w:szCs w:val="21"/>
          <w:bdr w:val="none" w:sz="0" w:space="0" w:color="auto" w:frame="1"/>
          <w:lang w:val="en-US" w:eastAsia="de-DE"/>
        </w:rPr>
        <w:t>grammar</w:t>
      </w:r>
      <w:r w:rsidRPr="008F2ADB">
        <w:rPr>
          <w:rFonts w:ascii="Arial" w:eastAsia="Times New Roman" w:hAnsi="Arial" w:cs="Arial"/>
          <w:color w:val="000000"/>
          <w:sz w:val="21"/>
          <w:szCs w:val="21"/>
          <w:lang w:val="en-US" w:eastAsia="de-DE"/>
        </w:rPr>
        <w:t> of the language they understood.</w:t>
      </w:r>
      <w:r w:rsidRPr="008F2ADB">
        <w:rPr>
          <w:rFonts w:ascii="Arial" w:eastAsia="Times New Roman" w:hAnsi="Arial" w:cs="Arial"/>
          <w:color w:val="000000"/>
          <w:sz w:val="21"/>
          <w:szCs w:val="21"/>
          <w:lang w:val="en-US" w:eastAsia="de-DE"/>
        </w:rPr>
        <w:br/>
        <w:t>And here's where the real difference usually lies. See below for more.</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lastRenderedPageBreak/>
        <w:t xml:space="preserve">Grammar understood by </w:t>
      </w:r>
      <w:proofErr w:type="spellStart"/>
      <w:r w:rsidRPr="008F2ADB">
        <w:rPr>
          <w:rFonts w:ascii="Arial" w:eastAsia="Times New Roman" w:hAnsi="Arial" w:cs="Arial"/>
          <w:color w:val="000000"/>
          <w:sz w:val="21"/>
          <w:szCs w:val="21"/>
          <w:lang w:val="en-US" w:eastAsia="de-DE"/>
        </w:rPr>
        <w:t>lexers</w:t>
      </w:r>
      <w:proofErr w:type="spellEnd"/>
      <w:r w:rsidRPr="008F2ADB">
        <w:rPr>
          <w:rFonts w:ascii="Arial" w:eastAsia="Times New Roman" w:hAnsi="Arial" w:cs="Arial"/>
          <w:color w:val="000000"/>
          <w:sz w:val="21"/>
          <w:szCs w:val="21"/>
          <w:lang w:val="en-US" w:eastAsia="de-DE"/>
        </w:rPr>
        <w:t>: regular grammar (Chomsky's level 3).</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Grammar understood by parsers: context-free grammar (Chomsky's level 2).</w:t>
      </w:r>
    </w:p>
    <w:p w:rsidR="008F2ADB" w:rsidRPr="008F2ADB" w:rsidRDefault="008F2ADB" w:rsidP="008F2ADB">
      <w:pPr>
        <w:numPr>
          <w:ilvl w:val="0"/>
          <w:numId w:val="2"/>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They attach </w:t>
      </w:r>
      <w:r w:rsidRPr="008F2ADB">
        <w:rPr>
          <w:rFonts w:ascii="Arial" w:eastAsia="Times New Roman" w:hAnsi="Arial" w:cs="Arial"/>
          <w:i/>
          <w:iCs/>
          <w:color w:val="000000"/>
          <w:sz w:val="21"/>
          <w:szCs w:val="21"/>
          <w:bdr w:val="none" w:sz="0" w:space="0" w:color="auto" w:frame="1"/>
          <w:lang w:val="en-US" w:eastAsia="de-DE"/>
        </w:rPr>
        <w:t>semantics</w:t>
      </w:r>
      <w:r w:rsidRPr="008F2ADB">
        <w:rPr>
          <w:rFonts w:ascii="Arial" w:eastAsia="Times New Roman" w:hAnsi="Arial" w:cs="Arial"/>
          <w:color w:val="000000"/>
          <w:sz w:val="21"/>
          <w:szCs w:val="21"/>
          <w:lang w:val="en-US" w:eastAsia="de-DE"/>
        </w:rPr>
        <w:t> (meaning) to the language pieces they find.</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proofErr w:type="spellStart"/>
      <w:r w:rsidRPr="008F2ADB">
        <w:rPr>
          <w:rFonts w:ascii="Arial" w:eastAsia="Times New Roman" w:hAnsi="Arial" w:cs="Arial"/>
          <w:color w:val="000000"/>
          <w:sz w:val="21"/>
          <w:szCs w:val="21"/>
          <w:lang w:val="en-US" w:eastAsia="de-DE"/>
        </w:rPr>
        <w:t>Lexers</w:t>
      </w:r>
      <w:proofErr w:type="spellEnd"/>
      <w:r w:rsidRPr="008F2ADB">
        <w:rPr>
          <w:rFonts w:ascii="Arial" w:eastAsia="Times New Roman" w:hAnsi="Arial" w:cs="Arial"/>
          <w:color w:val="000000"/>
          <w:sz w:val="21"/>
          <w:szCs w:val="21"/>
          <w:lang w:val="en-US" w:eastAsia="de-DE"/>
        </w:rPr>
        <w:t xml:space="preserve"> attach meaning by classifying </w:t>
      </w:r>
      <w:r w:rsidRPr="008F2ADB">
        <w:rPr>
          <w:rFonts w:ascii="Arial" w:eastAsia="Times New Roman" w:hAnsi="Arial" w:cs="Arial"/>
          <w:i/>
          <w:iCs/>
          <w:color w:val="000000"/>
          <w:sz w:val="21"/>
          <w:szCs w:val="21"/>
          <w:bdr w:val="none" w:sz="0" w:space="0" w:color="auto" w:frame="1"/>
          <w:lang w:val="en-US" w:eastAsia="de-DE"/>
        </w:rPr>
        <w:t>lexemes</w:t>
      </w:r>
      <w:r w:rsidRPr="008F2ADB">
        <w:rPr>
          <w:rFonts w:ascii="Arial" w:eastAsia="Times New Roman" w:hAnsi="Arial" w:cs="Arial"/>
          <w:color w:val="000000"/>
          <w:sz w:val="21"/>
          <w:szCs w:val="21"/>
          <w:lang w:val="en-US" w:eastAsia="de-DE"/>
        </w:rPr>
        <w:t> (strings of symbols from the input) as the particular </w:t>
      </w:r>
      <w:r w:rsidRPr="008F2ADB">
        <w:rPr>
          <w:rFonts w:ascii="Arial" w:eastAsia="Times New Roman" w:hAnsi="Arial" w:cs="Arial"/>
          <w:i/>
          <w:iCs/>
          <w:color w:val="000000"/>
          <w:sz w:val="21"/>
          <w:szCs w:val="21"/>
          <w:bdr w:val="none" w:sz="0" w:space="0" w:color="auto" w:frame="1"/>
          <w:lang w:val="en-US" w:eastAsia="de-DE"/>
        </w:rPr>
        <w:t>tokens</w:t>
      </w:r>
      <w:r w:rsidRPr="008F2ADB">
        <w:rPr>
          <w:rFonts w:ascii="Arial" w:eastAsia="Times New Roman" w:hAnsi="Arial" w:cs="Arial"/>
          <w:color w:val="000000"/>
          <w:sz w:val="21"/>
          <w:szCs w:val="21"/>
          <w:lang w:val="en-US" w:eastAsia="de-DE"/>
        </w:rPr>
        <w:t>. E.g. All these lexemes: </w:t>
      </w:r>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w:t>
      </w:r>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w:t>
      </w:r>
      <w:r w:rsidRPr="008F2ADB">
        <w:rPr>
          <w:rFonts w:ascii="Consolas" w:eastAsia="Times New Roman" w:hAnsi="Consolas" w:cs="Consolas"/>
          <w:color w:val="000000"/>
          <w:sz w:val="21"/>
          <w:szCs w:val="21"/>
          <w:bdr w:val="none" w:sz="0" w:space="0" w:color="auto" w:frame="1"/>
          <w:shd w:val="clear" w:color="auto" w:fill="EEEEEE"/>
          <w:lang w:val="en-US" w:eastAsia="de-DE"/>
        </w:rPr>
        <w:t>&lt;=</w:t>
      </w:r>
      <w:r w:rsidRPr="008F2ADB">
        <w:rPr>
          <w:rFonts w:ascii="Arial" w:eastAsia="Times New Roman" w:hAnsi="Arial" w:cs="Arial"/>
          <w:color w:val="000000"/>
          <w:sz w:val="21"/>
          <w:szCs w:val="21"/>
          <w:lang w:val="en-US" w:eastAsia="de-DE"/>
        </w:rPr>
        <w:t>, </w:t>
      </w:r>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xml:space="preserve"> will be classified as "operator" token by the C/C++ </w:t>
      </w:r>
      <w:proofErr w:type="spellStart"/>
      <w:r w:rsidRPr="008F2ADB">
        <w:rPr>
          <w:rFonts w:ascii="Arial" w:eastAsia="Times New Roman" w:hAnsi="Arial" w:cs="Arial"/>
          <w:color w:val="000000"/>
          <w:sz w:val="21"/>
          <w:szCs w:val="21"/>
          <w:lang w:val="en-US" w:eastAsia="de-DE"/>
        </w:rPr>
        <w:t>lexer</w:t>
      </w:r>
      <w:proofErr w:type="spellEnd"/>
      <w:r w:rsidRPr="008F2ADB">
        <w:rPr>
          <w:rFonts w:ascii="Arial" w:eastAsia="Times New Roman" w:hAnsi="Arial" w:cs="Arial"/>
          <w:color w:val="000000"/>
          <w:sz w:val="21"/>
          <w:szCs w:val="21"/>
          <w:lang w:val="en-US" w:eastAsia="de-DE"/>
        </w:rPr>
        <w:t>.</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Parsers attach meaning by classifying strings of tokens from the input (sentences) as the particular </w:t>
      </w:r>
      <w:proofErr w:type="spellStart"/>
      <w:r w:rsidRPr="008F2ADB">
        <w:rPr>
          <w:rFonts w:ascii="Arial" w:eastAsia="Times New Roman" w:hAnsi="Arial" w:cs="Arial"/>
          <w:i/>
          <w:iCs/>
          <w:color w:val="000000"/>
          <w:sz w:val="21"/>
          <w:szCs w:val="21"/>
          <w:bdr w:val="none" w:sz="0" w:space="0" w:color="auto" w:frame="1"/>
          <w:lang w:val="en-US" w:eastAsia="de-DE"/>
        </w:rPr>
        <w:t>nonterminals</w:t>
      </w:r>
      <w:proofErr w:type="spellEnd"/>
      <w:r w:rsidRPr="008F2ADB">
        <w:rPr>
          <w:rFonts w:ascii="Arial" w:eastAsia="Times New Roman" w:hAnsi="Arial" w:cs="Arial"/>
          <w:color w:val="000000"/>
          <w:sz w:val="21"/>
          <w:szCs w:val="21"/>
          <w:lang w:val="en-US" w:eastAsia="de-DE"/>
        </w:rPr>
        <w:t> and building the </w:t>
      </w:r>
      <w:r w:rsidRPr="008F2ADB">
        <w:rPr>
          <w:rFonts w:ascii="Arial" w:eastAsia="Times New Roman" w:hAnsi="Arial" w:cs="Arial"/>
          <w:i/>
          <w:iCs/>
          <w:color w:val="000000"/>
          <w:sz w:val="21"/>
          <w:szCs w:val="21"/>
          <w:bdr w:val="none" w:sz="0" w:space="0" w:color="auto" w:frame="1"/>
          <w:lang w:val="en-US" w:eastAsia="de-DE"/>
        </w:rPr>
        <w:t>parse tree</w:t>
      </w:r>
      <w:r w:rsidRPr="008F2ADB">
        <w:rPr>
          <w:rFonts w:ascii="Arial" w:eastAsia="Times New Roman" w:hAnsi="Arial" w:cs="Arial"/>
          <w:color w:val="000000"/>
          <w:sz w:val="21"/>
          <w:szCs w:val="21"/>
          <w:lang w:val="en-US" w:eastAsia="de-DE"/>
        </w:rPr>
        <w:t>. E.g. all these token strings: </w:t>
      </w:r>
      <w:r w:rsidRPr="008F2ADB">
        <w:rPr>
          <w:rFonts w:ascii="Consolas" w:eastAsia="Times New Roman" w:hAnsi="Consolas" w:cs="Consolas"/>
          <w:color w:val="000000"/>
          <w:sz w:val="21"/>
          <w:szCs w:val="21"/>
          <w:bdr w:val="none" w:sz="0" w:space="0" w:color="auto" w:frame="1"/>
          <w:shd w:val="clear" w:color="auto" w:fill="EEEEEE"/>
          <w:lang w:val="en-US" w:eastAsia="de-DE"/>
        </w:rPr>
        <w:t>[number</w:t>
      </w:r>
      <w:proofErr w:type="gramStart"/>
      <w:r w:rsidRPr="008F2ADB">
        <w:rPr>
          <w:rFonts w:ascii="Consolas" w:eastAsia="Times New Roman" w:hAnsi="Consolas" w:cs="Consolas"/>
          <w:color w:val="000000"/>
          <w:sz w:val="21"/>
          <w:szCs w:val="21"/>
          <w:bdr w:val="none" w:sz="0" w:space="0" w:color="auto" w:frame="1"/>
          <w:shd w:val="clear" w:color="auto" w:fill="EEEEEE"/>
          <w:lang w:val="en-US" w:eastAsia="de-DE"/>
        </w:rPr>
        <w:t>][</w:t>
      </w:r>
      <w:proofErr w:type="gramEnd"/>
      <w:r w:rsidRPr="008F2ADB">
        <w:rPr>
          <w:rFonts w:ascii="Consolas" w:eastAsia="Times New Roman" w:hAnsi="Consolas" w:cs="Consolas"/>
          <w:color w:val="000000"/>
          <w:sz w:val="21"/>
          <w:szCs w:val="21"/>
          <w:bdr w:val="none" w:sz="0" w:space="0" w:color="auto" w:frame="1"/>
          <w:shd w:val="clear" w:color="auto" w:fill="EEEEEE"/>
          <w:lang w:val="en-US" w:eastAsia="de-DE"/>
        </w:rPr>
        <w:t>operator][number]</w:t>
      </w:r>
      <w:r w:rsidRPr="008F2ADB">
        <w:rPr>
          <w:rFonts w:ascii="Arial" w:eastAsia="Times New Roman" w:hAnsi="Arial" w:cs="Arial"/>
          <w:color w:val="000000"/>
          <w:sz w:val="21"/>
          <w:szCs w:val="21"/>
          <w:lang w:val="en-US" w:eastAsia="de-DE"/>
        </w:rPr>
        <w:t>, </w:t>
      </w:r>
      <w:r w:rsidRPr="008F2ADB">
        <w:rPr>
          <w:rFonts w:ascii="Consolas" w:eastAsia="Times New Roman" w:hAnsi="Consolas" w:cs="Consolas"/>
          <w:color w:val="000000"/>
          <w:sz w:val="21"/>
          <w:szCs w:val="21"/>
          <w:bdr w:val="none" w:sz="0" w:space="0" w:color="auto" w:frame="1"/>
          <w:shd w:val="clear" w:color="auto" w:fill="EEEEEE"/>
          <w:lang w:val="en-US" w:eastAsia="de-DE"/>
        </w:rPr>
        <w:t>[id][operator][id]</w:t>
      </w:r>
      <w:r w:rsidRPr="008F2ADB">
        <w:rPr>
          <w:rFonts w:ascii="Arial" w:eastAsia="Times New Roman" w:hAnsi="Arial" w:cs="Arial"/>
          <w:color w:val="000000"/>
          <w:sz w:val="21"/>
          <w:szCs w:val="21"/>
          <w:lang w:val="en-US" w:eastAsia="de-DE"/>
        </w:rPr>
        <w:t>, </w:t>
      </w:r>
      <w:r w:rsidRPr="008F2ADB">
        <w:rPr>
          <w:rFonts w:ascii="Consolas" w:eastAsia="Times New Roman" w:hAnsi="Consolas" w:cs="Consolas"/>
          <w:color w:val="000000"/>
          <w:sz w:val="21"/>
          <w:szCs w:val="21"/>
          <w:bdr w:val="none" w:sz="0" w:space="0" w:color="auto" w:frame="1"/>
          <w:shd w:val="clear" w:color="auto" w:fill="EEEEEE"/>
          <w:lang w:val="en-US" w:eastAsia="de-DE"/>
        </w:rPr>
        <w:t>[id][operator][number][operator][number]</w:t>
      </w:r>
      <w:r w:rsidRPr="008F2ADB">
        <w:rPr>
          <w:rFonts w:ascii="Arial" w:eastAsia="Times New Roman" w:hAnsi="Arial" w:cs="Arial"/>
          <w:color w:val="000000"/>
          <w:sz w:val="21"/>
          <w:szCs w:val="21"/>
          <w:lang w:val="en-US" w:eastAsia="de-DE"/>
        </w:rPr>
        <w:t> will be classified as "expression" nonterminal by the C/C++ parser.</w:t>
      </w:r>
    </w:p>
    <w:p w:rsidR="008F2ADB" w:rsidRPr="008F2ADB" w:rsidRDefault="008F2ADB" w:rsidP="008F2ADB">
      <w:pPr>
        <w:numPr>
          <w:ilvl w:val="0"/>
          <w:numId w:val="2"/>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They can attach some additional meaning (data) to the recognized elements. E.g. when a </w:t>
      </w:r>
      <w:proofErr w:type="spellStart"/>
      <w:r w:rsidRPr="008F2ADB">
        <w:rPr>
          <w:rFonts w:ascii="Arial" w:eastAsia="Times New Roman" w:hAnsi="Arial" w:cs="Arial"/>
          <w:color w:val="000000"/>
          <w:sz w:val="21"/>
          <w:szCs w:val="21"/>
          <w:lang w:val="en-US" w:eastAsia="de-DE"/>
        </w:rPr>
        <w:t>lexer</w:t>
      </w:r>
      <w:proofErr w:type="spellEnd"/>
      <w:r w:rsidRPr="008F2ADB">
        <w:rPr>
          <w:rFonts w:ascii="Arial" w:eastAsia="Times New Roman" w:hAnsi="Arial" w:cs="Arial"/>
          <w:color w:val="000000"/>
          <w:sz w:val="21"/>
          <w:szCs w:val="21"/>
          <w:lang w:val="en-US" w:eastAsia="de-DE"/>
        </w:rPr>
        <w:t xml:space="preserve"> recognizes a character sequence constituting a proper number, it can convert it to its binary value and store with the "number" token. Similarly, when </w:t>
      </w:r>
      <w:proofErr w:type="gramStart"/>
      <w:r w:rsidRPr="008F2ADB">
        <w:rPr>
          <w:rFonts w:ascii="Arial" w:eastAsia="Times New Roman" w:hAnsi="Arial" w:cs="Arial"/>
          <w:color w:val="000000"/>
          <w:sz w:val="21"/>
          <w:szCs w:val="21"/>
          <w:lang w:val="en-US" w:eastAsia="de-DE"/>
        </w:rPr>
        <w:t>a parser recognize</w:t>
      </w:r>
      <w:proofErr w:type="gramEnd"/>
      <w:r w:rsidRPr="008F2ADB">
        <w:rPr>
          <w:rFonts w:ascii="Arial" w:eastAsia="Times New Roman" w:hAnsi="Arial" w:cs="Arial"/>
          <w:color w:val="000000"/>
          <w:sz w:val="21"/>
          <w:szCs w:val="21"/>
          <w:lang w:val="en-US" w:eastAsia="de-DE"/>
        </w:rPr>
        <w:t xml:space="preserve"> an expression, it can compute its value and store with the "expression" node of the syntax tree.</w:t>
      </w:r>
    </w:p>
    <w:p w:rsidR="008F2ADB" w:rsidRPr="008F2ADB" w:rsidRDefault="008F2ADB" w:rsidP="008F2ADB">
      <w:pPr>
        <w:numPr>
          <w:ilvl w:val="0"/>
          <w:numId w:val="2"/>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They all produce on their output </w:t>
      </w:r>
      <w:proofErr w:type="gramStart"/>
      <w:r w:rsidRPr="008F2ADB">
        <w:rPr>
          <w:rFonts w:ascii="Arial" w:eastAsia="Times New Roman" w:hAnsi="Arial" w:cs="Arial"/>
          <w:color w:val="000000"/>
          <w:sz w:val="21"/>
          <w:szCs w:val="21"/>
          <w:lang w:val="en-US" w:eastAsia="de-DE"/>
        </w:rPr>
        <w:t>a proper </w:t>
      </w:r>
      <w:r w:rsidRPr="008F2ADB">
        <w:rPr>
          <w:rFonts w:ascii="Arial" w:eastAsia="Times New Roman" w:hAnsi="Arial" w:cs="Arial"/>
          <w:i/>
          <w:iCs/>
          <w:color w:val="000000"/>
          <w:sz w:val="21"/>
          <w:szCs w:val="21"/>
          <w:bdr w:val="none" w:sz="0" w:space="0" w:color="auto" w:frame="1"/>
          <w:lang w:val="en-US" w:eastAsia="de-DE"/>
        </w:rPr>
        <w:t>sentences</w:t>
      </w:r>
      <w:proofErr w:type="gramEnd"/>
      <w:r w:rsidRPr="008F2ADB">
        <w:rPr>
          <w:rFonts w:ascii="Arial" w:eastAsia="Times New Roman" w:hAnsi="Arial" w:cs="Arial"/>
          <w:color w:val="000000"/>
          <w:sz w:val="21"/>
          <w:szCs w:val="21"/>
          <w:lang w:val="en-US" w:eastAsia="de-DE"/>
        </w:rPr>
        <w:t> of the language they recognize.</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proofErr w:type="spellStart"/>
      <w:r w:rsidRPr="008F2ADB">
        <w:rPr>
          <w:rFonts w:ascii="Arial" w:eastAsia="Times New Roman" w:hAnsi="Arial" w:cs="Arial"/>
          <w:color w:val="000000"/>
          <w:sz w:val="21"/>
          <w:szCs w:val="21"/>
          <w:lang w:val="en-US" w:eastAsia="de-DE"/>
        </w:rPr>
        <w:t>Lexers</w:t>
      </w:r>
      <w:proofErr w:type="spellEnd"/>
      <w:r w:rsidRPr="008F2ADB">
        <w:rPr>
          <w:rFonts w:ascii="Arial" w:eastAsia="Times New Roman" w:hAnsi="Arial" w:cs="Arial"/>
          <w:color w:val="000000"/>
          <w:sz w:val="21"/>
          <w:szCs w:val="21"/>
          <w:lang w:val="en-US" w:eastAsia="de-DE"/>
        </w:rPr>
        <w:t xml:space="preserve"> produce </w:t>
      </w:r>
      <w:r w:rsidRPr="008F2ADB">
        <w:rPr>
          <w:rFonts w:ascii="Arial" w:eastAsia="Times New Roman" w:hAnsi="Arial" w:cs="Arial"/>
          <w:i/>
          <w:iCs/>
          <w:color w:val="000000"/>
          <w:sz w:val="21"/>
          <w:szCs w:val="21"/>
          <w:bdr w:val="none" w:sz="0" w:space="0" w:color="auto" w:frame="1"/>
          <w:lang w:val="en-US" w:eastAsia="de-DE"/>
        </w:rPr>
        <w:t>tokens</w:t>
      </w:r>
      <w:r w:rsidRPr="008F2ADB">
        <w:rPr>
          <w:rFonts w:ascii="Arial" w:eastAsia="Times New Roman" w:hAnsi="Arial" w:cs="Arial"/>
          <w:color w:val="000000"/>
          <w:sz w:val="21"/>
          <w:szCs w:val="21"/>
          <w:lang w:val="en-US" w:eastAsia="de-DE"/>
        </w:rPr>
        <w:t>, which are </w:t>
      </w:r>
      <w:r w:rsidRPr="008F2ADB">
        <w:rPr>
          <w:rFonts w:ascii="Arial" w:eastAsia="Times New Roman" w:hAnsi="Arial" w:cs="Arial"/>
          <w:i/>
          <w:iCs/>
          <w:color w:val="000000"/>
          <w:sz w:val="21"/>
          <w:szCs w:val="21"/>
          <w:bdr w:val="none" w:sz="0" w:space="0" w:color="auto" w:frame="1"/>
          <w:lang w:val="en-US" w:eastAsia="de-DE"/>
        </w:rPr>
        <w:t>sentences</w:t>
      </w:r>
      <w:r w:rsidRPr="008F2ADB">
        <w:rPr>
          <w:rFonts w:ascii="Arial" w:eastAsia="Times New Roman" w:hAnsi="Arial" w:cs="Arial"/>
          <w:color w:val="000000"/>
          <w:sz w:val="21"/>
          <w:szCs w:val="21"/>
          <w:lang w:val="en-US" w:eastAsia="de-DE"/>
        </w:rPr>
        <w:t> of the </w:t>
      </w:r>
      <w:r w:rsidRPr="008F2ADB">
        <w:rPr>
          <w:rFonts w:ascii="Arial" w:eastAsia="Times New Roman" w:hAnsi="Arial" w:cs="Arial"/>
          <w:i/>
          <w:iCs/>
          <w:color w:val="000000"/>
          <w:sz w:val="21"/>
          <w:szCs w:val="21"/>
          <w:bdr w:val="none" w:sz="0" w:space="0" w:color="auto" w:frame="1"/>
          <w:lang w:val="en-US" w:eastAsia="de-DE"/>
        </w:rPr>
        <w:t>regular language</w:t>
      </w:r>
      <w:r w:rsidRPr="008F2ADB">
        <w:rPr>
          <w:rFonts w:ascii="Arial" w:eastAsia="Times New Roman" w:hAnsi="Arial" w:cs="Arial"/>
          <w:color w:val="000000"/>
          <w:sz w:val="21"/>
          <w:szCs w:val="21"/>
          <w:lang w:val="en-US" w:eastAsia="de-DE"/>
        </w:rPr>
        <w:t> they recognize. Each token can have an inner syntax (though level 3, not level 2), but that doesn't matter for the output data and for the one which reads them.</w:t>
      </w:r>
    </w:p>
    <w:p w:rsidR="008F2ADB" w:rsidRPr="008F2ADB" w:rsidRDefault="008F2ADB" w:rsidP="008F2ADB">
      <w:pPr>
        <w:numPr>
          <w:ilvl w:val="1"/>
          <w:numId w:val="2"/>
        </w:numPr>
        <w:spacing w:after="0" w:line="267" w:lineRule="atLeast"/>
        <w:ind w:left="90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Parsers produce </w:t>
      </w:r>
      <w:r w:rsidRPr="008F2ADB">
        <w:rPr>
          <w:rFonts w:ascii="Arial" w:eastAsia="Times New Roman" w:hAnsi="Arial" w:cs="Arial"/>
          <w:i/>
          <w:iCs/>
          <w:color w:val="000000"/>
          <w:sz w:val="21"/>
          <w:szCs w:val="21"/>
          <w:bdr w:val="none" w:sz="0" w:space="0" w:color="auto" w:frame="1"/>
          <w:lang w:val="en-US" w:eastAsia="de-DE"/>
        </w:rPr>
        <w:t>syntax trees</w:t>
      </w:r>
      <w:r w:rsidRPr="008F2ADB">
        <w:rPr>
          <w:rFonts w:ascii="Arial" w:eastAsia="Times New Roman" w:hAnsi="Arial" w:cs="Arial"/>
          <w:color w:val="000000"/>
          <w:sz w:val="21"/>
          <w:szCs w:val="21"/>
          <w:lang w:val="en-US" w:eastAsia="de-DE"/>
        </w:rPr>
        <w:t>, which are representations of </w:t>
      </w:r>
      <w:r w:rsidRPr="008F2ADB">
        <w:rPr>
          <w:rFonts w:ascii="Arial" w:eastAsia="Times New Roman" w:hAnsi="Arial" w:cs="Arial"/>
          <w:i/>
          <w:iCs/>
          <w:color w:val="000000"/>
          <w:sz w:val="21"/>
          <w:szCs w:val="21"/>
          <w:bdr w:val="none" w:sz="0" w:space="0" w:color="auto" w:frame="1"/>
          <w:lang w:val="en-US" w:eastAsia="de-DE"/>
        </w:rPr>
        <w:t>sentences</w:t>
      </w:r>
      <w:r w:rsidRPr="008F2ADB">
        <w:rPr>
          <w:rFonts w:ascii="Arial" w:eastAsia="Times New Roman" w:hAnsi="Arial" w:cs="Arial"/>
          <w:color w:val="000000"/>
          <w:sz w:val="21"/>
          <w:szCs w:val="21"/>
          <w:lang w:val="en-US" w:eastAsia="de-DE"/>
        </w:rPr>
        <w:t> of the </w:t>
      </w:r>
      <w:r w:rsidRPr="008F2ADB">
        <w:rPr>
          <w:rFonts w:ascii="Arial" w:eastAsia="Times New Roman" w:hAnsi="Arial" w:cs="Arial"/>
          <w:i/>
          <w:iCs/>
          <w:color w:val="000000"/>
          <w:sz w:val="21"/>
          <w:szCs w:val="21"/>
          <w:bdr w:val="none" w:sz="0" w:space="0" w:color="auto" w:frame="1"/>
          <w:lang w:val="en-US" w:eastAsia="de-DE"/>
        </w:rPr>
        <w:t>context-free language</w:t>
      </w:r>
      <w:r w:rsidRPr="008F2ADB">
        <w:rPr>
          <w:rFonts w:ascii="Arial" w:eastAsia="Times New Roman" w:hAnsi="Arial" w:cs="Arial"/>
          <w:color w:val="000000"/>
          <w:sz w:val="21"/>
          <w:szCs w:val="21"/>
          <w:lang w:val="en-US" w:eastAsia="de-DE"/>
        </w:rPr>
        <w:t> they recognize. Usually it's only one big tree for the whole document/source file, because the whole document/source file is a proper </w:t>
      </w:r>
      <w:r w:rsidRPr="008F2ADB">
        <w:rPr>
          <w:rFonts w:ascii="Arial" w:eastAsia="Times New Roman" w:hAnsi="Arial" w:cs="Arial"/>
          <w:i/>
          <w:iCs/>
          <w:color w:val="000000"/>
          <w:sz w:val="21"/>
          <w:szCs w:val="21"/>
          <w:bdr w:val="none" w:sz="0" w:space="0" w:color="auto" w:frame="1"/>
          <w:lang w:val="en-US" w:eastAsia="de-DE"/>
        </w:rPr>
        <w:t>sentence</w:t>
      </w:r>
      <w:r w:rsidRPr="008F2ADB">
        <w:rPr>
          <w:rFonts w:ascii="Arial" w:eastAsia="Times New Roman" w:hAnsi="Arial" w:cs="Arial"/>
          <w:color w:val="000000"/>
          <w:sz w:val="21"/>
          <w:szCs w:val="21"/>
          <w:lang w:val="en-US" w:eastAsia="de-DE"/>
        </w:rPr>
        <w:t xml:space="preserve"> for them. But there aren't any reasons why parser couldn't produce a series of syntax trees on its output. E.g. it could be a parser which recognizes SGML tags </w:t>
      </w:r>
      <w:proofErr w:type="spellStart"/>
      <w:r w:rsidRPr="008F2ADB">
        <w:rPr>
          <w:rFonts w:ascii="Arial" w:eastAsia="Times New Roman" w:hAnsi="Arial" w:cs="Arial"/>
          <w:color w:val="000000"/>
          <w:sz w:val="21"/>
          <w:szCs w:val="21"/>
          <w:lang w:val="en-US" w:eastAsia="de-DE"/>
        </w:rPr>
        <w:t>sticked</w:t>
      </w:r>
      <w:proofErr w:type="spellEnd"/>
      <w:r w:rsidRPr="008F2ADB">
        <w:rPr>
          <w:rFonts w:ascii="Arial" w:eastAsia="Times New Roman" w:hAnsi="Arial" w:cs="Arial"/>
          <w:color w:val="000000"/>
          <w:sz w:val="21"/>
          <w:szCs w:val="21"/>
          <w:lang w:val="en-US" w:eastAsia="de-DE"/>
        </w:rPr>
        <w:t xml:space="preserve"> into plain-text. So it'll </w:t>
      </w:r>
      <w:r w:rsidRPr="008F2ADB">
        <w:rPr>
          <w:rFonts w:ascii="Arial" w:eastAsia="Times New Roman" w:hAnsi="Arial" w:cs="Arial"/>
          <w:i/>
          <w:iCs/>
          <w:color w:val="000000"/>
          <w:sz w:val="21"/>
          <w:szCs w:val="21"/>
          <w:bdr w:val="none" w:sz="0" w:space="0" w:color="auto" w:frame="1"/>
          <w:lang w:val="en-US" w:eastAsia="de-DE"/>
        </w:rPr>
        <w:t>tokenize</w:t>
      </w:r>
      <w:r w:rsidRPr="008F2ADB">
        <w:rPr>
          <w:rFonts w:ascii="Arial" w:eastAsia="Times New Roman" w:hAnsi="Arial" w:cs="Arial"/>
          <w:color w:val="000000"/>
          <w:sz w:val="21"/>
          <w:szCs w:val="21"/>
          <w:lang w:val="en-US" w:eastAsia="de-DE"/>
        </w:rPr>
        <w:t> the SGML document into a series of tokens: </w:t>
      </w:r>
      <w:r w:rsidRPr="008F2ADB">
        <w:rPr>
          <w:rFonts w:ascii="Consolas" w:eastAsia="Times New Roman" w:hAnsi="Consolas" w:cs="Consolas"/>
          <w:color w:val="000000"/>
          <w:sz w:val="21"/>
          <w:szCs w:val="21"/>
          <w:bdr w:val="none" w:sz="0" w:space="0" w:color="auto" w:frame="1"/>
          <w:shd w:val="clear" w:color="auto" w:fill="EEEEEE"/>
          <w:lang w:val="en-US" w:eastAsia="de-DE"/>
        </w:rPr>
        <w:t>[TXT</w:t>
      </w:r>
      <w:proofErr w:type="gramStart"/>
      <w:r w:rsidRPr="008F2ADB">
        <w:rPr>
          <w:rFonts w:ascii="Consolas" w:eastAsia="Times New Roman" w:hAnsi="Consolas" w:cs="Consolas"/>
          <w:color w:val="000000"/>
          <w:sz w:val="21"/>
          <w:szCs w:val="21"/>
          <w:bdr w:val="none" w:sz="0" w:space="0" w:color="auto" w:frame="1"/>
          <w:shd w:val="clear" w:color="auto" w:fill="EEEEEE"/>
          <w:lang w:val="en-US" w:eastAsia="de-DE"/>
        </w:rPr>
        <w:t>][</w:t>
      </w:r>
      <w:proofErr w:type="gramEnd"/>
      <w:r w:rsidRPr="008F2ADB">
        <w:rPr>
          <w:rFonts w:ascii="Consolas" w:eastAsia="Times New Roman" w:hAnsi="Consolas" w:cs="Consolas"/>
          <w:color w:val="000000"/>
          <w:sz w:val="21"/>
          <w:szCs w:val="21"/>
          <w:bdr w:val="none" w:sz="0" w:space="0" w:color="auto" w:frame="1"/>
          <w:shd w:val="clear" w:color="auto" w:fill="EEEEEE"/>
          <w:lang w:val="en-US" w:eastAsia="de-DE"/>
        </w:rPr>
        <w:t>TAG][TAG][TXT][TAG][TXT]...</w:t>
      </w:r>
      <w:r w:rsidRPr="008F2ADB">
        <w:rPr>
          <w:rFonts w:ascii="Arial" w:eastAsia="Times New Roman" w:hAnsi="Arial" w:cs="Arial"/>
          <w:color w:val="000000"/>
          <w:sz w:val="21"/>
          <w:szCs w:val="21"/>
          <w:lang w:val="en-US" w:eastAsia="de-DE"/>
        </w:rPr>
        <w:t>.</w:t>
      </w:r>
    </w:p>
    <w:p w:rsidR="008F2ADB" w:rsidRPr="008F2ADB" w:rsidRDefault="008F2ADB" w:rsidP="008F2ADB">
      <w:pPr>
        <w:shd w:val="clear" w:color="auto" w:fill="FFFFFF"/>
        <w:spacing w:after="0" w:line="267" w:lineRule="atLeast"/>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 xml:space="preserve">As you can see, parsers and </w:t>
      </w:r>
      <w:proofErr w:type="spellStart"/>
      <w:r w:rsidRPr="008F2ADB">
        <w:rPr>
          <w:rFonts w:ascii="Arial" w:eastAsia="Times New Roman" w:hAnsi="Arial" w:cs="Arial"/>
          <w:color w:val="000000"/>
          <w:sz w:val="21"/>
          <w:szCs w:val="21"/>
          <w:lang w:val="en-US" w:eastAsia="de-DE"/>
        </w:rPr>
        <w:t>tokenizers</w:t>
      </w:r>
      <w:proofErr w:type="spellEnd"/>
      <w:r w:rsidRPr="008F2ADB">
        <w:rPr>
          <w:rFonts w:ascii="Arial" w:eastAsia="Times New Roman" w:hAnsi="Arial" w:cs="Arial"/>
          <w:color w:val="000000"/>
          <w:sz w:val="21"/>
          <w:szCs w:val="21"/>
          <w:lang w:val="en-US" w:eastAsia="de-DE"/>
        </w:rPr>
        <w:t xml:space="preserve"> have much in common. One parser can be a </w:t>
      </w:r>
      <w:proofErr w:type="spellStart"/>
      <w:r w:rsidRPr="008F2ADB">
        <w:rPr>
          <w:rFonts w:ascii="Arial" w:eastAsia="Times New Roman" w:hAnsi="Arial" w:cs="Arial"/>
          <w:color w:val="000000"/>
          <w:sz w:val="21"/>
          <w:szCs w:val="21"/>
          <w:lang w:val="en-US" w:eastAsia="de-DE"/>
        </w:rPr>
        <w:t>tokenizer</w:t>
      </w:r>
      <w:proofErr w:type="spellEnd"/>
      <w:r w:rsidRPr="008F2ADB">
        <w:rPr>
          <w:rFonts w:ascii="Arial" w:eastAsia="Times New Roman" w:hAnsi="Arial" w:cs="Arial"/>
          <w:color w:val="000000"/>
          <w:sz w:val="21"/>
          <w:szCs w:val="21"/>
          <w:lang w:val="en-US" w:eastAsia="de-DE"/>
        </w:rPr>
        <w:t xml:space="preserve"> for other parser, which reads its input tokens as symbols from its own alphabet (tokens are simply symbols of some alphabet) in the same way as sentences from one language can be alphabetic symbols of some other, higher-level language. For example, if </w:t>
      </w:r>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and </w:t>
      </w:r>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are the symbols of the alphabet </w:t>
      </w:r>
      <w:r w:rsidRPr="008F2ADB">
        <w:rPr>
          <w:rFonts w:ascii="Consolas" w:eastAsia="Times New Roman" w:hAnsi="Consolas" w:cs="Consolas"/>
          <w:color w:val="000000"/>
          <w:sz w:val="21"/>
          <w:szCs w:val="21"/>
          <w:bdr w:val="none" w:sz="0" w:space="0" w:color="auto" w:frame="1"/>
          <w:shd w:val="clear" w:color="auto" w:fill="EEEEEE"/>
          <w:lang w:val="en-US" w:eastAsia="de-DE"/>
        </w:rPr>
        <w:t>M</w:t>
      </w:r>
      <w:r w:rsidRPr="008F2ADB">
        <w:rPr>
          <w:rFonts w:ascii="Arial" w:eastAsia="Times New Roman" w:hAnsi="Arial" w:cs="Arial"/>
          <w:color w:val="000000"/>
          <w:sz w:val="21"/>
          <w:szCs w:val="21"/>
          <w:lang w:val="en-US" w:eastAsia="de-DE"/>
        </w:rPr>
        <w:t> (as "Morse code symbols"), then you can build a parser which recognizes strings of these dots and lines as letters encoded in the Morse code. The sentences in the language "Morse Code" could be </w:t>
      </w:r>
      <w:r w:rsidRPr="008F2ADB">
        <w:rPr>
          <w:rFonts w:ascii="Arial" w:eastAsia="Times New Roman" w:hAnsi="Arial" w:cs="Arial"/>
          <w:i/>
          <w:iCs/>
          <w:color w:val="000000"/>
          <w:sz w:val="21"/>
          <w:szCs w:val="21"/>
          <w:bdr w:val="none" w:sz="0" w:space="0" w:color="auto" w:frame="1"/>
          <w:lang w:val="en-US" w:eastAsia="de-DE"/>
        </w:rPr>
        <w:t>tokens</w:t>
      </w:r>
      <w:r w:rsidRPr="008F2ADB">
        <w:rPr>
          <w:rFonts w:ascii="Arial" w:eastAsia="Times New Roman" w:hAnsi="Arial" w:cs="Arial"/>
          <w:color w:val="000000"/>
          <w:sz w:val="21"/>
          <w:szCs w:val="21"/>
          <w:lang w:val="en-US" w:eastAsia="de-DE"/>
        </w:rPr>
        <w:t> for some other parser, for which these </w:t>
      </w:r>
      <w:r w:rsidRPr="008F2ADB">
        <w:rPr>
          <w:rFonts w:ascii="Arial" w:eastAsia="Times New Roman" w:hAnsi="Arial" w:cs="Arial"/>
          <w:i/>
          <w:iCs/>
          <w:color w:val="000000"/>
          <w:sz w:val="21"/>
          <w:szCs w:val="21"/>
          <w:bdr w:val="none" w:sz="0" w:space="0" w:color="auto" w:frame="1"/>
          <w:lang w:val="en-US" w:eastAsia="de-DE"/>
        </w:rPr>
        <w:t>tokens</w:t>
      </w:r>
      <w:r w:rsidRPr="008F2ADB">
        <w:rPr>
          <w:rFonts w:ascii="Arial" w:eastAsia="Times New Roman" w:hAnsi="Arial" w:cs="Arial"/>
          <w:color w:val="000000"/>
          <w:sz w:val="21"/>
          <w:szCs w:val="21"/>
          <w:lang w:val="en-US" w:eastAsia="de-DE"/>
        </w:rPr>
        <w:t> are atomic symbols of its language (e.g. "English Words" language). And these "English Words" could be tokens (symbols of the alphabet) for some higher-level parser which understands "English Sentences" language. And </w:t>
      </w:r>
      <w:r w:rsidRPr="008F2ADB">
        <w:rPr>
          <w:rFonts w:ascii="Arial" w:eastAsia="Times New Roman" w:hAnsi="Arial" w:cs="Arial"/>
          <w:b/>
          <w:bCs/>
          <w:color w:val="000000"/>
          <w:sz w:val="21"/>
          <w:szCs w:val="21"/>
          <w:bdr w:val="none" w:sz="0" w:space="0" w:color="auto" w:frame="1"/>
          <w:lang w:val="en-US" w:eastAsia="de-DE"/>
        </w:rPr>
        <w:t>all these languages differ only in the complexity of the grammar</w:t>
      </w:r>
      <w:r w:rsidRPr="008F2ADB">
        <w:rPr>
          <w:rFonts w:ascii="Arial" w:eastAsia="Times New Roman" w:hAnsi="Arial" w:cs="Arial"/>
          <w:color w:val="000000"/>
          <w:sz w:val="21"/>
          <w:szCs w:val="21"/>
          <w:lang w:val="en-US" w:eastAsia="de-DE"/>
        </w:rPr>
        <w:t xml:space="preserve">. </w:t>
      </w:r>
      <w:proofErr w:type="gramStart"/>
      <w:r w:rsidRPr="008F2ADB">
        <w:rPr>
          <w:rFonts w:ascii="Arial" w:eastAsia="Times New Roman" w:hAnsi="Arial" w:cs="Arial"/>
          <w:color w:val="000000"/>
          <w:sz w:val="21"/>
          <w:szCs w:val="21"/>
          <w:lang w:val="en-US" w:eastAsia="de-DE"/>
        </w:rPr>
        <w:t>Nothing more.</w:t>
      </w:r>
      <w:proofErr w:type="gramEnd"/>
    </w:p>
    <w:p w:rsidR="008F2ADB" w:rsidRPr="008F2ADB" w:rsidRDefault="008F2ADB" w:rsidP="008F2ADB">
      <w:pPr>
        <w:shd w:val="clear" w:color="auto" w:fill="FFFFFF"/>
        <w:spacing w:after="240" w:line="267" w:lineRule="atLeast"/>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So what's all about these "Chomsky's grammar levels"? Well, Noam Chomsky classified grammars into four levels depending on their complexity:</w:t>
      </w:r>
    </w:p>
    <w:p w:rsidR="008F2ADB" w:rsidRPr="008F2ADB" w:rsidRDefault="008F2ADB" w:rsidP="008F2ADB">
      <w:pPr>
        <w:numPr>
          <w:ilvl w:val="0"/>
          <w:numId w:val="3"/>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Level 3: Regular grammars</w:t>
      </w:r>
      <w:r w:rsidRPr="008F2ADB">
        <w:rPr>
          <w:rFonts w:ascii="Arial" w:eastAsia="Times New Roman" w:hAnsi="Arial" w:cs="Arial"/>
          <w:color w:val="000000"/>
          <w:sz w:val="21"/>
          <w:szCs w:val="21"/>
          <w:lang w:val="en-US" w:eastAsia="de-DE"/>
        </w:rPr>
        <w:br/>
        <w:t>They use regular expressions, that is, they can consist only of the symbols of alphabet (</w:t>
      </w:r>
      <w:proofErr w:type="spellStart"/>
      <w:r w:rsidRPr="008F2ADB">
        <w:rPr>
          <w:rFonts w:ascii="Consolas" w:eastAsia="Times New Roman" w:hAnsi="Consolas" w:cs="Consolas"/>
          <w:color w:val="000000"/>
          <w:sz w:val="21"/>
          <w:szCs w:val="21"/>
          <w:bdr w:val="none" w:sz="0" w:space="0" w:color="auto" w:frame="1"/>
          <w:shd w:val="clear" w:color="auto" w:fill="EEEEEE"/>
          <w:lang w:val="en-US" w:eastAsia="de-DE"/>
        </w:rPr>
        <w:t>a</w:t>
      </w:r>
      <w:proofErr w:type="gramStart"/>
      <w:r w:rsidRPr="008F2ADB">
        <w:rPr>
          <w:rFonts w:ascii="Arial" w:eastAsia="Times New Roman" w:hAnsi="Arial" w:cs="Arial"/>
          <w:color w:val="000000"/>
          <w:sz w:val="21"/>
          <w:szCs w:val="21"/>
          <w:lang w:val="en-US" w:eastAsia="de-DE"/>
        </w:rPr>
        <w:t>,</w:t>
      </w:r>
      <w:r w:rsidRPr="008F2ADB">
        <w:rPr>
          <w:rFonts w:ascii="Consolas" w:eastAsia="Times New Roman" w:hAnsi="Consolas" w:cs="Consolas"/>
          <w:color w:val="000000"/>
          <w:sz w:val="21"/>
          <w:szCs w:val="21"/>
          <w:bdr w:val="none" w:sz="0" w:space="0" w:color="auto" w:frame="1"/>
          <w:shd w:val="clear" w:color="auto" w:fill="EEEEEE"/>
          <w:lang w:val="en-US" w:eastAsia="de-DE"/>
        </w:rPr>
        <w:t>b</w:t>
      </w:r>
      <w:proofErr w:type="spellEnd"/>
      <w:proofErr w:type="gramEnd"/>
      <w:r w:rsidRPr="008F2ADB">
        <w:rPr>
          <w:rFonts w:ascii="Arial" w:eastAsia="Times New Roman" w:hAnsi="Arial" w:cs="Arial"/>
          <w:color w:val="000000"/>
          <w:sz w:val="21"/>
          <w:szCs w:val="21"/>
          <w:lang w:val="en-US" w:eastAsia="de-DE"/>
        </w:rPr>
        <w:t>), their concatenations (</w:t>
      </w:r>
      <w:proofErr w:type="spellStart"/>
      <w:r w:rsidRPr="008F2ADB">
        <w:rPr>
          <w:rFonts w:ascii="Consolas" w:eastAsia="Times New Roman" w:hAnsi="Consolas" w:cs="Consolas"/>
          <w:color w:val="000000"/>
          <w:sz w:val="21"/>
          <w:szCs w:val="21"/>
          <w:bdr w:val="none" w:sz="0" w:space="0" w:color="auto" w:frame="1"/>
          <w:shd w:val="clear" w:color="auto" w:fill="EEEEEE"/>
          <w:lang w:val="en-US" w:eastAsia="de-DE"/>
        </w:rPr>
        <w:t>ab</w:t>
      </w:r>
      <w:r w:rsidRPr="008F2ADB">
        <w:rPr>
          <w:rFonts w:ascii="Arial" w:eastAsia="Times New Roman" w:hAnsi="Arial" w:cs="Arial"/>
          <w:color w:val="000000"/>
          <w:sz w:val="21"/>
          <w:szCs w:val="21"/>
          <w:lang w:val="en-US" w:eastAsia="de-DE"/>
        </w:rPr>
        <w:t>,</w:t>
      </w:r>
      <w:r w:rsidRPr="008F2ADB">
        <w:rPr>
          <w:rFonts w:ascii="Consolas" w:eastAsia="Times New Roman" w:hAnsi="Consolas" w:cs="Consolas"/>
          <w:color w:val="000000"/>
          <w:sz w:val="21"/>
          <w:szCs w:val="21"/>
          <w:bdr w:val="none" w:sz="0" w:space="0" w:color="auto" w:frame="1"/>
          <w:shd w:val="clear" w:color="auto" w:fill="EEEEEE"/>
          <w:lang w:val="en-US" w:eastAsia="de-DE"/>
        </w:rPr>
        <w:t>aba</w:t>
      </w:r>
      <w:r w:rsidRPr="008F2ADB">
        <w:rPr>
          <w:rFonts w:ascii="Arial" w:eastAsia="Times New Roman" w:hAnsi="Arial" w:cs="Arial"/>
          <w:color w:val="000000"/>
          <w:sz w:val="21"/>
          <w:szCs w:val="21"/>
          <w:lang w:val="en-US" w:eastAsia="de-DE"/>
        </w:rPr>
        <w:t>,</w:t>
      </w:r>
      <w:r w:rsidRPr="008F2ADB">
        <w:rPr>
          <w:rFonts w:ascii="Consolas" w:eastAsia="Times New Roman" w:hAnsi="Consolas" w:cs="Consolas"/>
          <w:color w:val="000000"/>
          <w:sz w:val="21"/>
          <w:szCs w:val="21"/>
          <w:bdr w:val="none" w:sz="0" w:space="0" w:color="auto" w:frame="1"/>
          <w:shd w:val="clear" w:color="auto" w:fill="EEEEEE"/>
          <w:lang w:val="en-US" w:eastAsia="de-DE"/>
        </w:rPr>
        <w:t>bbb</w:t>
      </w:r>
      <w:proofErr w:type="spellEnd"/>
      <w:r w:rsidRPr="008F2ADB">
        <w:rPr>
          <w:rFonts w:ascii="Arial" w:eastAsia="Times New Roman" w:hAnsi="Arial" w:cs="Arial"/>
          <w:color w:val="000000"/>
          <w:sz w:val="21"/>
          <w:szCs w:val="21"/>
          <w:lang w:val="en-US" w:eastAsia="de-DE"/>
        </w:rPr>
        <w:t> </w:t>
      </w:r>
      <w:proofErr w:type="spellStart"/>
      <w:r w:rsidRPr="008F2ADB">
        <w:rPr>
          <w:rFonts w:ascii="Arial" w:eastAsia="Times New Roman" w:hAnsi="Arial" w:cs="Arial"/>
          <w:color w:val="000000"/>
          <w:sz w:val="21"/>
          <w:szCs w:val="21"/>
          <w:lang w:val="en-US" w:eastAsia="de-DE"/>
        </w:rPr>
        <w:t>etd</w:t>
      </w:r>
      <w:proofErr w:type="spellEnd"/>
      <w:r w:rsidRPr="008F2ADB">
        <w:rPr>
          <w:rFonts w:ascii="Arial" w:eastAsia="Times New Roman" w:hAnsi="Arial" w:cs="Arial"/>
          <w:color w:val="000000"/>
          <w:sz w:val="21"/>
          <w:szCs w:val="21"/>
          <w:lang w:val="en-US" w:eastAsia="de-DE"/>
        </w:rPr>
        <w:t>.), or alternatives (e.g. </w:t>
      </w:r>
      <w:proofErr w:type="spellStart"/>
      <w:r w:rsidRPr="008F2ADB">
        <w:rPr>
          <w:rFonts w:ascii="Consolas" w:eastAsia="Times New Roman" w:hAnsi="Consolas" w:cs="Consolas"/>
          <w:color w:val="000000"/>
          <w:sz w:val="21"/>
          <w:szCs w:val="21"/>
          <w:bdr w:val="none" w:sz="0" w:space="0" w:color="auto" w:frame="1"/>
          <w:shd w:val="clear" w:color="auto" w:fill="EEEEEE"/>
          <w:lang w:val="en-US" w:eastAsia="de-DE"/>
        </w:rPr>
        <w:t>a|b</w:t>
      </w:r>
      <w:proofErr w:type="spellEnd"/>
      <w:r w:rsidRPr="008F2ADB">
        <w:rPr>
          <w:rFonts w:ascii="Arial" w:eastAsia="Times New Roman" w:hAnsi="Arial" w:cs="Arial"/>
          <w:color w:val="000000"/>
          <w:sz w:val="21"/>
          <w:szCs w:val="21"/>
          <w:lang w:val="en-US" w:eastAsia="de-DE"/>
        </w:rPr>
        <w:t>).</w:t>
      </w:r>
      <w:r w:rsidRPr="008F2ADB">
        <w:rPr>
          <w:rFonts w:ascii="Arial" w:eastAsia="Times New Roman" w:hAnsi="Arial" w:cs="Arial"/>
          <w:color w:val="000000"/>
          <w:sz w:val="21"/>
          <w:szCs w:val="21"/>
          <w:lang w:val="en-US" w:eastAsia="de-DE"/>
        </w:rPr>
        <w:br/>
        <w:t>They can be implemented as finite state automata (FSA), like NFA (Nondeterministic Finite Automaton) or better DFA (Deterministic Finite Automaton).</w:t>
      </w:r>
      <w:r w:rsidRPr="008F2ADB">
        <w:rPr>
          <w:rFonts w:ascii="Arial" w:eastAsia="Times New Roman" w:hAnsi="Arial" w:cs="Arial"/>
          <w:color w:val="000000"/>
          <w:sz w:val="21"/>
          <w:szCs w:val="21"/>
          <w:lang w:val="en-US" w:eastAsia="de-DE"/>
        </w:rPr>
        <w:br/>
        <w:t>Regular grammars can't handle with </w:t>
      </w:r>
      <w:r w:rsidRPr="008F2ADB">
        <w:rPr>
          <w:rFonts w:ascii="Arial" w:eastAsia="Times New Roman" w:hAnsi="Arial" w:cs="Arial"/>
          <w:i/>
          <w:iCs/>
          <w:color w:val="000000"/>
          <w:sz w:val="21"/>
          <w:szCs w:val="21"/>
          <w:bdr w:val="none" w:sz="0" w:space="0" w:color="auto" w:frame="1"/>
          <w:lang w:val="en-US" w:eastAsia="de-DE"/>
        </w:rPr>
        <w:t>nested syntax</w:t>
      </w:r>
      <w:r w:rsidRPr="008F2ADB">
        <w:rPr>
          <w:rFonts w:ascii="Arial" w:eastAsia="Times New Roman" w:hAnsi="Arial" w:cs="Arial"/>
          <w:color w:val="000000"/>
          <w:sz w:val="21"/>
          <w:szCs w:val="21"/>
          <w:lang w:val="en-US" w:eastAsia="de-DE"/>
        </w:rPr>
        <w:t>, e.g. properly nested/matched parentheses </w:t>
      </w:r>
      <w:r w:rsidRPr="008F2ADB">
        <w:rPr>
          <w:rFonts w:ascii="Consolas" w:eastAsia="Times New Roman" w:hAnsi="Consolas" w:cs="Consolas"/>
          <w:color w:val="000000"/>
          <w:sz w:val="21"/>
          <w:szCs w:val="21"/>
          <w:bdr w:val="none" w:sz="0" w:space="0" w:color="auto" w:frame="1"/>
          <w:shd w:val="clear" w:color="auto" w:fill="EEEEEE"/>
          <w:lang w:val="en-US" w:eastAsia="de-DE"/>
        </w:rPr>
        <w:t>((</w:t>
      </w:r>
      <w:proofErr w:type="gramStart"/>
      <w:r w:rsidRPr="008F2ADB">
        <w:rPr>
          <w:rFonts w:ascii="Consolas" w:eastAsia="Times New Roman" w:hAnsi="Consolas" w:cs="Consolas"/>
          <w:color w:val="000000"/>
          <w:sz w:val="21"/>
          <w:szCs w:val="21"/>
          <w:bdr w:val="none" w:sz="0" w:space="0" w:color="auto" w:frame="1"/>
          <w:shd w:val="clear" w:color="auto" w:fill="EEEEEE"/>
          <w:lang w:val="en-US" w:eastAsia="de-DE"/>
        </w:rPr>
        <w:t>)(</w:t>
      </w:r>
      <w:proofErr w:type="gramEnd"/>
      <w:r w:rsidRPr="008F2ADB">
        <w:rPr>
          <w:rFonts w:ascii="Consolas" w:eastAsia="Times New Roman" w:hAnsi="Consolas" w:cs="Consolas"/>
          <w:color w:val="000000"/>
          <w:sz w:val="21"/>
          <w:szCs w:val="21"/>
          <w:bdr w:val="none" w:sz="0" w:space="0" w:color="auto" w:frame="1"/>
          <w:shd w:val="clear" w:color="auto" w:fill="EEEEEE"/>
          <w:lang w:val="en-US" w:eastAsia="de-DE"/>
        </w:rPr>
        <w:t>)(()()))</w:t>
      </w:r>
      <w:r w:rsidRPr="008F2ADB">
        <w:rPr>
          <w:rFonts w:ascii="Arial" w:eastAsia="Times New Roman" w:hAnsi="Arial" w:cs="Arial"/>
          <w:color w:val="000000"/>
          <w:sz w:val="21"/>
          <w:szCs w:val="21"/>
          <w:lang w:val="en-US" w:eastAsia="de-DE"/>
        </w:rPr>
        <w:t>, nested HTML/</w:t>
      </w:r>
      <w:proofErr w:type="spellStart"/>
      <w:r w:rsidRPr="008F2ADB">
        <w:rPr>
          <w:rFonts w:ascii="Arial" w:eastAsia="Times New Roman" w:hAnsi="Arial" w:cs="Arial"/>
          <w:color w:val="000000"/>
          <w:sz w:val="21"/>
          <w:szCs w:val="21"/>
          <w:lang w:val="en-US" w:eastAsia="de-DE"/>
        </w:rPr>
        <w:t>BBcode</w:t>
      </w:r>
      <w:proofErr w:type="spellEnd"/>
      <w:r w:rsidRPr="008F2ADB">
        <w:rPr>
          <w:rFonts w:ascii="Arial" w:eastAsia="Times New Roman" w:hAnsi="Arial" w:cs="Arial"/>
          <w:color w:val="000000"/>
          <w:sz w:val="21"/>
          <w:szCs w:val="21"/>
          <w:lang w:val="en-US" w:eastAsia="de-DE"/>
        </w:rPr>
        <w:t xml:space="preserve"> tags, nested blocks etc. It's because state automata to deal with it should have to have infinitely many states to handle infinitely many nesting levels.</w:t>
      </w:r>
    </w:p>
    <w:p w:rsidR="008F2ADB" w:rsidRPr="008F2ADB" w:rsidRDefault="008F2ADB" w:rsidP="008F2ADB">
      <w:pPr>
        <w:numPr>
          <w:ilvl w:val="0"/>
          <w:numId w:val="3"/>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Level 2: Context-free grammars</w:t>
      </w:r>
      <w:r w:rsidRPr="008F2ADB">
        <w:rPr>
          <w:rFonts w:ascii="Arial" w:eastAsia="Times New Roman" w:hAnsi="Arial" w:cs="Arial"/>
          <w:color w:val="000000"/>
          <w:sz w:val="21"/>
          <w:szCs w:val="21"/>
          <w:lang w:val="en-US" w:eastAsia="de-DE"/>
        </w:rPr>
        <w:br/>
      </w:r>
      <w:proofErr w:type="gramStart"/>
      <w:r w:rsidRPr="008F2ADB">
        <w:rPr>
          <w:rFonts w:ascii="Arial" w:eastAsia="Times New Roman" w:hAnsi="Arial" w:cs="Arial"/>
          <w:color w:val="000000"/>
          <w:sz w:val="21"/>
          <w:szCs w:val="21"/>
          <w:lang w:val="en-US" w:eastAsia="de-DE"/>
        </w:rPr>
        <w:t>They</w:t>
      </w:r>
      <w:proofErr w:type="gramEnd"/>
      <w:r w:rsidRPr="008F2ADB">
        <w:rPr>
          <w:rFonts w:ascii="Arial" w:eastAsia="Times New Roman" w:hAnsi="Arial" w:cs="Arial"/>
          <w:color w:val="000000"/>
          <w:sz w:val="21"/>
          <w:szCs w:val="21"/>
          <w:lang w:val="en-US" w:eastAsia="de-DE"/>
        </w:rPr>
        <w:t xml:space="preserve"> can have nested, recursive, self-similar branches in their syntax trees, so they can handle with nested structures well.</w:t>
      </w:r>
      <w:r w:rsidRPr="008F2ADB">
        <w:rPr>
          <w:rFonts w:ascii="Arial" w:eastAsia="Times New Roman" w:hAnsi="Arial" w:cs="Arial"/>
          <w:color w:val="000000"/>
          <w:sz w:val="21"/>
          <w:szCs w:val="21"/>
          <w:lang w:val="en-US" w:eastAsia="de-DE"/>
        </w:rPr>
        <w:br/>
        <w:t xml:space="preserve">They can be implemented as state automaton with stack. This stack is used to represent the </w:t>
      </w:r>
      <w:r w:rsidRPr="008F2ADB">
        <w:rPr>
          <w:rFonts w:ascii="Arial" w:eastAsia="Times New Roman" w:hAnsi="Arial" w:cs="Arial"/>
          <w:color w:val="000000"/>
          <w:sz w:val="21"/>
          <w:szCs w:val="21"/>
          <w:lang w:val="en-US" w:eastAsia="de-DE"/>
        </w:rPr>
        <w:lastRenderedPageBreak/>
        <w:t>nesting level of the syntax. In practice, they're usually implemented as a top-down, recursive-descent parser which uses machine's procedure call stack to track the nesting level, and use recursively called procedures/functions for every non-terminal symbol in their syntax.</w:t>
      </w:r>
      <w:r w:rsidRPr="008F2ADB">
        <w:rPr>
          <w:rFonts w:ascii="Arial" w:eastAsia="Times New Roman" w:hAnsi="Arial" w:cs="Arial"/>
          <w:color w:val="000000"/>
          <w:sz w:val="21"/>
          <w:szCs w:val="21"/>
          <w:lang w:val="en-US" w:eastAsia="de-DE"/>
        </w:rPr>
        <w:br/>
        <w:t>But they can't handle with a </w:t>
      </w:r>
      <w:r w:rsidRPr="008F2ADB">
        <w:rPr>
          <w:rFonts w:ascii="Arial" w:eastAsia="Times New Roman" w:hAnsi="Arial" w:cs="Arial"/>
          <w:i/>
          <w:iCs/>
          <w:color w:val="000000"/>
          <w:sz w:val="21"/>
          <w:szCs w:val="21"/>
          <w:bdr w:val="none" w:sz="0" w:space="0" w:color="auto" w:frame="1"/>
          <w:lang w:val="en-US" w:eastAsia="de-DE"/>
        </w:rPr>
        <w:t>context-sensitive</w:t>
      </w:r>
      <w:r w:rsidRPr="008F2ADB">
        <w:rPr>
          <w:rFonts w:ascii="Arial" w:eastAsia="Times New Roman" w:hAnsi="Arial" w:cs="Arial"/>
          <w:color w:val="000000"/>
          <w:sz w:val="21"/>
          <w:szCs w:val="21"/>
          <w:lang w:val="en-US" w:eastAsia="de-DE"/>
        </w:rPr>
        <w:t> syntax. E.g. when you have an expression </w:t>
      </w:r>
      <w:r w:rsidRPr="008F2ADB">
        <w:rPr>
          <w:rFonts w:ascii="Consolas" w:eastAsia="Times New Roman" w:hAnsi="Consolas" w:cs="Consolas"/>
          <w:color w:val="000000"/>
          <w:sz w:val="21"/>
          <w:szCs w:val="21"/>
          <w:bdr w:val="none" w:sz="0" w:space="0" w:color="auto" w:frame="1"/>
          <w:shd w:val="clear" w:color="auto" w:fill="EEEEEE"/>
          <w:lang w:val="en-US" w:eastAsia="de-DE"/>
        </w:rPr>
        <w:t>x+3</w:t>
      </w:r>
      <w:r w:rsidRPr="008F2ADB">
        <w:rPr>
          <w:rFonts w:ascii="Arial" w:eastAsia="Times New Roman" w:hAnsi="Arial" w:cs="Arial"/>
          <w:color w:val="000000"/>
          <w:sz w:val="21"/>
          <w:szCs w:val="21"/>
          <w:lang w:val="en-US" w:eastAsia="de-DE"/>
        </w:rPr>
        <w:t> and in one context this </w:t>
      </w:r>
      <w:r w:rsidRPr="008F2ADB">
        <w:rPr>
          <w:rFonts w:ascii="Consolas" w:eastAsia="Times New Roman" w:hAnsi="Consolas" w:cs="Consolas"/>
          <w:color w:val="000000"/>
          <w:sz w:val="21"/>
          <w:szCs w:val="21"/>
          <w:bdr w:val="none" w:sz="0" w:space="0" w:color="auto" w:frame="1"/>
          <w:shd w:val="clear" w:color="auto" w:fill="EEEEEE"/>
          <w:lang w:val="en-US" w:eastAsia="de-DE"/>
        </w:rPr>
        <w:t>x</w:t>
      </w:r>
      <w:r w:rsidRPr="008F2ADB">
        <w:rPr>
          <w:rFonts w:ascii="Arial" w:eastAsia="Times New Roman" w:hAnsi="Arial" w:cs="Arial"/>
          <w:color w:val="000000"/>
          <w:sz w:val="21"/>
          <w:szCs w:val="21"/>
          <w:lang w:val="en-US" w:eastAsia="de-DE"/>
        </w:rPr>
        <w:t> could be a name of a variable, and in other context it could be a name of a function etc.</w:t>
      </w:r>
    </w:p>
    <w:p w:rsidR="008F2ADB" w:rsidRPr="008F2ADB" w:rsidRDefault="008F2ADB" w:rsidP="008F2ADB">
      <w:pPr>
        <w:numPr>
          <w:ilvl w:val="0"/>
          <w:numId w:val="3"/>
        </w:numPr>
        <w:spacing w:after="0" w:line="267" w:lineRule="atLeast"/>
        <w:ind w:left="450"/>
        <w:textAlignment w:val="baseline"/>
        <w:rPr>
          <w:rFonts w:ascii="Arial" w:eastAsia="Times New Roman" w:hAnsi="Arial" w:cs="Arial"/>
          <w:color w:val="000000"/>
          <w:sz w:val="21"/>
          <w:szCs w:val="21"/>
          <w:lang w:val="de-DE" w:eastAsia="de-DE"/>
        </w:rPr>
      </w:pPr>
      <w:r w:rsidRPr="008F2ADB">
        <w:rPr>
          <w:rFonts w:ascii="Arial" w:eastAsia="Times New Roman" w:hAnsi="Arial" w:cs="Arial"/>
          <w:color w:val="000000"/>
          <w:sz w:val="21"/>
          <w:szCs w:val="21"/>
          <w:lang w:val="de-DE" w:eastAsia="de-DE"/>
        </w:rPr>
        <w:t xml:space="preserve">Level 1: </w:t>
      </w:r>
      <w:proofErr w:type="spellStart"/>
      <w:r w:rsidRPr="008F2ADB">
        <w:rPr>
          <w:rFonts w:ascii="Arial" w:eastAsia="Times New Roman" w:hAnsi="Arial" w:cs="Arial"/>
          <w:color w:val="000000"/>
          <w:sz w:val="21"/>
          <w:szCs w:val="21"/>
          <w:lang w:val="de-DE" w:eastAsia="de-DE"/>
        </w:rPr>
        <w:t>Context</w:t>
      </w:r>
      <w:proofErr w:type="spellEnd"/>
      <w:r w:rsidRPr="008F2ADB">
        <w:rPr>
          <w:rFonts w:ascii="Arial" w:eastAsia="Times New Roman" w:hAnsi="Arial" w:cs="Arial"/>
          <w:color w:val="000000"/>
          <w:sz w:val="21"/>
          <w:szCs w:val="21"/>
          <w:lang w:val="de-DE" w:eastAsia="de-DE"/>
        </w:rPr>
        <w:t xml:space="preserve">-sensitive </w:t>
      </w:r>
      <w:proofErr w:type="spellStart"/>
      <w:r w:rsidRPr="008F2ADB">
        <w:rPr>
          <w:rFonts w:ascii="Arial" w:eastAsia="Times New Roman" w:hAnsi="Arial" w:cs="Arial"/>
          <w:color w:val="000000"/>
          <w:sz w:val="21"/>
          <w:szCs w:val="21"/>
          <w:lang w:val="de-DE" w:eastAsia="de-DE"/>
        </w:rPr>
        <w:t>grammars</w:t>
      </w:r>
      <w:proofErr w:type="spellEnd"/>
    </w:p>
    <w:p w:rsidR="008F2ADB" w:rsidRPr="008F2ADB" w:rsidRDefault="008F2ADB" w:rsidP="008F2ADB">
      <w:pPr>
        <w:numPr>
          <w:ilvl w:val="0"/>
          <w:numId w:val="3"/>
        </w:numPr>
        <w:spacing w:after="0" w:line="267" w:lineRule="atLeast"/>
        <w:ind w:left="450"/>
        <w:textAlignment w:val="baseline"/>
        <w:rPr>
          <w:rFonts w:ascii="Arial" w:eastAsia="Times New Roman" w:hAnsi="Arial" w:cs="Arial"/>
          <w:color w:val="000000"/>
          <w:sz w:val="21"/>
          <w:szCs w:val="21"/>
          <w:lang w:val="en-US" w:eastAsia="de-DE"/>
        </w:rPr>
      </w:pPr>
      <w:r w:rsidRPr="008F2ADB">
        <w:rPr>
          <w:rFonts w:ascii="Arial" w:eastAsia="Times New Roman" w:hAnsi="Arial" w:cs="Arial"/>
          <w:color w:val="000000"/>
          <w:sz w:val="21"/>
          <w:szCs w:val="21"/>
          <w:lang w:val="en-US" w:eastAsia="de-DE"/>
        </w:rPr>
        <w:t>Level 0: Unrestricted grammars</w:t>
      </w:r>
      <w:r w:rsidRPr="008F2ADB">
        <w:rPr>
          <w:rFonts w:ascii="Arial" w:eastAsia="Times New Roman" w:hAnsi="Arial" w:cs="Arial"/>
          <w:color w:val="000000"/>
          <w:sz w:val="21"/>
          <w:szCs w:val="21"/>
          <w:lang w:val="en-US" w:eastAsia="de-DE"/>
        </w:rPr>
        <w:br/>
      </w:r>
      <w:proofErr w:type="gramStart"/>
      <w:r w:rsidRPr="008F2ADB">
        <w:rPr>
          <w:rFonts w:ascii="Arial" w:eastAsia="Times New Roman" w:hAnsi="Arial" w:cs="Arial"/>
          <w:color w:val="000000"/>
          <w:sz w:val="21"/>
          <w:szCs w:val="21"/>
          <w:lang w:val="en-US" w:eastAsia="de-DE"/>
        </w:rPr>
        <w:t>Also</w:t>
      </w:r>
      <w:proofErr w:type="gramEnd"/>
      <w:r w:rsidRPr="008F2ADB">
        <w:rPr>
          <w:rFonts w:ascii="Arial" w:eastAsia="Times New Roman" w:hAnsi="Arial" w:cs="Arial"/>
          <w:color w:val="000000"/>
          <w:sz w:val="21"/>
          <w:szCs w:val="21"/>
          <w:lang w:val="en-US" w:eastAsia="de-DE"/>
        </w:rPr>
        <w:t xml:space="preserve"> called "phase-structure grammars".</w:t>
      </w:r>
    </w:p>
    <w:p w:rsidR="005D3DDB" w:rsidRPr="008F2ADB" w:rsidRDefault="005D3DDB" w:rsidP="005D3DDB">
      <w:pPr>
        <w:pStyle w:val="Listenabsatz"/>
        <w:ind w:left="0"/>
        <w:rPr>
          <w:lang w:val="en-US"/>
        </w:rPr>
      </w:pPr>
      <w:bookmarkStart w:id="0" w:name="_GoBack"/>
      <w:bookmarkEnd w:id="0"/>
    </w:p>
    <w:p w:rsidR="005D3DDB" w:rsidRDefault="005D3DDB" w:rsidP="00E6563D">
      <w:pPr>
        <w:pStyle w:val="berschrift1"/>
      </w:pPr>
      <w:r>
        <w:t>Workflow mit CSS-Präprozessoren erklären</w:t>
      </w:r>
    </w:p>
    <w:p w:rsidR="00E6563D" w:rsidRDefault="00E6563D" w:rsidP="005D3DDB">
      <w:pPr>
        <w:pStyle w:val="Listenabsatz"/>
        <w:ind w:left="0"/>
      </w:pPr>
    </w:p>
    <w:p w:rsidR="00E6563D" w:rsidRDefault="00E6563D" w:rsidP="005D3DDB">
      <w:pPr>
        <w:pStyle w:val="Listenabsatz"/>
        <w:ind w:left="0"/>
      </w:pPr>
    </w:p>
    <w:p w:rsidR="00E6563D" w:rsidRDefault="00E6563D" w:rsidP="005D3DDB">
      <w:pPr>
        <w:pStyle w:val="Listenabsatz"/>
        <w:ind w:left="0"/>
      </w:pPr>
    </w:p>
    <w:p w:rsidR="00E6563D" w:rsidRPr="00E6563D" w:rsidRDefault="00E6563D" w:rsidP="00E6563D">
      <w:pPr>
        <w:spacing w:before="100" w:beforeAutospacing="1" w:after="100" w:afterAutospacing="1" w:line="240" w:lineRule="auto"/>
        <w:rPr>
          <w:rFonts w:ascii="Times New Roman" w:eastAsia="Times New Roman" w:hAnsi="Times New Roman" w:cs="Times New Roman"/>
          <w:sz w:val="24"/>
          <w:szCs w:val="24"/>
          <w:lang w:val="de-DE" w:eastAsia="de-DE"/>
        </w:rPr>
      </w:pPr>
      <w:r w:rsidRPr="00E6563D">
        <w:rPr>
          <w:rFonts w:ascii="Arial" w:eastAsia="Times New Roman" w:hAnsi="Arial" w:cs="Arial"/>
          <w:sz w:val="20"/>
          <w:szCs w:val="20"/>
          <w:lang w:val="de-DE" w:eastAsia="de-DE"/>
        </w:rPr>
        <w:t> </w:t>
      </w:r>
    </w:p>
    <w:p w:rsidR="00E6563D" w:rsidRDefault="00E6563D" w:rsidP="005D3DDB">
      <w:pPr>
        <w:pStyle w:val="Listenabsatz"/>
        <w:ind w:left="0"/>
      </w:pPr>
    </w:p>
    <w:sectPr w:rsidR="00E6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C038E"/>
    <w:multiLevelType w:val="multilevel"/>
    <w:tmpl w:val="2EE8F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7139D"/>
    <w:multiLevelType w:val="multilevel"/>
    <w:tmpl w:val="5D3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316A1B"/>
    <w:multiLevelType w:val="hybridMultilevel"/>
    <w:tmpl w:val="ABE4DC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DB"/>
    <w:rsid w:val="00033847"/>
    <w:rsid w:val="001363A6"/>
    <w:rsid w:val="002F1166"/>
    <w:rsid w:val="003162F5"/>
    <w:rsid w:val="005D3DDB"/>
    <w:rsid w:val="008B496C"/>
    <w:rsid w:val="008F2ADB"/>
    <w:rsid w:val="00C113E7"/>
    <w:rsid w:val="00D91DD2"/>
    <w:rsid w:val="00E6563D"/>
    <w:rsid w:val="00E65D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56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DDB"/>
    <w:pPr>
      <w:ind w:left="720"/>
      <w:contextualSpacing/>
    </w:pPr>
  </w:style>
  <w:style w:type="character" w:styleId="Hyperlink">
    <w:name w:val="Hyperlink"/>
    <w:basedOn w:val="Absatz-Standardschriftart"/>
    <w:uiPriority w:val="99"/>
    <w:semiHidden/>
    <w:unhideWhenUsed/>
    <w:rsid w:val="00E6563D"/>
    <w:rPr>
      <w:color w:val="0000FF"/>
      <w:u w:val="single"/>
    </w:rPr>
  </w:style>
  <w:style w:type="character" w:customStyle="1" w:styleId="berschrift1Zchn">
    <w:name w:val="Überschrift 1 Zchn"/>
    <w:basedOn w:val="Absatz-Standardschriftart"/>
    <w:link w:val="berschrift1"/>
    <w:uiPriority w:val="9"/>
    <w:rsid w:val="00E6563D"/>
    <w:rPr>
      <w:rFonts w:asciiTheme="majorHAnsi" w:eastAsiaTheme="majorEastAsia" w:hAnsiTheme="majorHAnsi" w:cstheme="majorBidi"/>
      <w:b/>
      <w:bCs/>
      <w:color w:val="2E74B5" w:themeColor="accent1" w:themeShade="BF"/>
      <w:sz w:val="28"/>
      <w:szCs w:val="28"/>
    </w:rPr>
  </w:style>
  <w:style w:type="paragraph" w:styleId="StandardWeb">
    <w:name w:val="Normal (Web)"/>
    <w:basedOn w:val="Standard"/>
    <w:uiPriority w:val="99"/>
    <w:semiHidden/>
    <w:unhideWhenUsed/>
    <w:rsid w:val="008F2AD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pple-converted-space">
    <w:name w:val="apple-converted-space"/>
    <w:basedOn w:val="Absatz-Standardschriftart"/>
    <w:rsid w:val="008F2ADB"/>
  </w:style>
  <w:style w:type="character" w:styleId="Hervorhebung">
    <w:name w:val="Emphasis"/>
    <w:basedOn w:val="Absatz-Standardschriftart"/>
    <w:uiPriority w:val="20"/>
    <w:qFormat/>
    <w:rsid w:val="008F2ADB"/>
    <w:rPr>
      <w:i/>
      <w:iCs/>
    </w:rPr>
  </w:style>
  <w:style w:type="character" w:styleId="Fett">
    <w:name w:val="Strong"/>
    <w:basedOn w:val="Absatz-Standardschriftart"/>
    <w:uiPriority w:val="22"/>
    <w:qFormat/>
    <w:rsid w:val="008F2ADB"/>
    <w:rPr>
      <w:b/>
      <w:bCs/>
    </w:rPr>
  </w:style>
  <w:style w:type="character" w:styleId="HTMLCode">
    <w:name w:val="HTML Code"/>
    <w:basedOn w:val="Absatz-Standardschriftart"/>
    <w:uiPriority w:val="99"/>
    <w:semiHidden/>
    <w:unhideWhenUsed/>
    <w:rsid w:val="008F2AD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56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DDB"/>
    <w:pPr>
      <w:ind w:left="720"/>
      <w:contextualSpacing/>
    </w:pPr>
  </w:style>
  <w:style w:type="character" w:styleId="Hyperlink">
    <w:name w:val="Hyperlink"/>
    <w:basedOn w:val="Absatz-Standardschriftart"/>
    <w:uiPriority w:val="99"/>
    <w:semiHidden/>
    <w:unhideWhenUsed/>
    <w:rsid w:val="00E6563D"/>
    <w:rPr>
      <w:color w:val="0000FF"/>
      <w:u w:val="single"/>
    </w:rPr>
  </w:style>
  <w:style w:type="character" w:customStyle="1" w:styleId="berschrift1Zchn">
    <w:name w:val="Überschrift 1 Zchn"/>
    <w:basedOn w:val="Absatz-Standardschriftart"/>
    <w:link w:val="berschrift1"/>
    <w:uiPriority w:val="9"/>
    <w:rsid w:val="00E6563D"/>
    <w:rPr>
      <w:rFonts w:asciiTheme="majorHAnsi" w:eastAsiaTheme="majorEastAsia" w:hAnsiTheme="majorHAnsi" w:cstheme="majorBidi"/>
      <w:b/>
      <w:bCs/>
      <w:color w:val="2E74B5" w:themeColor="accent1" w:themeShade="BF"/>
      <w:sz w:val="28"/>
      <w:szCs w:val="28"/>
    </w:rPr>
  </w:style>
  <w:style w:type="paragraph" w:styleId="StandardWeb">
    <w:name w:val="Normal (Web)"/>
    <w:basedOn w:val="Standard"/>
    <w:uiPriority w:val="99"/>
    <w:semiHidden/>
    <w:unhideWhenUsed/>
    <w:rsid w:val="008F2AD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pple-converted-space">
    <w:name w:val="apple-converted-space"/>
    <w:basedOn w:val="Absatz-Standardschriftart"/>
    <w:rsid w:val="008F2ADB"/>
  </w:style>
  <w:style w:type="character" w:styleId="Hervorhebung">
    <w:name w:val="Emphasis"/>
    <w:basedOn w:val="Absatz-Standardschriftart"/>
    <w:uiPriority w:val="20"/>
    <w:qFormat/>
    <w:rsid w:val="008F2ADB"/>
    <w:rPr>
      <w:i/>
      <w:iCs/>
    </w:rPr>
  </w:style>
  <w:style w:type="character" w:styleId="Fett">
    <w:name w:val="Strong"/>
    <w:basedOn w:val="Absatz-Standardschriftart"/>
    <w:uiPriority w:val="22"/>
    <w:qFormat/>
    <w:rsid w:val="008F2ADB"/>
    <w:rPr>
      <w:b/>
      <w:bCs/>
    </w:rPr>
  </w:style>
  <w:style w:type="character" w:styleId="HTMLCode">
    <w:name w:val="HTML Code"/>
    <w:basedOn w:val="Absatz-Standardschriftart"/>
    <w:uiPriority w:val="99"/>
    <w:semiHidden/>
    <w:unhideWhenUsed/>
    <w:rsid w:val="008F2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81613">
      <w:bodyDiv w:val="1"/>
      <w:marLeft w:val="0"/>
      <w:marRight w:val="0"/>
      <w:marTop w:val="0"/>
      <w:marBottom w:val="0"/>
      <w:divBdr>
        <w:top w:val="none" w:sz="0" w:space="0" w:color="auto"/>
        <w:left w:val="none" w:sz="0" w:space="0" w:color="auto"/>
        <w:bottom w:val="none" w:sz="0" w:space="0" w:color="auto"/>
        <w:right w:val="none" w:sz="0" w:space="0" w:color="auto"/>
      </w:divBdr>
    </w:div>
    <w:div w:id="20932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5874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Gesagt-Getan. OG</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Huber</dc:creator>
  <cp:lastModifiedBy>Administrator</cp:lastModifiedBy>
  <cp:revision>5</cp:revision>
  <dcterms:created xsi:type="dcterms:W3CDTF">2014-11-05T15:47:00Z</dcterms:created>
  <dcterms:modified xsi:type="dcterms:W3CDTF">2014-11-10T12:19:00Z</dcterms:modified>
</cp:coreProperties>
</file>