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250BEB">
      <w:r w:rsidRPr="00250BEB">
        <w:drawing>
          <wp:inline distT="0" distB="0" distL="0" distR="0" wp14:anchorId="7FAB784A" wp14:editId="18B87B8F">
            <wp:extent cx="5943600" cy="2848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BEB" w:rsidRDefault="00250BEB"/>
    <w:p w:rsidR="00250BEB" w:rsidRDefault="00250BEB">
      <w:bookmarkStart w:id="0" w:name="_GoBack"/>
      <w:r w:rsidRPr="00250BEB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-232117</wp:posOffset>
            </wp:positionH>
            <wp:positionV relativeFrom="paragraph">
              <wp:posOffset>202028</wp:posOffset>
            </wp:positionV>
            <wp:extent cx="6166925" cy="1793114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41" r="119" b="35437"/>
                    <a:stretch/>
                  </pic:blipFill>
                  <pic:spPr bwMode="auto">
                    <a:xfrm>
                      <a:off x="0" y="0"/>
                      <a:ext cx="6221872" cy="1809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</w:p>
    <w:sectPr w:rsidR="00250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BEB"/>
    <w:rsid w:val="00250BEB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0EC3D-2FC8-4218-B143-6D428516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2026-10-08T06:03:00Z</dcterms:created>
  <dcterms:modified xsi:type="dcterms:W3CDTF">2026-10-08T06:04:00Z</dcterms:modified>
</cp:coreProperties>
</file>