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DA" w:rsidRPr="007D20DA" w:rsidRDefault="007D20DA" w:rsidP="007D20DA">
      <w:pPr>
        <w:pStyle w:val="Heading3"/>
        <w:shd w:val="clear" w:color="auto" w:fill="FFFFFF"/>
        <w:spacing w:before="300" w:after="150" w:line="570" w:lineRule="atLeast"/>
        <w:jc w:val="center"/>
        <w:rPr>
          <w:rFonts w:asciiTheme="minorHAnsi" w:hAnsiTheme="minorHAnsi" w:cstheme="minorHAnsi"/>
          <w:b/>
          <w:color w:val="35475C"/>
          <w:sz w:val="44"/>
          <w:szCs w:val="44"/>
        </w:rPr>
      </w:pPr>
      <w:r w:rsidRPr="007D20DA">
        <w:rPr>
          <w:rFonts w:ascii="Arial" w:hAnsi="Arial" w:cs="Arial"/>
          <w:b/>
          <w:color w:val="35475C"/>
          <w:sz w:val="38"/>
          <w:szCs w:val="38"/>
        </w:rPr>
        <w:t>C</w:t>
      </w:r>
      <w:r w:rsidRPr="007D20DA">
        <w:rPr>
          <w:rFonts w:asciiTheme="minorHAnsi" w:hAnsiTheme="minorHAnsi" w:cstheme="minorHAnsi"/>
          <w:b/>
          <w:color w:val="35475C"/>
          <w:sz w:val="44"/>
          <w:szCs w:val="44"/>
        </w:rPr>
        <w:t>orporate Employee Attrition Analytics</w:t>
      </w:r>
    </w:p>
    <w:p w:rsidR="007D20DA" w:rsidRPr="007D20DA" w:rsidRDefault="007D20DA" w:rsidP="007D20DA">
      <w:pPr>
        <w:shd w:val="clear" w:color="auto" w:fill="FFFFFF"/>
        <w:spacing w:before="720" w:after="360" w:line="240" w:lineRule="auto"/>
        <w:outlineLvl w:val="1"/>
        <w:rPr>
          <w:rFonts w:eastAsia="Times New Roman" w:cstheme="minorHAnsi"/>
          <w:color w:val="46535E"/>
          <w:sz w:val="36"/>
          <w:szCs w:val="36"/>
          <w:lang w:eastAsia="en-IN"/>
        </w:rPr>
      </w:pPr>
      <w:r w:rsidRPr="007D20DA">
        <w:rPr>
          <w:rFonts w:eastAsia="Times New Roman" w:cstheme="minorHAnsi"/>
          <w:color w:val="46535E"/>
          <w:sz w:val="36"/>
          <w:szCs w:val="36"/>
          <w:lang w:eastAsia="en-IN"/>
        </w:rPr>
        <w:t>Problem statement</w:t>
      </w:r>
      <w:r>
        <w:rPr>
          <w:rFonts w:eastAsia="Times New Roman" w:cstheme="minorHAnsi"/>
          <w:color w:val="46535E"/>
          <w:sz w:val="36"/>
          <w:szCs w:val="36"/>
          <w:lang w:eastAsia="en-IN"/>
        </w:rPr>
        <w:t>:</w:t>
      </w:r>
    </w:p>
    <w:p w:rsidR="007D20DA" w:rsidRPr="007D20DA" w:rsidRDefault="007D20DA" w:rsidP="007D20DA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eastAsia="Times New Roman" w:cstheme="minorHAnsi"/>
          <w:color w:val="666666"/>
          <w:sz w:val="21"/>
          <w:szCs w:val="21"/>
          <w:lang w:eastAsia="en-IN"/>
        </w:rPr>
      </w:pPr>
      <w:r w:rsidRPr="007D20DA">
        <w:rPr>
          <w:rFonts w:eastAsia="Times New Roman" w:cstheme="minorHAnsi"/>
          <w:color w:val="666666"/>
          <w:sz w:val="21"/>
          <w:szCs w:val="21"/>
          <w:lang w:eastAsia="en-IN"/>
        </w:rPr>
        <w:t>Employees are the most important part of an organization. Successful employees meet deadlines, make sales, and build the brand through positive customer interactions.</w:t>
      </w:r>
    </w:p>
    <w:p w:rsidR="007D20DA" w:rsidRDefault="007D20DA" w:rsidP="007D20DA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eastAsia="Times New Roman" w:cstheme="minorHAnsi"/>
          <w:color w:val="666666"/>
          <w:sz w:val="21"/>
          <w:szCs w:val="21"/>
          <w:lang w:eastAsia="en-IN"/>
        </w:rPr>
      </w:pPr>
      <w:r w:rsidRPr="007D20DA">
        <w:rPr>
          <w:rFonts w:eastAsia="Times New Roman" w:cstheme="minorHAnsi"/>
          <w:color w:val="666666"/>
          <w:sz w:val="21"/>
          <w:szCs w:val="21"/>
          <w:lang w:eastAsia="en-IN"/>
        </w:rPr>
        <w:t>Employee attrition is a major cost to an organization and predicting such attritions is the most important requirement of the Human Resources department in many orga</w:t>
      </w:r>
      <w:r>
        <w:rPr>
          <w:rFonts w:eastAsia="Times New Roman" w:cstheme="minorHAnsi"/>
          <w:color w:val="666666"/>
          <w:sz w:val="21"/>
          <w:szCs w:val="21"/>
          <w:lang w:eastAsia="en-IN"/>
        </w:rPr>
        <w:t>nizations. In this problem, the</w:t>
      </w:r>
      <w:r w:rsidRPr="007D20DA">
        <w:rPr>
          <w:rFonts w:eastAsia="Times New Roman" w:cstheme="minorHAnsi"/>
          <w:color w:val="666666"/>
          <w:sz w:val="21"/>
          <w:szCs w:val="21"/>
          <w:lang w:eastAsia="en-IN"/>
        </w:rPr>
        <w:t xml:space="preserve"> task is to predict the attrition rate of employees of an organization. </w:t>
      </w:r>
    </w:p>
    <w:p w:rsidR="007D20DA" w:rsidRDefault="007D20DA" w:rsidP="007D20DA">
      <w:pPr>
        <w:shd w:val="clear" w:color="auto" w:fill="FFFFFF"/>
        <w:spacing w:before="225" w:after="225" w:line="240" w:lineRule="auto"/>
        <w:rPr>
          <w:rFonts w:eastAsia="Times New Roman" w:cstheme="minorHAnsi"/>
          <w:color w:val="666666"/>
          <w:sz w:val="21"/>
          <w:szCs w:val="2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0DA" w:rsidTr="007D20DA">
        <w:tc>
          <w:tcPr>
            <w:tcW w:w="4508" w:type="dxa"/>
          </w:tcPr>
          <w:p w:rsidR="007D20DA" w:rsidRDefault="007D20DA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What does the platform affect?</w:t>
            </w:r>
          </w:p>
        </w:tc>
        <w:tc>
          <w:tcPr>
            <w:tcW w:w="4508" w:type="dxa"/>
          </w:tcPr>
          <w:p w:rsidR="007D20DA" w:rsidRDefault="007D20DA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Corporate HR managers.</w:t>
            </w:r>
          </w:p>
        </w:tc>
      </w:tr>
      <w:tr w:rsidR="007D20DA" w:rsidTr="007D20DA">
        <w:tc>
          <w:tcPr>
            <w:tcW w:w="4508" w:type="dxa"/>
          </w:tcPr>
          <w:p w:rsidR="007D20DA" w:rsidRDefault="007D20DA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What are the boundaries of the problem?</w:t>
            </w:r>
          </w:p>
        </w:tc>
        <w:tc>
          <w:tcPr>
            <w:tcW w:w="4508" w:type="dxa"/>
          </w:tcPr>
          <w:p w:rsidR="007D20DA" w:rsidRDefault="007D20DA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Management that faces the issues of employee attrition.</w:t>
            </w:r>
          </w:p>
        </w:tc>
      </w:tr>
      <w:tr w:rsidR="007D20DA" w:rsidTr="007D20DA">
        <w:tc>
          <w:tcPr>
            <w:tcW w:w="4508" w:type="dxa"/>
          </w:tcPr>
          <w:p w:rsidR="007D20DA" w:rsidRDefault="007D20DA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What</w:t>
            </w:r>
            <w:r w:rsidR="00A36061"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 xml:space="preserve"> is the issue?</w:t>
            </w:r>
          </w:p>
        </w:tc>
        <w:tc>
          <w:tcPr>
            <w:tcW w:w="4508" w:type="dxa"/>
          </w:tcPr>
          <w:p w:rsidR="007D20DA" w:rsidRDefault="00A36061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In organizations, employees are leaving and it might be a concern for the organization. It is more cost-effective to keep the employees a company already has.</w:t>
            </w:r>
          </w:p>
        </w:tc>
      </w:tr>
      <w:tr w:rsidR="007D20DA" w:rsidTr="007D20DA">
        <w:tc>
          <w:tcPr>
            <w:tcW w:w="4508" w:type="dxa"/>
          </w:tcPr>
          <w:p w:rsidR="007D20DA" w:rsidRDefault="00A36061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Why is it important to fix the problem?</w:t>
            </w:r>
          </w:p>
        </w:tc>
        <w:tc>
          <w:tcPr>
            <w:tcW w:w="4508" w:type="dxa"/>
          </w:tcPr>
          <w:p w:rsidR="007D20DA" w:rsidRDefault="00A36061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It is required for the growth of the organization. It is important to retain the employees.</w:t>
            </w:r>
          </w:p>
        </w:tc>
      </w:tr>
      <w:tr w:rsidR="007D20DA" w:rsidTr="007D20DA">
        <w:tc>
          <w:tcPr>
            <w:tcW w:w="4508" w:type="dxa"/>
          </w:tcPr>
          <w:p w:rsidR="007D20DA" w:rsidRDefault="00A36061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What solution to solve this issue?</w:t>
            </w:r>
          </w:p>
        </w:tc>
        <w:tc>
          <w:tcPr>
            <w:tcW w:w="4508" w:type="dxa"/>
          </w:tcPr>
          <w:p w:rsidR="007D20DA" w:rsidRDefault="00A36061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An automated system is introduced to identify different reasons for employees leaving the organization by</w:t>
            </w:r>
            <w:r w:rsidR="00852E5D"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 xml:space="preserve"> environment, job satisfaction, work-life balance.</w:t>
            </w:r>
          </w:p>
        </w:tc>
      </w:tr>
      <w:tr w:rsidR="007D20DA" w:rsidTr="007D20DA">
        <w:tc>
          <w:tcPr>
            <w:tcW w:w="4508" w:type="dxa"/>
          </w:tcPr>
          <w:p w:rsidR="007D20DA" w:rsidRDefault="00852E5D" w:rsidP="007D20DA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What methodology used to solve the issue?</w:t>
            </w:r>
          </w:p>
        </w:tc>
        <w:tc>
          <w:tcPr>
            <w:tcW w:w="4508" w:type="dxa"/>
          </w:tcPr>
          <w:p w:rsidR="007D20DA" w:rsidRDefault="00852E5D" w:rsidP="00852E5D">
            <w:pPr>
              <w:spacing w:before="225" w:after="225"/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en-IN"/>
              </w:rPr>
              <w:t>Machine learning techniques are used to predict the employee attrition in an organization.</w:t>
            </w:r>
          </w:p>
        </w:tc>
      </w:tr>
    </w:tbl>
    <w:p w:rsidR="007D20DA" w:rsidRPr="007D20DA" w:rsidRDefault="007D20DA" w:rsidP="007D20DA">
      <w:pPr>
        <w:shd w:val="clear" w:color="auto" w:fill="FFFFFF"/>
        <w:spacing w:before="225" w:after="225" w:line="240" w:lineRule="auto"/>
        <w:rPr>
          <w:rFonts w:eastAsia="Times New Roman" w:cstheme="minorHAnsi"/>
          <w:color w:val="666666"/>
          <w:sz w:val="21"/>
          <w:szCs w:val="21"/>
          <w:lang w:eastAsia="en-IN"/>
        </w:rPr>
      </w:pPr>
    </w:p>
    <w:p w:rsidR="0051486C" w:rsidRDefault="0051486C">
      <w:bookmarkStart w:id="0" w:name="_GoBack"/>
      <w:bookmarkEnd w:id="0"/>
    </w:p>
    <w:sectPr w:rsidR="0051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3D5"/>
    <w:multiLevelType w:val="hybridMultilevel"/>
    <w:tmpl w:val="D262A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DA"/>
    <w:rsid w:val="0051486C"/>
    <w:rsid w:val="007D20DA"/>
    <w:rsid w:val="00852E5D"/>
    <w:rsid w:val="00A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0E3A"/>
  <w15:chartTrackingRefBased/>
  <w15:docId w15:val="{E05BED4F-34DD-45B1-931B-2848A871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0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2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0DA"/>
    <w:pPr>
      <w:ind w:left="720"/>
      <w:contextualSpacing/>
    </w:pPr>
  </w:style>
  <w:style w:type="table" w:styleId="TableGrid">
    <w:name w:val="Table Grid"/>
    <w:basedOn w:val="TableNormal"/>
    <w:uiPriority w:val="39"/>
    <w:rsid w:val="007D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Corporate Employee Attrition Analytics</vt:lpstr>
      <vt:lpstr>    Problem statement: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</dc:creator>
  <cp:keywords/>
  <dc:description/>
  <cp:lastModifiedBy>RITHU</cp:lastModifiedBy>
  <cp:revision>1</cp:revision>
  <dcterms:created xsi:type="dcterms:W3CDTF">2022-09-26T08:47:00Z</dcterms:created>
  <dcterms:modified xsi:type="dcterms:W3CDTF">2022-09-26T09:24:00Z</dcterms:modified>
</cp:coreProperties>
</file>