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📘 Title:</w:t>
      </w:r>
    </w:p>
    <w:p>
      <w:pPr>
        <w:pStyle w:val="style0"/>
        <w:rPr/>
      </w:pPr>
    </w:p>
    <w:p>
      <w:pPr>
        <w:pStyle w:val="style0"/>
        <w:rPr/>
      </w:pPr>
      <w:r>
        <w:t>A Deep Learning Odyssey in Rice Type Classification Through Transfer Learning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📑 Abstract:</w:t>
      </w:r>
    </w:p>
    <w:p>
      <w:pPr>
        <w:pStyle w:val="style0"/>
        <w:rPr/>
      </w:pPr>
    </w:p>
    <w:p>
      <w:pPr>
        <w:pStyle w:val="style0"/>
        <w:rPr/>
      </w:pPr>
      <w:r>
        <w:t>This study explores the use of deep learning, particularly transfer learning, to classify different types of rice grains. Leveraging pre-trained convolutional neural networks (CNNs), the research aims to achieve high accuracy with limited data, improving performance over traditional machine learning methods. The project provides insights into model selection, fine-tuning, and performance evaluation, offering a robust approach for agricultural and industrial applications.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📚 1. Introduction</w:t>
      </w:r>
    </w:p>
    <w:p>
      <w:pPr>
        <w:pStyle w:val="style0"/>
        <w:rPr/>
      </w:pPr>
    </w:p>
    <w:p>
      <w:pPr>
        <w:pStyle w:val="style0"/>
        <w:rPr/>
      </w:pPr>
      <w:r>
        <w:t>Importance of rice classification in agriculture and food industry.</w:t>
      </w:r>
    </w:p>
    <w:p>
      <w:pPr>
        <w:pStyle w:val="style0"/>
        <w:rPr/>
      </w:pPr>
    </w:p>
    <w:p>
      <w:pPr>
        <w:pStyle w:val="style0"/>
        <w:rPr/>
      </w:pPr>
      <w:r>
        <w:t>Challenges in manual or traditional classification.</w:t>
      </w:r>
    </w:p>
    <w:p>
      <w:pPr>
        <w:pStyle w:val="style0"/>
        <w:rPr/>
      </w:pPr>
    </w:p>
    <w:p>
      <w:pPr>
        <w:pStyle w:val="style0"/>
        <w:rPr/>
      </w:pPr>
      <w:r>
        <w:t>Motivation for using deep learning and specifically transfer learning.</w:t>
      </w:r>
    </w:p>
    <w:p>
      <w:pPr>
        <w:pStyle w:val="style0"/>
        <w:rPr/>
      </w:pPr>
    </w:p>
    <w:p>
      <w:pPr>
        <w:pStyle w:val="style0"/>
        <w:rPr/>
      </w:pPr>
      <w:r>
        <w:t>Objective: Develop an accurate, efficient model using pre-trained CNNs.</w:t>
      </w:r>
    </w:p>
    <w:p>
      <w:pPr>
        <w:pStyle w:val="style0"/>
        <w:rPr/>
      </w:pPr>
      <w:r>
        <w:t>📘 Title:</w:t>
      </w:r>
    </w:p>
    <w:p>
      <w:pPr>
        <w:pStyle w:val="style0"/>
        <w:rPr/>
      </w:pPr>
    </w:p>
    <w:p>
      <w:pPr>
        <w:pStyle w:val="style0"/>
        <w:rPr/>
      </w:pPr>
      <w:r>
        <w:t>A Deep Learning Odyssey in Rice Type Classification Through Transfer Learning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📑 Abstract:</w:t>
      </w:r>
    </w:p>
    <w:p>
      <w:pPr>
        <w:pStyle w:val="style0"/>
        <w:rPr/>
      </w:pPr>
    </w:p>
    <w:p>
      <w:pPr>
        <w:pStyle w:val="style0"/>
        <w:rPr/>
      </w:pPr>
      <w:r>
        <w:t>This study explores the use of deep learning, particularly transfer learning, to classify different types of rice grains. Leveraging pre-trained convolutional neural networks (CNNs), the research aims to achieve high accuracy with limited data, improving performance over traditional machine learning methods. The project provides insights into model selection, fine-tuning, and performance evaluation, offering a robust approach for agricultural and industrial applications.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📚 1. Introduction</w:t>
      </w:r>
    </w:p>
    <w:p>
      <w:pPr>
        <w:pStyle w:val="style0"/>
        <w:rPr/>
      </w:pPr>
    </w:p>
    <w:p>
      <w:pPr>
        <w:pStyle w:val="style0"/>
        <w:rPr/>
      </w:pPr>
      <w:r>
        <w:t>Importance of rice classification in agriculture and food industry.</w:t>
      </w:r>
    </w:p>
    <w:p>
      <w:pPr>
        <w:pStyle w:val="style0"/>
        <w:rPr/>
      </w:pPr>
    </w:p>
    <w:p>
      <w:pPr>
        <w:pStyle w:val="style0"/>
        <w:rPr/>
      </w:pPr>
      <w:r>
        <w:t>Challenges in manual or traditional classification.</w:t>
      </w:r>
    </w:p>
    <w:p>
      <w:pPr>
        <w:pStyle w:val="style0"/>
        <w:rPr/>
      </w:pPr>
    </w:p>
    <w:p>
      <w:pPr>
        <w:pStyle w:val="style0"/>
        <w:rPr/>
      </w:pPr>
      <w:r>
        <w:t>Motivation for using deep learning and specifically transfer learning.</w:t>
      </w:r>
    </w:p>
    <w:p>
      <w:pPr>
        <w:pStyle w:val="style0"/>
        <w:rPr/>
      </w:pPr>
    </w:p>
    <w:p>
      <w:pPr>
        <w:pStyle w:val="style0"/>
        <w:rPr/>
      </w:pPr>
      <w:r>
        <w:t>Objective: Develop an accurate, efficient model using pre-trained CNNs.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🔍 2. Literature Review</w:t>
      </w:r>
    </w:p>
    <w:p>
      <w:pPr>
        <w:pStyle w:val="style0"/>
        <w:rPr/>
      </w:pPr>
    </w:p>
    <w:p>
      <w:pPr>
        <w:pStyle w:val="style0"/>
        <w:rPr/>
      </w:pPr>
      <w:r>
        <w:t>Previous work in image-based classification of grains.</w:t>
      </w:r>
    </w:p>
    <w:p>
      <w:pPr>
        <w:pStyle w:val="style0"/>
        <w:rPr/>
      </w:pPr>
    </w:p>
    <w:p>
      <w:pPr>
        <w:pStyle w:val="style0"/>
        <w:rPr/>
      </w:pPr>
      <w:r>
        <w:t>Overview of deep learning in agriculture.</w:t>
      </w:r>
    </w:p>
    <w:p>
      <w:pPr>
        <w:pStyle w:val="style0"/>
        <w:rPr/>
      </w:pPr>
    </w:p>
    <w:p>
      <w:pPr>
        <w:pStyle w:val="style0"/>
        <w:rPr/>
      </w:pPr>
      <w:r>
        <w:t>Benefits and challenges of transfer learning in small/medium datasets.</w:t>
      </w:r>
    </w:p>
    <w:p>
      <w:pPr>
        <w:pStyle w:val="style0"/>
        <w:rPr/>
      </w:pPr>
    </w:p>
    <w:p>
      <w:pPr>
        <w:pStyle w:val="style0"/>
        <w:rPr/>
      </w:pPr>
      <w:r>
        <w:t>Commonly used CNN models: VGG16, ResNet, MobileNet, EfficientNet.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🧠 3. Methodology</w:t>
      </w:r>
    </w:p>
    <w:p>
      <w:pPr>
        <w:pStyle w:val="style0"/>
        <w:rPr/>
      </w:pPr>
    </w:p>
    <w:p>
      <w:pPr>
        <w:pStyle w:val="style0"/>
        <w:rPr/>
      </w:pPr>
      <w:r>
        <w:t>3.1 Dataset</w:t>
      </w:r>
    </w:p>
    <w:p>
      <w:pPr>
        <w:pStyle w:val="style0"/>
        <w:rPr/>
      </w:pPr>
    </w:p>
    <w:p>
      <w:pPr>
        <w:pStyle w:val="style0"/>
        <w:rPr/>
      </w:pPr>
      <w:r>
        <w:t>Source of rice grain dataset (e.g., UCI, Kaggle).</w:t>
      </w:r>
    </w:p>
    <w:p>
      <w:pPr>
        <w:pStyle w:val="style0"/>
        <w:rPr/>
      </w:pPr>
    </w:p>
    <w:p>
      <w:pPr>
        <w:pStyle w:val="style0"/>
        <w:rPr/>
      </w:pPr>
      <w:r>
        <w:t>Types of rice: Basmati, Arborio, Jasmine, Karacadag, etc.</w:t>
      </w:r>
    </w:p>
    <w:p>
      <w:pPr>
        <w:pStyle w:val="style0"/>
        <w:rPr/>
      </w:pPr>
    </w:p>
    <w:p>
      <w:pPr>
        <w:pStyle w:val="style0"/>
        <w:rPr/>
      </w:pPr>
      <w:r>
        <w:t>Number of images per class, preprocessing steps (resize, normalization, augmentation).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3.2 Transfer Learning Strategy</w:t>
      </w:r>
    </w:p>
    <w:p>
      <w:pPr>
        <w:pStyle w:val="style0"/>
        <w:rPr/>
      </w:pPr>
    </w:p>
    <w:p>
      <w:pPr>
        <w:pStyle w:val="style0"/>
        <w:rPr/>
      </w:pPr>
      <w:r>
        <w:t>Chosen models (e.g., ResNet50, MobileNetV2).</w:t>
      </w:r>
    </w:p>
    <w:p>
      <w:pPr>
        <w:pStyle w:val="style0"/>
        <w:rPr/>
      </w:pPr>
    </w:p>
    <w:p>
      <w:pPr>
        <w:pStyle w:val="style0"/>
        <w:rPr/>
      </w:pPr>
      <w:r>
        <w:t>Freezing base layers vs. fine-tuning.</w:t>
      </w:r>
    </w:p>
    <w:p>
      <w:pPr>
        <w:pStyle w:val="style0"/>
        <w:rPr/>
      </w:pPr>
    </w:p>
    <w:p>
      <w:pPr>
        <w:pStyle w:val="style0"/>
        <w:rPr/>
      </w:pPr>
      <w:r>
        <w:t>Modifications in classifier head.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3.3 Training Setup</w:t>
      </w:r>
    </w:p>
    <w:p>
      <w:pPr>
        <w:pStyle w:val="style0"/>
        <w:rPr/>
      </w:pPr>
    </w:p>
    <w:p>
      <w:pPr>
        <w:pStyle w:val="style0"/>
        <w:rPr/>
      </w:pPr>
      <w:r>
        <w:t>Frameworks used (TensorFlow, PyTorch).</w:t>
      </w:r>
    </w:p>
    <w:p>
      <w:pPr>
        <w:pStyle w:val="style0"/>
        <w:rPr/>
      </w:pPr>
    </w:p>
    <w:p>
      <w:pPr>
        <w:pStyle w:val="style0"/>
        <w:rPr/>
      </w:pPr>
      <w:r>
        <w:t>Hardware specifications (GPU if used).</w:t>
      </w:r>
    </w:p>
    <w:p>
      <w:pPr>
        <w:pStyle w:val="style0"/>
        <w:rPr/>
      </w:pPr>
    </w:p>
    <w:p>
      <w:pPr>
        <w:pStyle w:val="style0"/>
        <w:rPr/>
      </w:pPr>
      <w:r>
        <w:t>Optimizer, learning rate, loss function.</w:t>
      </w:r>
    </w:p>
    <w:p>
      <w:pPr>
        <w:pStyle w:val="style0"/>
        <w:rPr/>
      </w:pPr>
    </w:p>
    <w:p>
      <w:pPr>
        <w:pStyle w:val="style0"/>
        <w:rPr/>
      </w:pPr>
      <w:r>
        <w:t>Data split: training, validation, test.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📈 4. Results and Evaluation</w:t>
      </w:r>
    </w:p>
    <w:p>
      <w:pPr>
        <w:pStyle w:val="style0"/>
        <w:rPr/>
      </w:pPr>
    </w:p>
    <w:p>
      <w:pPr>
        <w:pStyle w:val="style0"/>
        <w:rPr/>
      </w:pPr>
      <w:r>
        <w:t>Accuracy, precision, recall, F1-score.</w:t>
      </w:r>
    </w:p>
    <w:p>
      <w:pPr>
        <w:pStyle w:val="style0"/>
        <w:rPr/>
      </w:pPr>
    </w:p>
    <w:p>
      <w:pPr>
        <w:pStyle w:val="style0"/>
        <w:rPr/>
      </w:pPr>
      <w:r>
        <w:t>Confusion matrix for class-wise performance.</w:t>
      </w:r>
    </w:p>
    <w:p>
      <w:pPr>
        <w:pStyle w:val="style0"/>
        <w:rPr/>
      </w:pPr>
    </w:p>
    <w:p>
      <w:pPr>
        <w:pStyle w:val="style0"/>
        <w:rPr/>
      </w:pPr>
      <w:r>
        <w:t>Training/validation curves.</w:t>
      </w:r>
    </w:p>
    <w:p>
      <w:pPr>
        <w:pStyle w:val="style0"/>
        <w:rPr/>
      </w:pPr>
    </w:p>
    <w:p>
      <w:pPr>
        <w:pStyle w:val="style0"/>
        <w:rPr/>
      </w:pPr>
      <w:r>
        <w:t>Comparison between models (e.g., ResNet vs MobileNet).</w:t>
      </w:r>
    </w:p>
    <w:p>
      <w:pPr>
        <w:pStyle w:val="style0"/>
        <w:rPr/>
      </w:pPr>
    </w:p>
    <w:p>
      <w:pPr>
        <w:pStyle w:val="style0"/>
        <w:rPr/>
      </w:pPr>
      <w:r>
        <w:t>Time and resource consumption.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🧪 5. Discussion</w:t>
      </w:r>
    </w:p>
    <w:p>
      <w:pPr>
        <w:pStyle w:val="style0"/>
        <w:rPr/>
      </w:pPr>
    </w:p>
    <w:p>
      <w:pPr>
        <w:pStyle w:val="style0"/>
        <w:rPr/>
      </w:pPr>
      <w:r>
        <w:t>Analysis of results.</w:t>
      </w:r>
    </w:p>
    <w:p>
      <w:pPr>
        <w:pStyle w:val="style0"/>
        <w:rPr/>
      </w:pPr>
    </w:p>
    <w:p>
      <w:pPr>
        <w:pStyle w:val="style0"/>
        <w:rPr/>
      </w:pPr>
      <w:r>
        <w:t>Challenges encountered (e.g., class imbalance, overfitting).</w:t>
      </w:r>
    </w:p>
    <w:p>
      <w:pPr>
        <w:pStyle w:val="style0"/>
        <w:rPr/>
      </w:pPr>
    </w:p>
    <w:p>
      <w:pPr>
        <w:pStyle w:val="style0"/>
        <w:rPr/>
      </w:pPr>
      <w:r>
        <w:t>Transfer learning vs training from scratch.</w:t>
      </w:r>
    </w:p>
    <w:p>
      <w:pPr>
        <w:pStyle w:val="style0"/>
        <w:rPr/>
      </w:pPr>
    </w:p>
    <w:p>
      <w:pPr>
        <w:pStyle w:val="style0"/>
        <w:rPr/>
      </w:pPr>
      <w:r>
        <w:t>Implications for real-world usage in agricultural sorting systems.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📌 6. Conclusion</w:t>
      </w:r>
    </w:p>
    <w:p>
      <w:pPr>
        <w:pStyle w:val="style0"/>
        <w:rPr/>
      </w:pPr>
    </w:p>
    <w:p>
      <w:pPr>
        <w:pStyle w:val="style0"/>
        <w:rPr/>
      </w:pPr>
      <w:r>
        <w:t>Summary of findings.</w:t>
      </w:r>
    </w:p>
    <w:p>
      <w:pPr>
        <w:pStyle w:val="style0"/>
        <w:rPr/>
      </w:pPr>
    </w:p>
    <w:p>
      <w:pPr>
        <w:pStyle w:val="style0"/>
        <w:rPr/>
      </w:pPr>
      <w:r>
        <w:t>Best performing model.</w:t>
      </w:r>
    </w:p>
    <w:p>
      <w:pPr>
        <w:pStyle w:val="style0"/>
        <w:rPr/>
      </w:pPr>
    </w:p>
    <w:p>
      <w:pPr>
        <w:pStyle w:val="style0"/>
        <w:rPr/>
      </w:pPr>
      <w:r>
        <w:t>Benefits of transfer learning for small datasets.</w:t>
      </w:r>
    </w:p>
    <w:p>
      <w:pPr>
        <w:pStyle w:val="style0"/>
        <w:rPr/>
      </w:pPr>
    </w:p>
    <w:p>
      <w:pPr>
        <w:pStyle w:val="style0"/>
        <w:rPr/>
      </w:pPr>
      <w:r>
        <w:t>Future directions: real-time implementation, dataset expansion, integration with IoT.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📚 7. References</w:t>
      </w:r>
    </w:p>
    <w:p>
      <w:pPr>
        <w:pStyle w:val="style0"/>
        <w:rPr/>
      </w:pPr>
    </w:p>
    <w:p>
      <w:pPr>
        <w:pStyle w:val="style0"/>
        <w:rPr/>
      </w:pPr>
      <w:r>
        <w:t>Cite all relevant papers, tools, datasets, and models used.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📎 Optional Appendices</w:t>
      </w:r>
    </w:p>
    <w:p>
      <w:pPr>
        <w:pStyle w:val="style0"/>
        <w:rPr/>
      </w:pPr>
    </w:p>
    <w:p>
      <w:pPr>
        <w:pStyle w:val="style0"/>
        <w:rPr/>
      </w:pPr>
      <w:r>
        <w:t>Sample code snippets.</w:t>
      </w:r>
    </w:p>
    <w:p>
      <w:pPr>
        <w:pStyle w:val="style0"/>
        <w:rPr/>
      </w:pPr>
    </w:p>
    <w:p>
      <w:pPr>
        <w:pStyle w:val="style0"/>
        <w:rPr/>
      </w:pPr>
      <w:r>
        <w:t>Hyperparameter configurations.</w:t>
      </w:r>
    </w:p>
    <w:p>
      <w:pPr>
        <w:pStyle w:val="style0"/>
        <w:rPr/>
      </w:pPr>
    </w:p>
    <w:p>
      <w:pPr>
        <w:pStyle w:val="style0"/>
        <w:rPr/>
      </w:pPr>
      <w:r>
        <w:t>Extended visualizations or misclassified image examples.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🔍 2. Literature Review</w:t>
      </w:r>
    </w:p>
    <w:p>
      <w:pPr>
        <w:pStyle w:val="style0"/>
        <w:rPr/>
      </w:pPr>
    </w:p>
    <w:p>
      <w:pPr>
        <w:pStyle w:val="style0"/>
        <w:rPr/>
      </w:pPr>
      <w:r>
        <w:t>Previous work in image-based classification of grains.</w:t>
      </w:r>
    </w:p>
    <w:p>
      <w:pPr>
        <w:pStyle w:val="style0"/>
        <w:rPr/>
      </w:pPr>
    </w:p>
    <w:p>
      <w:pPr>
        <w:pStyle w:val="style0"/>
        <w:rPr/>
      </w:pPr>
      <w:r>
        <w:t>Overview of deep learning in agriculture.</w:t>
      </w:r>
    </w:p>
    <w:p>
      <w:pPr>
        <w:pStyle w:val="style0"/>
        <w:rPr/>
      </w:pPr>
    </w:p>
    <w:p>
      <w:pPr>
        <w:pStyle w:val="style0"/>
        <w:rPr/>
      </w:pPr>
      <w:r>
        <w:t>Benefits and challenges of transfer learning in small/medium datasets.</w:t>
      </w:r>
    </w:p>
    <w:p>
      <w:pPr>
        <w:pStyle w:val="style0"/>
        <w:rPr/>
      </w:pPr>
    </w:p>
    <w:p>
      <w:pPr>
        <w:pStyle w:val="style0"/>
        <w:rPr/>
      </w:pPr>
      <w:r>
        <w:t>Commonly used CNN models: VGG16, ResNet, MobileNet, EfficientNet.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🧠 3. Methodology</w:t>
      </w:r>
    </w:p>
    <w:p>
      <w:pPr>
        <w:pStyle w:val="style0"/>
        <w:rPr/>
      </w:pPr>
    </w:p>
    <w:p>
      <w:pPr>
        <w:pStyle w:val="style0"/>
        <w:rPr/>
      </w:pPr>
      <w:r>
        <w:t>3.1 Dataset</w:t>
      </w:r>
    </w:p>
    <w:p>
      <w:pPr>
        <w:pStyle w:val="style0"/>
        <w:rPr/>
      </w:pPr>
    </w:p>
    <w:p>
      <w:pPr>
        <w:pStyle w:val="style0"/>
        <w:rPr/>
      </w:pPr>
      <w:r>
        <w:t>Source of rice grain dataset (e.g., UCI, Kaggle).</w:t>
      </w:r>
    </w:p>
    <w:p>
      <w:pPr>
        <w:pStyle w:val="style0"/>
        <w:rPr/>
      </w:pPr>
    </w:p>
    <w:p>
      <w:pPr>
        <w:pStyle w:val="style0"/>
        <w:rPr/>
      </w:pPr>
      <w:r>
        <w:t>Types of rice: Basmati, Arborio, Jasmine, Karacadag, etc.</w:t>
      </w:r>
    </w:p>
    <w:p>
      <w:pPr>
        <w:pStyle w:val="style0"/>
        <w:rPr/>
      </w:pPr>
    </w:p>
    <w:p>
      <w:pPr>
        <w:pStyle w:val="style0"/>
        <w:rPr/>
      </w:pPr>
      <w:r>
        <w:t>Number of images per class, preprocessing steps (resize, normalization, augmentation).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3.2 Transfer Learning Strategy</w:t>
      </w:r>
    </w:p>
    <w:p>
      <w:pPr>
        <w:pStyle w:val="style0"/>
        <w:rPr/>
      </w:pPr>
    </w:p>
    <w:p>
      <w:pPr>
        <w:pStyle w:val="style0"/>
        <w:rPr/>
      </w:pPr>
      <w:r>
        <w:t>Chosen models (e.g., ResNet50, MobileNetV2).</w:t>
      </w:r>
    </w:p>
    <w:p>
      <w:pPr>
        <w:pStyle w:val="style0"/>
        <w:rPr/>
      </w:pPr>
    </w:p>
    <w:p>
      <w:pPr>
        <w:pStyle w:val="style0"/>
        <w:rPr/>
      </w:pPr>
      <w:r>
        <w:t>Freezing base layers vs. fine-tuning.</w:t>
      </w:r>
    </w:p>
    <w:p>
      <w:pPr>
        <w:pStyle w:val="style0"/>
        <w:rPr/>
      </w:pPr>
    </w:p>
    <w:p>
      <w:pPr>
        <w:pStyle w:val="style0"/>
        <w:rPr/>
      </w:pPr>
      <w:r>
        <w:t>Modifications in classifier head.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3.3 Training Setup</w:t>
      </w:r>
    </w:p>
    <w:p>
      <w:pPr>
        <w:pStyle w:val="style0"/>
        <w:rPr/>
      </w:pPr>
    </w:p>
    <w:p>
      <w:pPr>
        <w:pStyle w:val="style0"/>
        <w:rPr/>
      </w:pPr>
      <w:r>
        <w:t>Frameworks used (TensorFlow, PyTorch).</w:t>
      </w:r>
    </w:p>
    <w:p>
      <w:pPr>
        <w:pStyle w:val="style0"/>
        <w:rPr/>
      </w:pPr>
    </w:p>
    <w:p>
      <w:pPr>
        <w:pStyle w:val="style0"/>
        <w:rPr/>
      </w:pPr>
      <w:r>
        <w:t>Hardware specifications (GPU if used).</w:t>
      </w:r>
    </w:p>
    <w:p>
      <w:pPr>
        <w:pStyle w:val="style0"/>
        <w:rPr/>
      </w:pPr>
    </w:p>
    <w:p>
      <w:pPr>
        <w:pStyle w:val="style0"/>
        <w:rPr/>
      </w:pPr>
      <w:r>
        <w:t>Optimizer, learning rate, loss function.</w:t>
      </w:r>
    </w:p>
    <w:p>
      <w:pPr>
        <w:pStyle w:val="style0"/>
        <w:rPr/>
      </w:pPr>
    </w:p>
    <w:p>
      <w:pPr>
        <w:pStyle w:val="style0"/>
        <w:rPr/>
      </w:pPr>
      <w:r>
        <w:t>Data split: training, validation, test.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📈 4. Results and Evaluation</w:t>
      </w:r>
    </w:p>
    <w:p>
      <w:pPr>
        <w:pStyle w:val="style0"/>
        <w:rPr/>
      </w:pPr>
    </w:p>
    <w:p>
      <w:pPr>
        <w:pStyle w:val="style0"/>
        <w:rPr/>
      </w:pPr>
      <w:r>
        <w:t>Accuracy, precision, recall, F1-score.</w:t>
      </w:r>
    </w:p>
    <w:p>
      <w:pPr>
        <w:pStyle w:val="style0"/>
        <w:rPr/>
      </w:pPr>
    </w:p>
    <w:p>
      <w:pPr>
        <w:pStyle w:val="style0"/>
        <w:rPr/>
      </w:pPr>
      <w:r>
        <w:t>Confusion matrix for class-wise performance.</w:t>
      </w:r>
    </w:p>
    <w:p>
      <w:pPr>
        <w:pStyle w:val="style0"/>
        <w:rPr/>
      </w:pPr>
    </w:p>
    <w:p>
      <w:pPr>
        <w:pStyle w:val="style0"/>
        <w:rPr/>
      </w:pPr>
      <w:r>
        <w:t>Training/validation curves.</w:t>
      </w:r>
    </w:p>
    <w:p>
      <w:pPr>
        <w:pStyle w:val="style0"/>
        <w:rPr/>
      </w:pPr>
    </w:p>
    <w:p>
      <w:pPr>
        <w:pStyle w:val="style0"/>
        <w:rPr/>
      </w:pPr>
      <w:r>
        <w:t>Comparison between models (e.g., ResNet vs MobileNet).</w:t>
      </w:r>
    </w:p>
    <w:p>
      <w:pPr>
        <w:pStyle w:val="style0"/>
        <w:rPr/>
      </w:pPr>
    </w:p>
    <w:p>
      <w:pPr>
        <w:pStyle w:val="style0"/>
        <w:rPr/>
      </w:pPr>
      <w:r>
        <w:t>Time and resource consumption.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🧪 5. Discussion</w:t>
      </w:r>
    </w:p>
    <w:p>
      <w:pPr>
        <w:pStyle w:val="style0"/>
        <w:rPr/>
      </w:pPr>
    </w:p>
    <w:p>
      <w:pPr>
        <w:pStyle w:val="style0"/>
        <w:rPr/>
      </w:pPr>
      <w:r>
        <w:t>Analysis of results.</w:t>
      </w:r>
    </w:p>
    <w:p>
      <w:pPr>
        <w:pStyle w:val="style0"/>
        <w:rPr/>
      </w:pPr>
    </w:p>
    <w:p>
      <w:pPr>
        <w:pStyle w:val="style0"/>
        <w:rPr/>
      </w:pPr>
      <w:r>
        <w:t>Challenges encountered (e.g., class imbalance, overfitting).</w:t>
      </w:r>
    </w:p>
    <w:p>
      <w:pPr>
        <w:pStyle w:val="style0"/>
        <w:rPr/>
      </w:pPr>
    </w:p>
    <w:p>
      <w:pPr>
        <w:pStyle w:val="style0"/>
        <w:rPr/>
      </w:pPr>
      <w:r>
        <w:t>Transfer learning vs training from scratch.</w:t>
      </w:r>
    </w:p>
    <w:p>
      <w:pPr>
        <w:pStyle w:val="style0"/>
        <w:rPr/>
      </w:pPr>
    </w:p>
    <w:p>
      <w:pPr>
        <w:pStyle w:val="style0"/>
        <w:rPr/>
      </w:pPr>
      <w:r>
        <w:t>Implications for real-world usage in agricultural sorting systems.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📌 6. Conclusion</w:t>
      </w:r>
    </w:p>
    <w:p>
      <w:pPr>
        <w:pStyle w:val="style0"/>
        <w:rPr/>
      </w:pPr>
    </w:p>
    <w:p>
      <w:pPr>
        <w:pStyle w:val="style0"/>
        <w:rPr/>
      </w:pPr>
      <w:r>
        <w:t>Summary of findings.</w:t>
      </w:r>
    </w:p>
    <w:p>
      <w:pPr>
        <w:pStyle w:val="style0"/>
        <w:rPr/>
      </w:pPr>
    </w:p>
    <w:p>
      <w:pPr>
        <w:pStyle w:val="style0"/>
        <w:rPr/>
      </w:pPr>
      <w:r>
        <w:t>Best performing model.</w:t>
      </w:r>
    </w:p>
    <w:p>
      <w:pPr>
        <w:pStyle w:val="style0"/>
        <w:rPr/>
      </w:pPr>
    </w:p>
    <w:p>
      <w:pPr>
        <w:pStyle w:val="style0"/>
        <w:rPr/>
      </w:pPr>
      <w:r>
        <w:t>Benefits of transfer learning for small datasets.</w:t>
      </w:r>
    </w:p>
    <w:p>
      <w:pPr>
        <w:pStyle w:val="style0"/>
        <w:rPr/>
      </w:pPr>
    </w:p>
    <w:p>
      <w:pPr>
        <w:pStyle w:val="style0"/>
        <w:rPr/>
      </w:pPr>
      <w:r>
        <w:t>Future directions: real-time implementation, dataset expansion, integration with IoT.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📚 7. References</w:t>
      </w:r>
    </w:p>
    <w:p>
      <w:pPr>
        <w:pStyle w:val="style0"/>
        <w:rPr/>
      </w:pPr>
    </w:p>
    <w:p>
      <w:pPr>
        <w:pStyle w:val="style0"/>
        <w:rPr/>
      </w:pPr>
      <w:r>
        <w:t>Cite all relevant papers, tools, datasets, and models used.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📎 Optional Appendices</w:t>
      </w:r>
    </w:p>
    <w:p>
      <w:pPr>
        <w:pStyle w:val="style0"/>
        <w:rPr/>
      </w:pPr>
    </w:p>
    <w:p>
      <w:pPr>
        <w:pStyle w:val="style0"/>
        <w:rPr/>
      </w:pPr>
      <w:r>
        <w:t>Sample code snippets.</w:t>
      </w:r>
    </w:p>
    <w:p>
      <w:pPr>
        <w:pStyle w:val="style0"/>
        <w:rPr/>
      </w:pPr>
    </w:p>
    <w:p>
      <w:pPr>
        <w:pStyle w:val="style0"/>
        <w:rPr/>
      </w:pPr>
      <w:r>
        <w:t>Hyperparameter configurations.</w:t>
      </w:r>
    </w:p>
    <w:p>
      <w:pPr>
        <w:pStyle w:val="style0"/>
        <w:rPr/>
      </w:pPr>
    </w:p>
    <w:p>
      <w:pPr>
        <w:pStyle w:val="style0"/>
        <w:rPr/>
      </w:pPr>
      <w:r>
        <w:t>Extended visualizations or misclassified image examples.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660</Words>
  <Characters>4416</Characters>
  <Application>WPS Office</Application>
  <Paragraphs>269</Paragraphs>
  <CharactersWithSpaces>4958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2025-06-30T10:20:17Z</dcterms:created>
  <dc:creator>M2006C3LI</dc:creator>
  <lastModifiedBy>M2006C3LI</lastModifiedBy>
  <dcterms:modified xsi:type="dcterms:W3CDTF">2025-06-30T10:20:17Z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f8ebf8a039f247d683eba6dca8f9bc60</vt:lpwstr>
  </property>
</Properties>
</file>