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HomeHelp</w:t>
      </w:r>
    </w:p>
    <w:p>
      <w:pPr>
        <w:jc w:val="center"/>
      </w:pPr>
      <w:r>
        <w:rPr>
          <w:b w:val="0"/>
          <w:i w:val="0"/>
          <w:color w:val="2E74B5"/>
          <w:sz w:val="36"/>
        </w:rPr>
        <w:t>Development Roadmap</w:t>
      </w:r>
    </w:p>
    <w:p>
      <w:pPr>
        <w:jc w:val="center"/>
      </w:pPr>
      <w:r>
        <w:rPr>
          <w:b w:val="0"/>
          <w:i/>
          <w:color w:val="808080"/>
          <w:sz w:val="24"/>
        </w:rPr>
        <w:t>Customer Application — Sprint-by-Sprint Delivery Plan</w:t>
      </w:r>
    </w:p>
    <w:p/>
    <w:p>
      <w:pPr>
        <w:jc w:val="center"/>
      </w:pPr>
      <w:r>
        <w:rPr>
          <w:b w:val="0"/>
          <w:i w:val="0"/>
          <w:color w:val="808080"/>
          <w:sz w:val="22"/>
        </w:rPr>
        <w:t>26 weeks  •  13 two-week sprints  •  8 phases  •  3 releases (Alpha → Beta → GA)</w:t>
      </w:r>
    </w:p>
    <w:p>
      <w:pPr>
        <w:pStyle w:val="Heading1"/>
      </w:pPr>
      <w:r>
        <w:t>1. How to Read This Roadmap</w:t>
      </w:r>
    </w:p>
    <w:p>
      <w:r>
        <w:rPr>
          <w:b w:val="0"/>
          <w:i w:val="0"/>
        </w:rPr>
        <w:t>This roadmap sequences the 11 customer-app modules into 13 fixed sprints across 26 weeks. Weeks are relative to project kickoff (Week 1 = first working week); attach calendar dates at kickoff. Each sprint has a single goal, parallel Backend and Mobile tracks, integration/QA work, explicit dependencies and exit criteria (Definition of Done).</w:t>
      </w:r>
    </w:p>
    <w:p>
      <w:r>
        <w:rPr>
          <w:b/>
        </w:rPr>
        <w:t xml:space="preserve">Cadence: </w:t>
      </w:r>
      <w:r>
        <w:t>2-week sprints, demo + retro at each sprint end</w:t>
      </w:r>
    </w:p>
    <w:p>
      <w:r>
        <w:rPr>
          <w:b/>
        </w:rPr>
        <w:t xml:space="preserve">Team: </w:t>
      </w:r>
      <w:r>
        <w:t>1 squad: 2–3 Mobile (Flutter), 2–3 Backend, 1 DevOps, 1–2 QA, Tech Lead, PO/PM</w:t>
      </w:r>
    </w:p>
    <w:p>
      <w:r>
        <w:rPr>
          <w:b/>
        </w:rPr>
        <w:t xml:space="preserve">Method: </w:t>
      </w:r>
      <w:r>
        <w:t>Scrum; design runs one sprint ahead of build</w:t>
      </w:r>
    </w:p>
    <w:p>
      <w:r>
        <w:rPr>
          <w:b/>
        </w:rPr>
        <w:t xml:space="preserve">Critical path: </w:t>
      </w:r>
      <w:r>
        <w:t>Auth → Catalogue/Pricing → Booking → Slots → Payment → Tracking → Service execution</w:t>
      </w:r>
    </w:p>
    <w:p>
      <w:r>
        <w:rPr>
          <w:b w:val="0"/>
          <w:i/>
          <w:color w:val="808080"/>
        </w:rPr>
        <w:t>To compress to ~3.5–4.5 months, run Backend and Mobile as two parallel squads and overlap module sprints that have no hard dependency (e.g. Wallet alongside Payment, Profile alongside History).</w:t>
      </w:r>
    </w:p>
    <w:p>
      <w:r>
        <w:br w:type="page"/>
      </w:r>
    </w:p>
    <w:p>
      <w:pPr>
        <w:pStyle w:val="Heading1"/>
      </w:pPr>
      <w:r>
        <w:t>2. Milestones &amp; Releases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Achieved 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M0 — Foundations ready</w:t>
            </w:r>
          </w:p>
        </w:tc>
        <w:tc>
          <w:tcPr>
            <w:tcW w:type="dxa" w:w="2880"/>
          </w:tcPr>
          <w:p>
            <w:r>
              <w:t>End Sprint 0 (Wk 2)</w:t>
            </w:r>
          </w:p>
        </w:tc>
        <w:tc>
          <w:tcPr>
            <w:tcW w:type="dxa" w:w="2880"/>
          </w:tcPr>
          <w:p>
            <w:r>
              <w:t>Architecture, CI/CD, environments, design system, auth scaffolding</w:t>
            </w:r>
          </w:p>
        </w:tc>
      </w:tr>
      <w:tr>
        <w:tc>
          <w:tcPr>
            <w:tcW w:type="dxa" w:w="2880"/>
          </w:tcPr>
          <w:p>
            <w:r>
              <w:t>M1 — Authentication live</w:t>
            </w:r>
          </w:p>
        </w:tc>
        <w:tc>
          <w:tcPr>
            <w:tcW w:type="dxa" w:w="2880"/>
          </w:tcPr>
          <w:p>
            <w:r>
              <w:t>End Sprint 1 (Wk 4)</w:t>
            </w:r>
          </w:p>
        </w:tc>
        <w:tc>
          <w:tcPr>
            <w:tcW w:type="dxa" w:w="2880"/>
          </w:tcPr>
          <w:p>
            <w:r>
              <w:t>User can sign up / log in via OTP &amp; Google</w:t>
            </w:r>
          </w:p>
        </w:tc>
      </w:tr>
      <w:tr>
        <w:tc>
          <w:tcPr>
            <w:tcW w:type="dxa" w:w="2880"/>
          </w:tcPr>
          <w:p>
            <w:r>
              <w:t>M2 — Booking configurable</w:t>
            </w:r>
          </w:p>
        </w:tc>
        <w:tc>
          <w:tcPr>
            <w:tcW w:type="dxa" w:w="2880"/>
          </w:tcPr>
          <w:p>
            <w:r>
              <w:t>End Sprint 4 (Wk 10)</w:t>
            </w:r>
          </w:p>
        </w:tc>
        <w:tc>
          <w:tcPr>
            <w:tcW w:type="dxa" w:w="2880"/>
          </w:tcPr>
          <w:p>
            <w:r>
              <w:t>Select services, type, date/time with availability</w:t>
            </w:r>
          </w:p>
        </w:tc>
      </w:tr>
      <w:tr>
        <w:tc>
          <w:tcPr>
            <w:tcW w:type="dxa" w:w="2880"/>
          </w:tcPr>
          <w:p>
            <w:r>
              <w:t>M3 — Bookable MVP (ALPHA)</w:t>
            </w:r>
          </w:p>
        </w:tc>
        <w:tc>
          <w:tcPr>
            <w:tcW w:type="dxa" w:w="2880"/>
          </w:tcPr>
          <w:p>
            <w:r>
              <w:t>End Sprint 6 (Wk 14)</w:t>
            </w:r>
          </w:p>
        </w:tc>
        <w:tc>
          <w:tcPr>
            <w:tcW w:type="dxa" w:w="2880"/>
          </w:tcPr>
          <w:p>
            <w:r>
              <w:t>Pay &amp; confirm a booking; wallet working — internal alpha</w:t>
            </w:r>
          </w:p>
        </w:tc>
      </w:tr>
      <w:tr>
        <w:tc>
          <w:tcPr>
            <w:tcW w:type="dxa" w:w="2880"/>
          </w:tcPr>
          <w:p>
            <w:r>
              <w:t>M4 — Core journey complete</w:t>
            </w:r>
          </w:p>
        </w:tc>
        <w:tc>
          <w:tcPr>
            <w:tcW w:type="dxa" w:w="2880"/>
          </w:tcPr>
          <w:p>
            <w:r>
              <w:t>End Sprint 8 (Wk 18)</w:t>
            </w:r>
          </w:p>
        </w:tc>
        <w:tc>
          <w:tcPr>
            <w:tcW w:type="dxa" w:w="2880"/>
          </w:tcPr>
          <w:p>
            <w:r>
              <w:t>Track pro, OTP start, service progress to completion</w:t>
            </w:r>
          </w:p>
        </w:tc>
      </w:tr>
      <w:tr>
        <w:tc>
          <w:tcPr>
            <w:tcW w:type="dxa" w:w="2880"/>
          </w:tcPr>
          <w:p>
            <w:r>
              <w:t>M5 — Feature complete (BETA)</w:t>
            </w:r>
          </w:p>
        </w:tc>
        <w:tc>
          <w:tcPr>
            <w:tcW w:type="dxa" w:w="2880"/>
          </w:tcPr>
          <w:p>
            <w:r>
              <w:t>End Sprint 10 (Wk 22)</w:t>
            </w:r>
          </w:p>
        </w:tc>
        <w:tc>
          <w:tcPr>
            <w:tcW w:type="dxa" w:w="2880"/>
          </w:tcPr>
          <w:p>
            <w:r>
              <w:t>Reviews + booking history; closed beta release</w:t>
            </w:r>
          </w:p>
        </w:tc>
      </w:tr>
      <w:tr>
        <w:tc>
          <w:tcPr>
            <w:tcW w:type="dxa" w:w="2880"/>
          </w:tcPr>
          <w:p>
            <w:r>
              <w:t>M6 — Account &amp; loyalty</w:t>
            </w:r>
          </w:p>
        </w:tc>
        <w:tc>
          <w:tcPr>
            <w:tcW w:type="dxa" w:w="2880"/>
          </w:tcPr>
          <w:p>
            <w:r>
              <w:t>End Sprint 11 (Wk 24)</w:t>
            </w:r>
          </w:p>
        </w:tc>
        <w:tc>
          <w:tcPr>
            <w:tcW w:type="dxa" w:w="2880"/>
          </w:tcPr>
          <w:p>
            <w:r>
              <w:t>Profile, addresses, payments, referrals, membership</w:t>
            </w:r>
          </w:p>
        </w:tc>
      </w:tr>
      <w:tr>
        <w:tc>
          <w:tcPr>
            <w:tcW w:type="dxa" w:w="2880"/>
          </w:tcPr>
          <w:p>
            <w:r>
              <w:t>M7 — GA Launch</w:t>
            </w:r>
          </w:p>
        </w:tc>
        <w:tc>
          <w:tcPr>
            <w:tcW w:type="dxa" w:w="2880"/>
          </w:tcPr>
          <w:p>
            <w:r>
              <w:t>End Sprint 12 (Wk 26)</w:t>
            </w:r>
          </w:p>
        </w:tc>
        <w:tc>
          <w:tcPr>
            <w:tcW w:type="dxa" w:w="2880"/>
          </w:tcPr>
          <w:p>
            <w:r>
              <w:t>Hardened, security-passed, store release</w:t>
            </w:r>
          </w:p>
        </w:tc>
      </w:tr>
    </w:tbl>
    <w:p>
      <w:pPr>
        <w:pStyle w:val="Heading2"/>
      </w:pPr>
      <w:r>
        <w:t>Release Gates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Go/No-Go Criteria</w:t>
            </w:r>
          </w:p>
        </w:tc>
      </w:tr>
      <w:tr>
        <w:tc>
          <w:tcPr>
            <w:tcW w:type="dxa" w:w="2160"/>
          </w:tcPr>
          <w:p>
            <w:r>
              <w:t>Internal Alpha</w:t>
            </w:r>
          </w:p>
        </w:tc>
        <w:tc>
          <w:tcPr>
            <w:tcW w:type="dxa" w:w="2160"/>
          </w:tcPr>
          <w:p>
            <w:r>
              <w:t>Sprint 6</w:t>
            </w:r>
          </w:p>
        </w:tc>
        <w:tc>
          <w:tcPr>
            <w:tcW w:type="dxa" w:w="2160"/>
          </w:tcPr>
          <w:p>
            <w:r>
              <w:t>Internal team</w:t>
            </w:r>
          </w:p>
        </w:tc>
        <w:tc>
          <w:tcPr>
            <w:tcW w:type="dxa" w:w="2160"/>
          </w:tcPr>
          <w:p>
            <w:r>
              <w:t>End-to-end book→pay→confirm works on staging; no P1 defects</w:t>
            </w:r>
          </w:p>
        </w:tc>
      </w:tr>
      <w:tr>
        <w:tc>
          <w:tcPr>
            <w:tcW w:type="dxa" w:w="2160"/>
          </w:tcPr>
          <w:p>
            <w:r>
              <w:t>Closed Beta</w:t>
            </w:r>
          </w:p>
        </w:tc>
        <w:tc>
          <w:tcPr>
            <w:tcW w:type="dxa" w:w="2160"/>
          </w:tcPr>
          <w:p>
            <w:r>
              <w:t>Sprint 10</w:t>
            </w:r>
          </w:p>
        </w:tc>
        <w:tc>
          <w:tcPr>
            <w:tcW w:type="dxa" w:w="2160"/>
          </w:tcPr>
          <w:p>
            <w:r>
              <w:t>Invited users</w:t>
            </w:r>
          </w:p>
        </w:tc>
        <w:tc>
          <w:tcPr>
            <w:tcW w:type="dxa" w:w="2160"/>
          </w:tcPr>
          <w:p>
            <w:r>
              <w:t>Full core journey + history; payment reconciliation verified; crash-free &gt; 99%</w:t>
            </w:r>
          </w:p>
        </w:tc>
      </w:tr>
      <w:tr>
        <w:tc>
          <w:tcPr>
            <w:tcW w:type="dxa" w:w="2160"/>
          </w:tcPr>
          <w:p>
            <w:r>
              <w:t>Public GA</w:t>
            </w:r>
          </w:p>
        </w:tc>
        <w:tc>
          <w:tcPr>
            <w:tcW w:type="dxa" w:w="2160"/>
          </w:tcPr>
          <w:p>
            <w:r>
              <w:t>Sprint 12</w:t>
            </w:r>
          </w:p>
        </w:tc>
        <w:tc>
          <w:tcPr>
            <w:tcW w:type="dxa" w:w="2160"/>
          </w:tcPr>
          <w:p>
            <w:r>
              <w:t>Public stores</w:t>
            </w:r>
          </w:p>
        </w:tc>
        <w:tc>
          <w:tcPr>
            <w:tcW w:type="dxa" w:w="2160"/>
          </w:tcPr>
          <w:p>
            <w:r>
              <w:t>Security review passed; SLA/perf targets met; UAT signed off</w:t>
            </w:r>
          </w:p>
        </w:tc>
      </w:tr>
    </w:tbl>
    <w:p>
      <w:r>
        <w:br w:type="page"/>
      </w:r>
    </w:p>
    <w:p>
      <w:pPr>
        <w:pStyle w:val="Heading1"/>
      </w:pPr>
      <w:r>
        <w:t>3. Schedule Overview (Sprint Map)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Module(s)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1–2</w:t>
            </w:r>
          </w:p>
        </w:tc>
        <w:tc>
          <w:tcPr>
            <w:tcW w:type="dxa" w:w="1728"/>
          </w:tcPr>
          <w:p>
            <w:r>
              <w:t>Foundation</w:t>
            </w:r>
          </w:p>
        </w:tc>
        <w:tc>
          <w:tcPr>
            <w:tcW w:type="dxa" w:w="1728"/>
          </w:tcPr>
          <w:p>
            <w:r>
              <w:t>Architecture, CI/CD, design system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3–4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5–6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Service catalogue &amp; dynamic pricing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7–8</w:t>
            </w:r>
          </w:p>
        </w:tc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Booking type selection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9–10</w:t>
            </w:r>
          </w:p>
        </w:tc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Date/time &amp; slot management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11–12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Booking summary &amp; payment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13–14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Wallet (ALPHA release)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15–16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Live tracking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17–18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Arrival, OTP start, service progress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19–20</w:t>
            </w:r>
          </w:p>
        </w:tc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Rate &amp; review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21–22</w:t>
            </w:r>
          </w:p>
        </w:tc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My bookings / history (BETA release)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23–24</w:t>
            </w:r>
          </w:p>
        </w:tc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Profile, addresses, loyalty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25–26</w:t>
            </w:r>
          </w:p>
        </w:tc>
        <w:tc>
          <w:tcPr>
            <w:tcW w:type="dxa" w:w="1728"/>
          </w:tcPr>
          <w:p>
            <w:r>
              <w:t>Phase 7</w:t>
            </w:r>
          </w:p>
        </w:tc>
        <w:tc>
          <w:tcPr>
            <w:tcW w:type="dxa" w:w="1728"/>
          </w:tcPr>
          <w:p>
            <w:r>
              <w:t>Hardening, security, perf, GA launch</w:t>
            </w:r>
          </w:p>
        </w:tc>
        <w:tc>
          <w:tcPr>
            <w:tcW w:type="dxa" w:w="1728"/>
          </w:tcPr>
          <w:p>
            <w:r>
              <w:t>All</w:t>
            </w:r>
          </w:p>
        </w:tc>
      </w:tr>
    </w:tbl>
    <w:p>
      <w:r>
        <w:br w:type="page"/>
      </w:r>
    </w:p>
    <w:p>
      <w:pPr>
        <w:pStyle w:val="Heading1"/>
      </w:pPr>
      <w:r>
        <w:t>4. Sprint-by-Sprint Detail</w:t>
      </w:r>
    </w:p>
    <w:p>
      <w:pPr>
        <w:pStyle w:val="Heading2"/>
      </w:pPr>
      <w:r>
        <w:t>Sprint 0  (Weeks 1–2)</w:t>
      </w:r>
    </w:p>
    <w:p>
      <w:r>
        <w:rPr>
          <w:b/>
        </w:rPr>
        <w:t xml:space="preserve">Goal: </w:t>
      </w:r>
      <w:r>
        <w:t>Establish the technical foundation so feature work can start cleanly.</w:t>
      </w:r>
    </w:p>
    <w:p>
      <w:pPr>
        <w:pStyle w:val="Heading3"/>
      </w:pPr>
      <w:r>
        <w:t>Backend</w:t>
      </w:r>
    </w:p>
    <w:p>
      <w:pPr>
        <w:pStyle w:val="ListBullet"/>
      </w:pPr>
      <w:r>
        <w:t>Repo structure, service skeletons, API gateway, base data schema (users, services, bookings)</w:t>
      </w:r>
    </w:p>
    <w:p>
      <w:pPr>
        <w:pStyle w:val="ListBullet"/>
      </w:pPr>
      <w:r>
        <w:t>Auth scaffolding (JWT + refresh), config &amp; secrets management, logging framework</w:t>
      </w:r>
    </w:p>
    <w:p>
      <w:pPr>
        <w:pStyle w:val="ListBullet"/>
      </w:pPr>
      <w:r>
        <w:t>Provision Dev/Staging environments (PostgreSQL, Redis, object storage)</w:t>
      </w:r>
    </w:p>
    <w:p>
      <w:pPr>
        <w:pStyle w:val="Heading3"/>
      </w:pPr>
      <w:r>
        <w:t>Mobile</w:t>
      </w:r>
    </w:p>
    <w:p>
      <w:pPr>
        <w:pStyle w:val="ListBullet"/>
      </w:pPr>
      <w:r>
        <w:t>Flutter project setup, navigation shell, theming, reusable UI component library</w:t>
      </w:r>
    </w:p>
    <w:p>
      <w:pPr>
        <w:pStyle w:val="ListBullet"/>
      </w:pPr>
      <w:r>
        <w:t>App config, environment switching, API client + error handling layer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CI/CD pipelines (build, test, deploy), code scanning, crash reporting (Sentry)</w:t>
      </w:r>
    </w:p>
    <w:p>
      <w:pPr>
        <w:pStyle w:val="ListBullet"/>
      </w:pPr>
      <w:r>
        <w:t>Branching strategy, PR review process, ticket workflow</w:t>
      </w:r>
    </w:p>
    <w:p>
      <w:r>
        <w:rPr>
          <w:b/>
        </w:rPr>
        <w:t xml:space="preserve">Dependencies: </w:t>
      </w:r>
      <w:r>
        <w:t>None (project kickoff)</w:t>
      </w:r>
    </w:p>
    <w:p>
      <w:r>
        <w:rPr>
          <w:b/>
        </w:rPr>
        <w:t xml:space="preserve">Exit criteria (DoD): </w:t>
      </w:r>
      <w:r>
        <w:rPr>
          <w:color w:val="2E7D32"/>
        </w:rPr>
        <w:t>CI/CD green; skeleton app boots and calls a health endpoint across environments.</w:t>
      </w:r>
    </w:p>
    <w:p>
      <w:pPr>
        <w:pStyle w:val="Heading2"/>
      </w:pPr>
      <w:r>
        <w:t>Sprint 1  (Weeks 3–4)</w:t>
      </w:r>
    </w:p>
    <w:p>
      <w:r>
        <w:rPr>
          <w:b/>
        </w:rPr>
        <w:t xml:space="preserve">Goal: </w:t>
      </w:r>
      <w:r>
        <w:t>A user can create an account and log in (Module 1).</w:t>
      </w:r>
    </w:p>
    <w:p>
      <w:pPr>
        <w:pStyle w:val="Heading3"/>
      </w:pPr>
      <w:r>
        <w:t>Backend</w:t>
      </w:r>
    </w:p>
    <w:p>
      <w:pPr>
        <w:pStyle w:val="ListBullet"/>
      </w:pPr>
      <w:r>
        <w:t>POST /auth/send-otp, /auth/verify-otp with OTP store (Redis), expiry &amp; attempt limits</w:t>
      </w:r>
    </w:p>
    <w:p>
      <w:pPr>
        <w:pStyle w:val="ListBullet"/>
      </w:pPr>
      <w:r>
        <w:t>POST /auth/google token validation; account create/link; session issuance</w:t>
      </w:r>
    </w:p>
    <w:p>
      <w:pPr>
        <w:pStyle w:val="ListBullet"/>
      </w:pPr>
      <w:r>
        <w:t>Rate-limiting, masked-number logging, security hardening on auth</w:t>
      </w:r>
    </w:p>
    <w:p>
      <w:pPr>
        <w:pStyle w:val="Heading3"/>
      </w:pPr>
      <w:r>
        <w:t>Mobile</w:t>
      </w:r>
    </w:p>
    <w:p>
      <w:pPr>
        <w:pStyle w:val="ListBullet"/>
      </w:pPr>
      <w:r>
        <w:t>Login/Sign-up screen (+91, numeric validation, Continue gating), OTP screen</w:t>
      </w:r>
    </w:p>
    <w:p>
      <w:pPr>
        <w:pStyle w:val="ListBullet"/>
      </w:pPr>
      <w:r>
        <w:t>Continue-with-Google flow; Terms/Privacy webviews; error &amp; retry states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Integrate SMS/OTP provider (MSG91/Twilio) and Google OAuth</w:t>
      </w:r>
    </w:p>
    <w:p>
      <w:pPr>
        <w:pStyle w:val="ListBullet"/>
      </w:pPr>
      <w:r>
        <w:t>Test cases TC-01…TC-12 for login; OTP edge cases</w:t>
      </w:r>
    </w:p>
    <w:p>
      <w:r>
        <w:rPr>
          <w:b/>
        </w:rPr>
        <w:t xml:space="preserve">Dependencies: </w:t>
      </w:r>
      <w:r>
        <w:t>Sprint 0 foundation</w:t>
      </w:r>
    </w:p>
    <w:p>
      <w:r>
        <w:rPr>
          <w:b/>
        </w:rPr>
        <w:t xml:space="preserve">Exit criteria (DoD): </w:t>
      </w:r>
      <w:r>
        <w:rPr>
          <w:color w:val="2E7D32"/>
        </w:rPr>
        <w:t>New &amp; existing users can authenticate via OTP and Google on staging; auth test cases pass.</w:t>
      </w:r>
    </w:p>
    <w:p>
      <w:pPr>
        <w:pStyle w:val="Heading2"/>
      </w:pPr>
      <w:r>
        <w:t>Sprint 2  (Weeks 5–6)</w:t>
      </w:r>
    </w:p>
    <w:p>
      <w:r>
        <w:rPr>
          <w:b/>
        </w:rPr>
        <w:t xml:space="preserve">Goal: </w:t>
      </w:r>
      <w:r>
        <w:t>A user can browse and select services with live pricing (Module 2).</w:t>
      </w:r>
    </w:p>
    <w:p>
      <w:pPr>
        <w:pStyle w:val="Heading3"/>
      </w:pPr>
      <w:r>
        <w:t>Backend</w:t>
      </w:r>
    </w:p>
    <w:p>
      <w:pPr>
        <w:pStyle w:val="ListBullet"/>
      </w:pPr>
      <w:r>
        <w:t>GET /services (categorised catalogue), POST /calculate-price (count + total, server-authoritative)</w:t>
      </w:r>
    </w:p>
    <w:p>
      <w:pPr>
        <w:pStyle w:val="ListBullet"/>
      </w:pPr>
      <w:r>
        <w:t>Service availability flags; pricing rules; analytics events</w:t>
      </w:r>
    </w:p>
    <w:p>
      <w:pPr>
        <w:pStyle w:val="Heading3"/>
      </w:pPr>
      <w:r>
        <w:t>Mobile</w:t>
      </w:r>
    </w:p>
    <w:p>
      <w:pPr>
        <w:pStyle w:val="ListBullet"/>
      </w:pPr>
      <w:r>
        <w:t>Service selection UI (multi-select, highlight, checkmark), category grouping</w:t>
      </w:r>
    </w:p>
    <w:p>
      <w:pPr>
        <w:pStyle w:val="ListBullet"/>
      </w:pPr>
      <w:r>
        <w:t>Real-time count &amp; total, deselect, empty/₹0 state, Continue gating, unavailable badge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Pricing-failure handling test; rapid-selection &amp; all-services edge cases (EC-01…EC-04)</w:t>
      </w:r>
    </w:p>
    <w:p>
      <w:r>
        <w:rPr>
          <w:b/>
        </w:rPr>
        <w:t xml:space="preserve">Dependencies: </w:t>
      </w:r>
      <w:r>
        <w:t>Sprint 1 (authenticated session)</w:t>
      </w:r>
    </w:p>
    <w:p>
      <w:r>
        <w:rPr>
          <w:b/>
        </w:rPr>
        <w:t xml:space="preserve">Exit criteria (DoD): </w:t>
      </w:r>
      <w:r>
        <w:rPr>
          <w:color w:val="2E7D32"/>
        </w:rPr>
        <w:t>Selecting/deselecting updates count &amp; price in real time; pricing matches backend; tests pass.</w:t>
      </w:r>
    </w:p>
    <w:p>
      <w:pPr>
        <w:pStyle w:val="Heading2"/>
      </w:pPr>
      <w:r>
        <w:t>Sprint 3  (Weeks 7–8)</w:t>
      </w:r>
    </w:p>
    <w:p>
      <w:r>
        <w:rPr>
          <w:b/>
        </w:rPr>
        <w:t xml:space="preserve">Goal: </w:t>
      </w:r>
      <w:r>
        <w:t>A user can choose how the service is delivered (Module 3).</w:t>
      </w:r>
    </w:p>
    <w:p>
      <w:pPr>
        <w:pStyle w:val="Heading3"/>
      </w:pPr>
      <w:r>
        <w:t>Backend</w:t>
      </w:r>
    </w:p>
    <w:p>
      <w:pPr>
        <w:pStyle w:val="ListBullet"/>
      </w:pPr>
      <w:r>
        <w:t>Booking draft model; booking-type persistence (instant/scheduled/recurring/custom)</w:t>
      </w:r>
    </w:p>
    <w:p>
      <w:pPr>
        <w:pStyle w:val="ListBullet"/>
      </w:pPr>
      <w:r>
        <w:t>Instant availability check (provider/area); recurring plan model; custom-request sanitisation</w:t>
      </w:r>
    </w:p>
    <w:p>
      <w:pPr>
        <w:pStyle w:val="Heading3"/>
      </w:pPr>
      <w:r>
        <w:t>Mobile</w:t>
      </w:r>
    </w:p>
    <w:p>
      <w:pPr>
        <w:pStyle w:val="ListBullet"/>
      </w:pPr>
      <w:r>
        <w:t>Single-select booking-type UI (radio behaviour), instant ETA display</w:t>
      </w:r>
    </w:p>
    <w:p>
      <w:pPr>
        <w:pStyle w:val="ListBullet"/>
      </w:pPr>
      <w:r>
        <w:t>Recurring frequency UI (daily/weekly/monthly/custom), custom-request form (500-char, photo, notes)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Service-area &amp; availability validation; injection/HTML sanitisation tests (TC-01…TC-15)</w:t>
      </w:r>
    </w:p>
    <w:p>
      <w:r>
        <w:rPr>
          <w:b/>
        </w:rPr>
        <w:t xml:space="preserve">Dependencies: </w:t>
      </w:r>
      <w:r>
        <w:t>Sprint 2 (selected services feed the draft)</w:t>
      </w:r>
    </w:p>
    <w:p>
      <w:r>
        <w:rPr>
          <w:b/>
        </w:rPr>
        <w:t xml:space="preserve">Exit criteria (DoD): </w:t>
      </w:r>
      <w:r>
        <w:rPr>
          <w:color w:val="2E7D32"/>
        </w:rPr>
        <w:t>Exactly one booking type selectable and saved to draft; custom text sanitised; tests pass.</w:t>
      </w:r>
    </w:p>
    <w:p>
      <w:pPr>
        <w:pStyle w:val="Heading2"/>
      </w:pPr>
      <w:r>
        <w:t>Sprint 4  (Weeks 9–10)</w:t>
      </w:r>
    </w:p>
    <w:p>
      <w:r>
        <w:rPr>
          <w:b/>
        </w:rPr>
        <w:t xml:space="preserve">Goal: </w:t>
      </w:r>
      <w:r>
        <w:t>A user can pick a valid date and time slot (Module 4).</w:t>
      </w:r>
    </w:p>
    <w:p>
      <w:pPr>
        <w:pStyle w:val="Heading3"/>
      </w:pPr>
      <w:r>
        <w:t>Backend</w:t>
      </w:r>
    </w:p>
    <w:p>
      <w:pPr>
        <w:pStyle w:val="ListBullet"/>
      </w:pPr>
      <w:r>
        <w:t>GET /availability/dates, /availability/slots; worker-availability logic (skills/distance/slot)</w:t>
      </w:r>
    </w:p>
    <w:p>
      <w:pPr>
        <w:pStyle w:val="ListBullet"/>
      </w:pPr>
      <w:r>
        <w:t>POST /booking/reserve-slot with Redis slot locking; service-duration computation; holiday/past rules</w:t>
      </w:r>
    </w:p>
    <w:p>
      <w:pPr>
        <w:pStyle w:val="Heading3"/>
      </w:pPr>
      <w:r>
        <w:t>Mobile</w:t>
      </w:r>
    </w:p>
    <w:p>
      <w:pPr>
        <w:pStyle w:val="ListBullet"/>
      </w:pPr>
      <w:r>
        <w:t>Calendar (block past/holidays), slot grid with statuses, single date+slot enforcement</w:t>
      </w:r>
    </w:p>
    <w:p>
      <w:pPr>
        <w:pStyle w:val="ListBullet"/>
      </w:pPr>
      <w:r>
        <w:t>Service-duration display, booking-summary preview, same-day slot filtering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Concurrency/overbooking tests; slot-becomes-unavailable edge case (EC-01)</w:t>
      </w:r>
    </w:p>
    <w:p>
      <w:r>
        <w:rPr>
          <w:b/>
        </w:rPr>
        <w:t xml:space="preserve">Dependencies: </w:t>
      </w:r>
      <w:r>
        <w:t>Sprint 3 (booking draft + type)</w:t>
      </w:r>
    </w:p>
    <w:p>
      <w:r>
        <w:rPr>
          <w:b/>
        </w:rPr>
        <w:t xml:space="preserve">Exit criteria (DoD): </w:t>
      </w:r>
      <w:r>
        <w:rPr>
          <w:color w:val="2E7D32"/>
        </w:rPr>
        <w:t>Valid date/slot reserved without overbooking; availability respects workers/holidays; tests pass. (Milestone M2)</w:t>
      </w:r>
    </w:p>
    <w:p>
      <w:pPr>
        <w:pStyle w:val="Heading2"/>
      </w:pPr>
      <w:r>
        <w:t>Sprint 5  (Weeks 11–12)</w:t>
      </w:r>
    </w:p>
    <w:p>
      <w:r>
        <w:rPr>
          <w:b/>
        </w:rPr>
        <w:t xml:space="preserve">Goal: </w:t>
      </w:r>
      <w:r>
        <w:t>A user can review and pay for a booking (Module 5).</w:t>
      </w:r>
    </w:p>
    <w:p>
      <w:pPr>
        <w:pStyle w:val="Heading3"/>
      </w:pPr>
      <w:r>
        <w:t>Backend</w:t>
      </w:r>
    </w:p>
    <w:p>
      <w:pPr>
        <w:pStyle w:val="ListBullet"/>
      </w:pPr>
      <w:r>
        <w:t>Price breakdown (subtotal+fee+tax−discount), POST /payments/create-order, /payments/verify</w:t>
      </w:r>
    </w:p>
    <w:p>
      <w:pPr>
        <w:pStyle w:val="ListBullet"/>
      </w:pPr>
      <w:r>
        <w:t>Webhook handler + background reconciliation; idempotency; booking status → Confirmed; receipt/Booking ID</w:t>
      </w:r>
    </w:p>
    <w:p>
      <w:pPr>
        <w:pStyle w:val="Heading3"/>
      </w:pPr>
      <w:r>
        <w:t>Mobile</w:t>
      </w:r>
    </w:p>
    <w:p>
      <w:pPr>
        <w:pStyle w:val="ListBullet"/>
      </w:pPr>
      <w:r>
        <w:t>Booking summary (edit services, change address), price breakdown UI</w:t>
      </w:r>
    </w:p>
    <w:p>
      <w:pPr>
        <w:pStyle w:val="ListBullet"/>
      </w:pPr>
      <w:r>
        <w:t>Payment method selection (UPI/Card/NetBanking/Wallet/Pay Later), UPI deep-link, success/failure screens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Integrate payment gateway (Razorpay); duplicate-payment, timeout, network-fail tests (TC-01…TC-15, EC-01…EC-05)</w:t>
      </w:r>
    </w:p>
    <w:p>
      <w:r>
        <w:rPr>
          <w:b/>
        </w:rPr>
        <w:t xml:space="preserve">Dependencies: </w:t>
      </w:r>
      <w:r>
        <w:t>Sprint 4 (reserved slot + total)</w:t>
      </w:r>
    </w:p>
    <w:p>
      <w:r>
        <w:rPr>
          <w:b/>
        </w:rPr>
        <w:t xml:space="preserve">Exit criteria (DoD): </w:t>
      </w:r>
      <w:r>
        <w:rPr>
          <w:color w:val="2E7D32"/>
        </w:rPr>
        <w:t>Successful &amp; failed payments handled; no double-charge; confirmed booking generated; reconciliation verified.</w:t>
      </w:r>
    </w:p>
    <w:p>
      <w:pPr>
        <w:pStyle w:val="Heading2"/>
      </w:pPr>
      <w:r>
        <w:t>Sprint 6  (Weeks 13–14)</w:t>
      </w:r>
    </w:p>
    <w:p>
      <w:r>
        <w:rPr>
          <w:b/>
        </w:rPr>
        <w:t xml:space="preserve">Goal: </w:t>
      </w:r>
      <w:r>
        <w:t>Wallet works end-to-end and powers checkout (Module 10). → ALPHA</w:t>
      </w:r>
    </w:p>
    <w:p>
      <w:pPr>
        <w:pStyle w:val="Heading3"/>
      </w:pPr>
      <w:r>
        <w:t>Backend</w:t>
      </w:r>
    </w:p>
    <w:p>
      <w:pPr>
        <w:pStyle w:val="ListBullet"/>
      </w:pPr>
      <w:r>
        <w:t>Wallet + double-entry ledger, GET /wallet/balance, POST /wallet/add-money, /wallet/refund, transactions</w:t>
      </w:r>
    </w:p>
    <w:p>
      <w:pPr>
        <w:pStyle w:val="ListBullet"/>
      </w:pPr>
      <w:r>
        <w:t>Idempotent credits, negative-balance block, atomic concurrent ops, cashback (90-day expiry)</w:t>
      </w:r>
    </w:p>
    <w:p>
      <w:pPr>
        <w:pStyle w:val="Heading3"/>
      </w:pPr>
      <w:r>
        <w:t>Mobile</w:t>
      </w:r>
    </w:p>
    <w:p>
      <w:pPr>
        <w:pStyle w:val="ListBullet"/>
      </w:pPr>
      <w:r>
        <w:t>Wallet screen (balance, cashback, add money, ledger, filters), wallet-as-payment at checkout</w:t>
      </w:r>
    </w:p>
    <w:p>
      <w:pPr>
        <w:pStyle w:val="ListBullet"/>
      </w:pPr>
      <w:r>
        <w:t>Insufficient-balance prompt for additional method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Duplicate-callback &amp; concurrency tests; wire refunds from cancellation flow</w:t>
      </w:r>
    </w:p>
    <w:p>
      <w:pPr>
        <w:pStyle w:val="ListBullet"/>
      </w:pPr>
      <w:r>
        <w:t>Cut Internal Alpha build; smoke-test full book→pay→confirm journey</w:t>
      </w:r>
    </w:p>
    <w:p>
      <w:r>
        <w:rPr>
          <w:b/>
        </w:rPr>
        <w:t xml:space="preserve">Dependencies: </w:t>
      </w:r>
      <w:r>
        <w:t>Sprint 5 (payment + refund hooks)</w:t>
      </w:r>
    </w:p>
    <w:p>
      <w:r>
        <w:rPr>
          <w:b/>
        </w:rPr>
        <w:t xml:space="preserve">Exit criteria (DoD): </w:t>
      </w:r>
      <w:r>
        <w:rPr>
          <w:color w:val="2E7D32"/>
        </w:rPr>
        <w:t>Top-up, wallet payment and refunds correct under concurrency; ALPHA released to internal team. (Milestone M3)</w:t>
      </w:r>
    </w:p>
    <w:p>
      <w:pPr>
        <w:pStyle w:val="Heading2"/>
      </w:pPr>
      <w:r>
        <w:t>Sprint 7  (Weeks 15–16)</w:t>
      </w:r>
    </w:p>
    <w:p>
      <w:r>
        <w:rPr>
          <w:b/>
        </w:rPr>
        <w:t xml:space="preserve">Goal: </w:t>
      </w:r>
      <w:r>
        <w:t>A user can track the assigned professional live (Module 6).</w:t>
      </w:r>
    </w:p>
    <w:p>
      <w:pPr>
        <w:pStyle w:val="Heading3"/>
      </w:pPr>
      <w:r>
        <w:t>Backend</w:t>
      </w:r>
    </w:p>
    <w:p>
      <w:pPr>
        <w:pStyle w:val="ListBullet"/>
      </w:pPr>
      <w:r>
        <w:t>Assignment model; GET /booking/{id}/status, /booking/{id}/tracking; ETA via Maps Directions</w:t>
      </w:r>
    </w:p>
    <w:p>
      <w:pPr>
        <w:pStyle w:val="ListBullet"/>
      </w:pPr>
      <w:r>
        <w:t>WebSocket location pipeline; status engine (Assigned→On The Way→Arrived); POST /booking/cancel + refund</w:t>
      </w:r>
    </w:p>
    <w:p>
      <w:pPr>
        <w:pStyle w:val="Heading3"/>
      </w:pPr>
      <w:r>
        <w:t>Mobile</w:t>
      </w:r>
    </w:p>
    <w:p>
      <w:pPr>
        <w:pStyle w:val="ListBullet"/>
      </w:pPr>
      <w:r>
        <w:t>Live map (worker/customer markers, route, ETA badge), status timeline, professional card</w:t>
      </w:r>
    </w:p>
    <w:p>
      <w:pPr>
        <w:pStyle w:val="ListBullet"/>
      </w:pPr>
      <w:r>
        <w:t>Call (masked) + chat entry points, cancel with policy, GPS-loss/last-known handling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Google Maps integration; refresh intervals (10s/15s); reassignment &amp; delay edge cases (EC-01…EC-05)</w:t>
      </w:r>
    </w:p>
    <w:p>
      <w:r>
        <w:rPr>
          <w:b/>
        </w:rPr>
        <w:t xml:space="preserve">Dependencies: </w:t>
      </w:r>
      <w:r>
        <w:t>Sprint 5 (confirmed bookings) + worker-app/ops feed (mock if needed)</w:t>
      </w:r>
    </w:p>
    <w:p>
      <w:r>
        <w:rPr>
          <w:b/>
        </w:rPr>
        <w:t xml:space="preserve">Exit criteria (DoD): </w:t>
      </w:r>
      <w:r>
        <w:rPr>
          <w:color w:val="2E7D32"/>
        </w:rPr>
        <w:t>Live location, ETA and status update within intervals; cancel triggers refund; tests pass.</w:t>
      </w:r>
    </w:p>
    <w:p>
      <w:pPr>
        <w:pStyle w:val="Heading2"/>
      </w:pPr>
      <w:r>
        <w:t>Sprint 8  (Weeks 17–18)</w:t>
      </w:r>
    </w:p>
    <w:p>
      <w:r>
        <w:rPr>
          <w:b/>
        </w:rPr>
        <w:t xml:space="preserve">Goal: </w:t>
      </w:r>
      <w:r>
        <w:t>Service starts securely and progress is tracked to completion (Module 7).</w:t>
      </w:r>
    </w:p>
    <w:p>
      <w:pPr>
        <w:pStyle w:val="Heading3"/>
      </w:pPr>
      <w:r>
        <w:t>Backend</w:t>
      </w:r>
    </w:p>
    <w:p>
      <w:pPr>
        <w:pStyle w:val="ListBullet"/>
      </w:pPr>
      <w:r>
        <w:t>POST /booking/generate-otp, /verify-otp (4-digit, 10-min, 3 attempts, no reuse), bound to booking</w:t>
      </w:r>
    </w:p>
    <w:p>
      <w:pPr>
        <w:pStyle w:val="ListBullet"/>
      </w:pPr>
      <w:r>
        <w:t>Status: Arrived→Service Started→In Progress→Completed; service timer; GET /booking/progress/{id}</w:t>
      </w:r>
    </w:p>
    <w:p>
      <w:pPr>
        <w:pStyle w:val="Heading3"/>
      </w:pPr>
      <w:r>
        <w:t>Mobile</w:t>
      </w:r>
    </w:p>
    <w:p>
      <w:pPr>
        <w:pStyle w:val="ListBullet"/>
      </w:pPr>
      <w:r>
        <w:t>Arrival screen + OTP display, service-in-progress UI with timer/ETA</w:t>
      </w:r>
    </w:p>
    <w:p>
      <w:pPr>
        <w:pStyle w:val="ListBullet"/>
      </w:pPr>
      <w:r>
        <w:t>Contact professional, raise support, emergency escalation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Geofence (&lt;100m) arrival; interruption/pause &amp; customer-not-available edge cases; OTP tests (TC-01…TC-17)</w:t>
      </w:r>
    </w:p>
    <w:p>
      <w:r>
        <w:rPr>
          <w:b/>
        </w:rPr>
        <w:t xml:space="preserve">Dependencies: </w:t>
      </w:r>
      <w:r>
        <w:t>Sprint 7 (assignment + tracking)</w:t>
      </w:r>
    </w:p>
    <w:p>
      <w:r>
        <w:rPr>
          <w:b/>
        </w:rPr>
        <w:t xml:space="preserve">Exit criteria (DoD): </w:t>
      </w:r>
      <w:r>
        <w:rPr>
          <w:color w:val="2E7D32"/>
        </w:rPr>
        <w:t>Service starts only on valid OTP; progress/timer accurate to completion; tests pass. (Milestone M4)</w:t>
      </w:r>
    </w:p>
    <w:p>
      <w:pPr>
        <w:pStyle w:val="Heading2"/>
      </w:pPr>
      <w:r>
        <w:t>Sprint 9  (Weeks 19–20)</w:t>
      </w:r>
    </w:p>
    <w:p>
      <w:r>
        <w:rPr>
          <w:b/>
        </w:rPr>
        <w:t xml:space="preserve">Goal: </w:t>
      </w:r>
      <w:r>
        <w:t>A user can rate and review a completed service (Module 8).</w:t>
      </w:r>
    </w:p>
    <w:p>
      <w:pPr>
        <w:pStyle w:val="Heading3"/>
      </w:pPr>
      <w:r>
        <w:t>Backend</w:t>
      </w:r>
    </w:p>
    <w:p>
      <w:pPr>
        <w:pStyle w:val="ListBullet"/>
      </w:pPr>
      <w:r>
        <w:t>POST /reviews, GET /reviews/{id}; worker average recompute; tag storage</w:t>
      </w:r>
    </w:p>
    <w:p>
      <w:pPr>
        <w:pStyle w:val="ListBullet"/>
      </w:pPr>
      <w:r>
        <w:t>Profanity/HTML filtering; low-rating (≤3) auto-ticket + ops notification; idempotent submit</w:t>
      </w:r>
    </w:p>
    <w:p>
      <w:pPr>
        <w:pStyle w:val="Heading3"/>
      </w:pPr>
      <w:r>
        <w:t>Mobile</w:t>
      </w:r>
    </w:p>
    <w:p>
      <w:pPr>
        <w:pStyle w:val="ListBullet"/>
      </w:pPr>
      <w:r>
        <w:t>Star rating (mandatory), review text (500-char counter), feedback tags, skip flow, Thank-You</w:t>
      </w:r>
    </w:p>
    <w:p>
      <w:pPr>
        <w:pStyle w:val="ListBullet"/>
      </w:pPr>
      <w:r>
        <w:t>Negative tags for low ratings; 5★ referral/loyalty prompt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Content-moderation &amp; duplicate-submit tests; low-rating escalation (TC-01…TC-15, EC-01…EC-05)</w:t>
      </w:r>
    </w:p>
    <w:p>
      <w:r>
        <w:rPr>
          <w:b/>
        </w:rPr>
        <w:t xml:space="preserve">Dependencies: </w:t>
      </w:r>
      <w:r>
        <w:t>Sprint 8 (completed service)</w:t>
      </w:r>
    </w:p>
    <w:p>
      <w:r>
        <w:rPr>
          <w:b/>
        </w:rPr>
        <w:t xml:space="preserve">Exit criteria (DoD): </w:t>
      </w:r>
      <w:r>
        <w:rPr>
          <w:color w:val="2E7D32"/>
        </w:rPr>
        <w:t>Rating/review/tags stored, worker score updates, low ratings escalate; tests pass.</w:t>
      </w:r>
    </w:p>
    <w:p>
      <w:pPr>
        <w:pStyle w:val="Heading2"/>
      </w:pPr>
      <w:r>
        <w:t>Sprint 10  (Weeks 21–22)</w:t>
      </w:r>
    </w:p>
    <w:p>
      <w:r>
        <w:rPr>
          <w:b/>
        </w:rPr>
        <w:t xml:space="preserve">Goal: </w:t>
      </w:r>
      <w:r>
        <w:t>A user can view, manage and rebook past bookings (Module 9). → BETA</w:t>
      </w:r>
    </w:p>
    <w:p>
      <w:pPr>
        <w:pStyle w:val="Heading3"/>
      </w:pPr>
      <w:r>
        <w:t>Backend</w:t>
      </w:r>
    </w:p>
    <w:p>
      <w:pPr>
        <w:pStyle w:val="ListBullet"/>
      </w:pPr>
      <w:r>
        <w:t>GET /bookings?status=, GET /booking/{id}, POST /support/create; pagination; search &amp; filters</w:t>
      </w:r>
    </w:p>
    <w:p>
      <w:pPr>
        <w:pStyle w:val="ListBullet"/>
      </w:pPr>
      <w:r>
        <w:t>Rebook (pre-fill services), refund/cancellation display, deleted-worker handling, offline cache</w:t>
      </w:r>
    </w:p>
    <w:p>
      <w:pPr>
        <w:pStyle w:val="Heading3"/>
      </w:pPr>
      <w:r>
        <w:t>Mobile</w:t>
      </w:r>
    </w:p>
    <w:p>
      <w:pPr>
        <w:pStyle w:val="ListBullet"/>
      </w:pPr>
      <w:r>
        <w:t>Tabs (Upcoming/History/Cancelled), booking cards &amp; details, view rating, Get Help, Rebook</w:t>
      </w:r>
    </w:p>
    <w:p>
      <w:pPr>
        <w:pStyle w:val="ListBullet"/>
      </w:pPr>
      <w:r>
        <w:t>Search, date filters, pagination, empty states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Large-history pagination &amp; offline tests; cut Closed Beta build; beta onboarding</w:t>
      </w:r>
    </w:p>
    <w:p>
      <w:r>
        <w:rPr>
          <w:b/>
        </w:rPr>
        <w:t xml:space="preserve">Dependencies: </w:t>
      </w:r>
      <w:r>
        <w:t>Sprints 5–9 (bookings, payments, reviews)</w:t>
      </w:r>
    </w:p>
    <w:p>
      <w:r>
        <w:rPr>
          <w:b/>
        </w:rPr>
        <w:t xml:space="preserve">Exit criteria (DoD): </w:t>
      </w:r>
      <w:r>
        <w:rPr>
          <w:color w:val="2E7D32"/>
        </w:rPr>
        <w:t>History accurate across states; rebook &amp; support work; BETA released to invited users. (Milestone M5)</w:t>
      </w:r>
    </w:p>
    <w:p>
      <w:pPr>
        <w:pStyle w:val="Heading2"/>
      </w:pPr>
      <w:r>
        <w:t>Sprint 11  (Weeks 23–24)</w:t>
      </w:r>
    </w:p>
    <w:p>
      <w:r>
        <w:rPr>
          <w:b/>
        </w:rPr>
        <w:t xml:space="preserve">Goal: </w:t>
      </w:r>
      <w:r>
        <w:t>A user can manage their account, addresses, payments and loyalty (Module 11).</w:t>
      </w:r>
    </w:p>
    <w:p>
      <w:pPr>
        <w:pStyle w:val="Heading3"/>
      </w:pPr>
      <w:r>
        <w:t>Backend</w:t>
      </w:r>
    </w:p>
    <w:p>
      <w:pPr>
        <w:pStyle w:val="ListBullet"/>
      </w:pPr>
      <w:r>
        <w:t>GET/PUT /profile, /profile/addresses, /profile/payment-methods; referral &amp; membership models</w:t>
      </w:r>
    </w:p>
    <w:p>
      <w:pPr>
        <w:pStyle w:val="ListBullet"/>
      </w:pPr>
      <w:r>
        <w:t>OTP-verified sensitive changes, device management, account-deletion workflow</w:t>
      </w:r>
    </w:p>
    <w:p>
      <w:pPr>
        <w:pStyle w:val="Heading3"/>
      </w:pPr>
      <w:r>
        <w:t>Mobile</w:t>
      </w:r>
    </w:p>
    <w:p>
      <w:pPr>
        <w:pStyle w:val="ListBullet"/>
      </w:pPr>
      <w:r>
        <w:t>Profile dashboard &amp; edit, address CRUD (max 20, default), payment methods (max 10, default)</w:t>
      </w:r>
    </w:p>
    <w:p>
      <w:pPr>
        <w:pStyle w:val="ListBullet"/>
      </w:pPr>
      <w:r>
        <w:t>Security &amp; privacy, notification preferences, Help &amp; Support, Refer &amp; Earn, stats, premium, logout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Invalid-email, duplicate-mobile, delete-default-address, referral-abuse edge cases (TC-01…TC-16)</w:t>
      </w:r>
    </w:p>
    <w:p>
      <w:r>
        <w:rPr>
          <w:b/>
        </w:rPr>
        <w:t xml:space="preserve">Dependencies: </w:t>
      </w:r>
      <w:r>
        <w:t>Sprint 1 (auth) + Sprint 6 (wallet for referrals)</w:t>
      </w:r>
    </w:p>
    <w:p>
      <w:r>
        <w:rPr>
          <w:b/>
        </w:rPr>
        <w:t xml:space="preserve">Exit criteria (DoD): </w:t>
      </w:r>
      <w:r>
        <w:rPr>
          <w:color w:val="2E7D32"/>
        </w:rPr>
        <w:t>Profile, addresses, payments, referrals &amp; membership functional; sensitive changes OTP-verified. (Milestone M6)</w:t>
      </w:r>
    </w:p>
    <w:p>
      <w:pPr>
        <w:pStyle w:val="Heading2"/>
      </w:pPr>
      <w:r>
        <w:t>Sprint 12  (Weeks 25–26)</w:t>
      </w:r>
    </w:p>
    <w:p>
      <w:r>
        <w:rPr>
          <w:b/>
        </w:rPr>
        <w:t xml:space="preserve">Goal: </w:t>
      </w:r>
      <w:r>
        <w:t>Harden, secure, optimise and ship to production. → GA</w:t>
      </w:r>
    </w:p>
    <w:p>
      <w:pPr>
        <w:pStyle w:val="Heading3"/>
      </w:pPr>
      <w:r>
        <w:t>Backend</w:t>
      </w:r>
    </w:p>
    <w:p>
      <w:pPr>
        <w:pStyle w:val="ListBullet"/>
      </w:pPr>
      <w:r>
        <w:t>Performance &amp; load testing; payment/wallet reconciliation hardening; SLA alerting</w:t>
      </w:r>
    </w:p>
    <w:p>
      <w:pPr>
        <w:pStyle w:val="ListBullet"/>
      </w:pPr>
      <w:r>
        <w:t>Security review (OTP, PCI, injection, session, encryption); production infra &amp; runbooks</w:t>
      </w:r>
    </w:p>
    <w:p>
      <w:pPr>
        <w:pStyle w:val="Heading3"/>
      </w:pPr>
      <w:r>
        <w:t>Mobile</w:t>
      </w:r>
    </w:p>
    <w:p>
      <w:pPr>
        <w:pStyle w:val="ListBullet"/>
      </w:pPr>
      <w:r>
        <w:t>End-to-end regression across all modules; crash/ANR fixes; store assets &amp; release builds</w:t>
      </w:r>
    </w:p>
    <w:p>
      <w:pPr>
        <w:pStyle w:val="ListBullet"/>
      </w:pPr>
      <w:r>
        <w:t>Accessibility &amp; device-matrix passes; analytics verification</w:t>
      </w:r>
    </w:p>
    <w:p>
      <w:pPr>
        <w:pStyle w:val="Heading3"/>
      </w:pPr>
      <w:r>
        <w:t>Integrations / QA / DevOps</w:t>
      </w:r>
    </w:p>
    <w:p>
      <w:pPr>
        <w:pStyle w:val="ListBullet"/>
      </w:pPr>
      <w:r>
        <w:t>UAT sign-off; staged rollout; Play Store &amp; App Store submission and review</w:t>
      </w:r>
    </w:p>
    <w:p>
      <w:pPr>
        <w:pStyle w:val="ListBullet"/>
      </w:pPr>
      <w:r>
        <w:t>Disaster-recovery &amp; backup verification; on-call setup</w:t>
      </w:r>
    </w:p>
    <w:p>
      <w:r>
        <w:rPr>
          <w:b/>
        </w:rPr>
        <w:t xml:space="preserve">Dependencies: </w:t>
      </w:r>
      <w:r>
        <w:t>All prior sprints</w:t>
      </w:r>
    </w:p>
    <w:p>
      <w:r>
        <w:rPr>
          <w:b/>
        </w:rPr>
        <w:t xml:space="preserve">Exit criteria (DoD): </w:t>
      </w:r>
      <w:r>
        <w:rPr>
          <w:color w:val="2E7D32"/>
        </w:rPr>
        <w:t>Security passed, SLA/perf targets met, UAT signed off; app live on both stores. (Milestone M7)</w:t>
      </w:r>
    </w:p>
    <w:p>
      <w:r>
        <w:br w:type="page"/>
      </w:r>
    </w:p>
    <w:p>
      <w:pPr>
        <w:pStyle w:val="Heading1"/>
      </w:pPr>
      <w:r>
        <w:t>5. Critical Path &amp; Dependencies</w:t>
      </w:r>
    </w:p>
    <w:p>
      <w:r>
        <w:rPr>
          <w:b w:val="0"/>
          <w:i w:val="0"/>
        </w:rPr>
        <w:t>The booking-to-payment chain is the critical path; tracking and service execution depend on a confirmed booking and the professional/ops feed. De-risk by defining worker-app and admin interface contracts in Sprint 0 and using mock services until those apps are ready.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Blocks</w:t>
            </w:r>
          </w:p>
        </w:tc>
      </w:tr>
      <w:tr>
        <w:tc>
          <w:tcPr>
            <w:tcW w:type="dxa" w:w="2880"/>
          </w:tcPr>
          <w:p>
            <w:r>
              <w:t>1 Auth</w:t>
            </w:r>
          </w:p>
        </w:tc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Everything (authenticated session)</w:t>
            </w:r>
          </w:p>
        </w:tc>
      </w:tr>
      <w:tr>
        <w:tc>
          <w:tcPr>
            <w:tcW w:type="dxa" w:w="2880"/>
          </w:tcPr>
          <w:p>
            <w:r>
              <w:t>2 Catalogue/Pricing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Booking draft &amp; summary</w:t>
            </w:r>
          </w:p>
        </w:tc>
      </w:tr>
      <w:tr>
        <w:tc>
          <w:tcPr>
            <w:tcW w:type="dxa" w:w="2880"/>
          </w:tcPr>
          <w:p>
            <w:r>
              <w:t>3 Booking Type</w:t>
            </w:r>
          </w:p>
        </w:tc>
        <w:tc>
          <w:tcPr>
            <w:tcW w:type="dxa" w:w="2880"/>
          </w:tcPr>
          <w:p>
            <w:r>
              <w:t>Catalogue</w:t>
            </w:r>
          </w:p>
        </w:tc>
        <w:tc>
          <w:tcPr>
            <w:tcW w:type="dxa" w:w="2880"/>
          </w:tcPr>
          <w:p>
            <w:r>
              <w:t>Scheduling</w:t>
            </w:r>
          </w:p>
        </w:tc>
      </w:tr>
      <w:tr>
        <w:tc>
          <w:tcPr>
            <w:tcW w:type="dxa" w:w="2880"/>
          </w:tcPr>
          <w:p>
            <w:r>
              <w:t>4 Date/Time &amp; Slots</w:t>
            </w:r>
          </w:p>
        </w:tc>
        <w:tc>
          <w:tcPr>
            <w:tcW w:type="dxa" w:w="2880"/>
          </w:tcPr>
          <w:p>
            <w:r>
              <w:t>Booking type</w:t>
            </w:r>
          </w:p>
        </w:tc>
        <w:tc>
          <w:tcPr>
            <w:tcW w:type="dxa" w:w="2880"/>
          </w:tcPr>
          <w:p>
            <w:r>
              <w:t>Summary &amp; payment</w:t>
            </w:r>
          </w:p>
        </w:tc>
      </w:tr>
      <w:tr>
        <w:tc>
          <w:tcPr>
            <w:tcW w:type="dxa" w:w="2880"/>
          </w:tcPr>
          <w:p>
            <w:r>
              <w:t>5 Payment</w:t>
            </w:r>
          </w:p>
        </w:tc>
        <w:tc>
          <w:tcPr>
            <w:tcW w:type="dxa" w:w="2880"/>
          </w:tcPr>
          <w:p>
            <w:r>
              <w:t>Slots + pricing</w:t>
            </w:r>
          </w:p>
        </w:tc>
        <w:tc>
          <w:tcPr>
            <w:tcW w:type="dxa" w:w="2880"/>
          </w:tcPr>
          <w:p>
            <w:r>
              <w:t>Confirmation, tracking, wallet refunds</w:t>
            </w:r>
          </w:p>
        </w:tc>
      </w:tr>
      <w:tr>
        <w:tc>
          <w:tcPr>
            <w:tcW w:type="dxa" w:w="2880"/>
          </w:tcPr>
          <w:p>
            <w:r>
              <w:t>10 Wallet</w:t>
            </w:r>
          </w:p>
        </w:tc>
        <w:tc>
          <w:tcPr>
            <w:tcW w:type="dxa" w:w="2880"/>
          </w:tcPr>
          <w:p>
            <w:r>
              <w:t>Payment (refund hooks)</w:t>
            </w:r>
          </w:p>
        </w:tc>
        <w:tc>
          <w:tcPr>
            <w:tcW w:type="dxa" w:w="2880"/>
          </w:tcPr>
          <w:p>
            <w:r>
              <w:t>Checkout option, referral rewards</w:t>
            </w:r>
          </w:p>
        </w:tc>
      </w:tr>
      <w:tr>
        <w:tc>
          <w:tcPr>
            <w:tcW w:type="dxa" w:w="2880"/>
          </w:tcPr>
          <w:p>
            <w:r>
              <w:t>6 Tracking</w:t>
            </w:r>
          </w:p>
        </w:tc>
        <w:tc>
          <w:tcPr>
            <w:tcW w:type="dxa" w:w="2880"/>
          </w:tcPr>
          <w:p>
            <w:r>
              <w:t>Confirmed booking + worker/ops feed</w:t>
            </w:r>
          </w:p>
        </w:tc>
        <w:tc>
          <w:tcPr>
            <w:tcW w:type="dxa" w:w="2880"/>
          </w:tcPr>
          <w:p>
            <w:r>
              <w:t>Service execution</w:t>
            </w:r>
          </w:p>
        </w:tc>
      </w:tr>
      <w:tr>
        <w:tc>
          <w:tcPr>
            <w:tcW w:type="dxa" w:w="2880"/>
          </w:tcPr>
          <w:p>
            <w:r>
              <w:t>7 Service execution</w:t>
            </w:r>
          </w:p>
        </w:tc>
        <w:tc>
          <w:tcPr>
            <w:tcW w:type="dxa" w:w="2880"/>
          </w:tcPr>
          <w:p>
            <w:r>
              <w:t>Tracking + OTP service</w:t>
            </w:r>
          </w:p>
        </w:tc>
        <w:tc>
          <w:tcPr>
            <w:tcW w:type="dxa" w:w="2880"/>
          </w:tcPr>
          <w:p>
            <w:r>
              <w:t>Reviews</w:t>
            </w:r>
          </w:p>
        </w:tc>
      </w:tr>
      <w:tr>
        <w:tc>
          <w:tcPr>
            <w:tcW w:type="dxa" w:w="2880"/>
          </w:tcPr>
          <w:p>
            <w:r>
              <w:t>8 Reviews</w:t>
            </w:r>
          </w:p>
        </w:tc>
        <w:tc>
          <w:tcPr>
            <w:tcW w:type="dxa" w:w="2880"/>
          </w:tcPr>
          <w:p>
            <w:r>
              <w:t>Completed service</w:t>
            </w:r>
          </w:p>
        </w:tc>
        <w:tc>
          <w:tcPr>
            <w:tcW w:type="dxa" w:w="2880"/>
          </w:tcPr>
          <w:p>
            <w:r>
              <w:t>Worker scoring, history rating</w:t>
            </w:r>
          </w:p>
        </w:tc>
      </w:tr>
      <w:tr>
        <w:tc>
          <w:tcPr>
            <w:tcW w:type="dxa" w:w="2880"/>
          </w:tcPr>
          <w:p>
            <w:r>
              <w:t>9 History</w:t>
            </w:r>
          </w:p>
        </w:tc>
        <w:tc>
          <w:tcPr>
            <w:tcW w:type="dxa" w:w="2880"/>
          </w:tcPr>
          <w:p>
            <w:r>
              <w:t>Bookings/payments/reviews</w:t>
            </w:r>
          </w:p>
        </w:tc>
        <w:tc>
          <w:tcPr>
            <w:tcW w:type="dxa" w:w="2880"/>
          </w:tcPr>
          <w:p>
            <w:r>
              <w:t>Rebook &amp; support</w:t>
            </w:r>
          </w:p>
        </w:tc>
      </w:tr>
      <w:tr>
        <w:tc>
          <w:tcPr>
            <w:tcW w:type="dxa" w:w="2880"/>
          </w:tcPr>
          <w:p>
            <w:r>
              <w:t>11 Profile</w:t>
            </w:r>
          </w:p>
        </w:tc>
        <w:tc>
          <w:tcPr>
            <w:tcW w:type="dxa" w:w="2880"/>
          </w:tcPr>
          <w:p>
            <w:r>
              <w:t>Auth + wallet</w:t>
            </w:r>
          </w:p>
        </w:tc>
        <w:tc>
          <w:tcPr>
            <w:tcW w:type="dxa" w:w="2880"/>
          </w:tcPr>
          <w:p>
            <w:r>
              <w:t>Loyalty/referrals</w:t>
            </w:r>
          </w:p>
        </w:tc>
      </w:tr>
    </w:tbl>
    <w:p>
      <w:pPr>
        <w:pStyle w:val="Heading2"/>
      </w:pPr>
      <w:r>
        <w:t>External Dependencies to Secure Early</w:t>
      </w:r>
    </w:p>
    <w:p>
      <w:pPr>
        <w:pStyle w:val="ListBullet"/>
      </w:pPr>
      <w:r>
        <w:t>Payment gateway account &amp; test keys (before Sprint 5)</w:t>
      </w:r>
    </w:p>
    <w:p>
      <w:pPr>
        <w:pStyle w:val="ListBullet"/>
      </w:pPr>
      <w:r>
        <w:t>Google Maps Platform keys &amp; billing (before Sprint 7)</w:t>
      </w:r>
    </w:p>
    <w:p>
      <w:pPr>
        <w:pStyle w:val="ListBullet"/>
      </w:pPr>
      <w:r>
        <w:t>SMS/OTP provider &amp; sender IDs (before Sprint 1)</w:t>
      </w:r>
    </w:p>
    <w:p>
      <w:pPr>
        <w:pStyle w:val="ListBullet"/>
      </w:pPr>
      <w:r>
        <w:t>Google OAuth client setup (before Sprint 1)</w:t>
      </w:r>
    </w:p>
    <w:p>
      <w:pPr>
        <w:pStyle w:val="ListBullet"/>
      </w:pPr>
      <w:r>
        <w:t>FCM / WhatsApp / Email providers (before Sprint 7)</w:t>
      </w:r>
    </w:p>
    <w:p>
      <w:pPr>
        <w:pStyle w:val="ListBullet"/>
      </w:pPr>
      <w:r>
        <w:t>Worker app + Admin/Ops panel interface contracts (Sprint 0) and working feeds (before Sprint 7)</w:t>
      </w:r>
    </w:p>
    <w:p>
      <w:r>
        <w:br w:type="page"/>
      </w:r>
    </w:p>
    <w:p>
      <w:pPr>
        <w:pStyle w:val="Heading1"/>
      </w:pPr>
      <w:r>
        <w:t>6. Per-Sprint Definition of Done</w:t>
      </w:r>
    </w:p>
    <w:p>
      <w:pPr>
        <w:pStyle w:val="ListBullet"/>
      </w:pPr>
      <w:r>
        <w:t>All sprint user stories meet their documented acceptance criteria</w:t>
      </w:r>
    </w:p>
    <w:p>
      <w:pPr>
        <w:pStyle w:val="ListBullet"/>
      </w:pPr>
      <w:r>
        <w:t>Documented test cases (TC-xx) and edge cases (EC-xx) for the module pass in QA</w:t>
      </w:r>
    </w:p>
    <w:p>
      <w:pPr>
        <w:pStyle w:val="ListBullet"/>
      </w:pPr>
      <w:r>
        <w:t>Code reviewed, merged, and deployed to Staging via CI/CD</w:t>
      </w:r>
    </w:p>
    <w:p>
      <w:pPr>
        <w:pStyle w:val="ListBullet"/>
      </w:pPr>
      <w:r>
        <w:t>API contracts documented (OpenAPI) and analytics events emitted</w:t>
      </w:r>
    </w:p>
    <w:p>
      <w:pPr>
        <w:pStyle w:val="ListBullet"/>
      </w:pPr>
      <w:r>
        <w:t>No open P1/P2 defects; crash-free sessions above target</w:t>
      </w:r>
    </w:p>
    <w:p>
      <w:pPr>
        <w:pStyle w:val="ListBullet"/>
      </w:pPr>
      <w:r>
        <w:t>Demoed at sprint review and accepted by the Product Owner</w:t>
      </w:r>
    </w:p>
    <w:p>
      <w:r>
        <w:br w:type="page"/>
      </w:r>
    </w:p>
    <w:p>
      <w:pPr>
        <w:pStyle w:val="Heading1"/>
      </w:pPr>
      <w:r>
        <w:t>7. Faster-Track Option (Two Parallel Squads)</w:t>
      </w:r>
    </w:p>
    <w:p>
      <w:r>
        <w:rPr>
          <w:b w:val="0"/>
          <w:i w:val="0"/>
        </w:rPr>
        <w:t>With a Backend squad and a Mobile squad working in parallel and overlapping independent modules, the timeline compresses to roughly 14–18 weeks: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1–4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5–9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10–14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15–18</w:t>
            </w:r>
          </w:p>
        </w:tc>
      </w:tr>
      <w:tr>
        <w:tc>
          <w:tcPr>
            <w:tcW w:type="dxa" w:w="1728"/>
          </w:tcPr>
          <w:p>
            <w:r>
              <w:t>Squad A</w:t>
            </w:r>
          </w:p>
        </w:tc>
        <w:tc>
          <w:tcPr>
            <w:tcW w:type="dxa" w:w="1728"/>
          </w:tcPr>
          <w:p>
            <w:r>
              <w:t>Foundation + Auth</w:t>
            </w:r>
          </w:p>
        </w:tc>
        <w:tc>
          <w:tcPr>
            <w:tcW w:type="dxa" w:w="1728"/>
          </w:tcPr>
          <w:p>
            <w:r>
              <w:t>Booking + Slots</w:t>
            </w:r>
          </w:p>
        </w:tc>
        <w:tc>
          <w:tcPr>
            <w:tcW w:type="dxa" w:w="1728"/>
          </w:tcPr>
          <w:p>
            <w:r>
              <w:t>Tracking + Service</w:t>
            </w:r>
          </w:p>
        </w:tc>
        <w:tc>
          <w:tcPr>
            <w:tcW w:type="dxa" w:w="1728"/>
          </w:tcPr>
          <w:p>
            <w:r>
              <w:t>Hardening</w:t>
            </w:r>
          </w:p>
        </w:tc>
      </w:tr>
      <w:tr>
        <w:tc>
          <w:tcPr>
            <w:tcW w:type="dxa" w:w="1728"/>
          </w:tcPr>
          <w:p>
            <w:r>
              <w:t>Squad B</w:t>
            </w:r>
          </w:p>
        </w:tc>
        <w:tc>
          <w:tcPr>
            <w:tcW w:type="dxa" w:w="1728"/>
          </w:tcPr>
          <w:p>
            <w:r>
              <w:t>Catalogue + Pricing</w:t>
            </w:r>
          </w:p>
        </w:tc>
        <w:tc>
          <w:tcPr>
            <w:tcW w:type="dxa" w:w="1728"/>
          </w:tcPr>
          <w:p>
            <w:r>
              <w:t>Payment + Wallet</w:t>
            </w:r>
          </w:p>
        </w:tc>
        <w:tc>
          <w:tcPr>
            <w:tcW w:type="dxa" w:w="1728"/>
          </w:tcPr>
          <w:p>
            <w:r>
              <w:t>Reviews + History</w:t>
            </w:r>
          </w:p>
        </w:tc>
        <w:tc>
          <w:tcPr>
            <w:tcW w:type="dxa" w:w="1728"/>
          </w:tcPr>
          <w:p>
            <w:r>
              <w:t>Profile + Launch</w:t>
            </w:r>
          </w:p>
        </w:tc>
      </w:tr>
    </w:tbl>
    <w:p>
      <w:r>
        <w:rPr>
          <w:b w:val="0"/>
          <w:i/>
          <w:color w:val="808080"/>
        </w:rPr>
        <w:t>Requires earlier external-dependency setup, strong interface contracts, and a shared QA/DevOps function to avoid integration bottlenecks.</w:t>
      </w:r>
    </w:p>
    <w:p/>
    <w:p>
      <w:pPr>
        <w:jc w:val="center"/>
      </w:pPr>
      <w:r>
        <w:rPr>
          <w:b w:val="0"/>
          <w:i/>
          <w:color w:val="808080"/>
        </w:rPr>
        <w:t>— End of Roadmap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96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