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01"/>
        <w:rPr>
          <w:sz w:val="20"/>
        </w:rPr>
      </w:pPr>
      <w:bookmarkStart w:id="0" w:name="_GoBack"/>
      <w:bookmarkEnd w:id="0"/>
      <w:r>
        <w:rPr>
          <w:sz w:val="20"/>
        </w:rPr>
        <w:drawing>
          <wp:inline distT="0" distB="0" distL="0" distR="0">
            <wp:extent cx="5111115" cy="81724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5111306" cy="817816"/>
                    </a:xfrm>
                    <a:prstGeom prst="rect">
                      <a:avLst/>
                    </a:prstGeom>
                  </pic:spPr>
                </pic:pic>
              </a:graphicData>
            </a:graphic>
          </wp:inline>
        </w:drawing>
      </w:r>
    </w:p>
    <w:p>
      <w:pPr>
        <w:spacing w:before="91"/>
        <w:ind w:left="2047" w:right="2051"/>
        <w:jc w:val="center"/>
        <w:rPr>
          <w:rFonts w:ascii="Carlito"/>
          <w:b/>
          <w:sz w:val="24"/>
        </w:rPr>
      </w:pPr>
      <w:r>
        <mc:AlternateContent>
          <mc:Choice Requires="wps">
            <w:drawing>
              <wp:anchor distT="0" distB="0" distL="0" distR="0" simplePos="0" relativeHeight="251659264" behindDoc="1" locked="0" layoutInCell="1" allowOverlap="1">
                <wp:simplePos x="0" y="0"/>
                <wp:positionH relativeFrom="page">
                  <wp:posOffset>701040</wp:posOffset>
                </wp:positionH>
                <wp:positionV relativeFrom="paragraph">
                  <wp:posOffset>283845</wp:posOffset>
                </wp:positionV>
                <wp:extent cx="6158230" cy="8890"/>
                <wp:effectExtent l="0" t="0" r="0" b="0"/>
                <wp:wrapTopAndBottom/>
                <wp:docPr id="2" name="Rectangles 2"/>
                <wp:cNvGraphicFramePr/>
                <a:graphic xmlns:a="http://schemas.openxmlformats.org/drawingml/2006/main">
                  <a:graphicData uri="http://schemas.microsoft.com/office/word/2010/wordprocessingShape">
                    <wps:wsp>
                      <wps:cNvSpPr/>
                      <wps:spPr>
                        <a:xfrm>
                          <a:off x="0" y="0"/>
                          <a:ext cx="6158230" cy="8890"/>
                        </a:xfrm>
                        <a:prstGeom prst="rect">
                          <a:avLst/>
                        </a:prstGeom>
                        <a:solidFill>
                          <a:srgbClr val="000000"/>
                        </a:solidFill>
                        <a:ln>
                          <a:noFill/>
                        </a:ln>
                      </wps:spPr>
                      <wps:bodyPr upright="1"/>
                    </wps:wsp>
                  </a:graphicData>
                </a:graphic>
              </wp:anchor>
            </w:drawing>
          </mc:Choice>
          <mc:Fallback>
            <w:pict>
              <v:rect id="_x0000_s1026" o:spid="_x0000_s1026" o:spt="1" style="position:absolute;left:0pt;margin-left:55.2pt;margin-top:22.35pt;height:0.7pt;width:484.9pt;mso-position-horizontal-relative:page;mso-wrap-distance-bottom:0pt;mso-wrap-distance-top:0pt;z-index:-251657216;mso-width-relative:page;mso-height-relative:page;" fillcolor="#000000" filled="t" stroked="f" coordsize="21600,21600" o:gfxdata="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WAAAAZHJzL1BLAQIUABQA&#10;AAAIAIdO4kCsnOLt2AAAAAoBAAAPAAAAAAAAAAEAIAAAADgAAABkcnMvZG93bnJldi54bWxQSwEC&#10;FAAUAAAACACHTuJACWDsUqUBAABhAwAADgAAAAAAAAABACAAAAA9AQAAZHJzL2Uyb0RvYy54bWxQ&#10;SwUGAAAAAAYABgBZAQAAVAUAAAAA&#10;">
                <v:fill on="t" focussize="0,0"/>
                <v:stroke on="f"/>
                <v:imagedata o:title=""/>
                <o:lock v:ext="edit" aspectratio="f"/>
                <w10:wrap type="topAndBottom"/>
              </v:rect>
            </w:pict>
          </mc:Fallback>
        </mc:AlternateContent>
      </w:r>
      <w:r>
        <w:rPr>
          <w:rFonts w:ascii="Carlito"/>
          <w:b/>
          <w:sz w:val="24"/>
        </w:rPr>
        <w:t>DEPARTMENT OF ARTIFICIAL INTELLIGENCE AND MACHINE LEARNING</w:t>
      </w:r>
    </w:p>
    <w:p>
      <w:pPr>
        <w:pStyle w:val="5"/>
        <w:jc w:val="left"/>
      </w:pPr>
      <w:r>
        <w:t xml:space="preserve">                            Synopsis</w:t>
      </w:r>
    </w:p>
    <w:p>
      <w:pPr>
        <w:rPr>
          <w:b/>
          <w:sz w:val="34"/>
        </w:rPr>
      </w:pPr>
    </w:p>
    <w:p>
      <w:pPr>
        <w:pStyle w:val="4"/>
        <w:spacing w:before="1" w:line="362" w:lineRule="auto"/>
        <w:ind w:left="132" w:right="6500"/>
      </w:pPr>
      <w:r>
        <w:t>Course name: Mini Project Course Code: 21AIM38A</w:t>
      </w:r>
    </w:p>
    <w:p>
      <w:pPr>
        <w:pStyle w:val="4"/>
        <w:tabs>
          <w:tab w:val="left" w:pos="5910"/>
        </w:tabs>
        <w:spacing w:line="317" w:lineRule="exact"/>
        <w:ind w:left="132"/>
      </w:pPr>
      <w:r>
        <w:t>Semester-III</w:t>
      </w:r>
      <w:r>
        <w:tab/>
      </w:r>
      <w:r>
        <w:t>AY: AUG 2022 - JAN</w:t>
      </w:r>
      <w:r>
        <w:rPr>
          <w:spacing w:val="-5"/>
        </w:rPr>
        <w:t xml:space="preserve"> </w:t>
      </w:r>
      <w:r>
        <w:t>2023</w:t>
      </w:r>
    </w:p>
    <w:p>
      <w:pPr>
        <w:rPr>
          <w:b/>
          <w:sz w:val="20"/>
        </w:rPr>
      </w:pPr>
    </w:p>
    <w:p>
      <w:pPr>
        <w:spacing w:before="1" w:after="1"/>
        <w:rPr>
          <w:b/>
        </w:rPr>
      </w:pPr>
    </w:p>
    <w:tbl>
      <w:tblPr>
        <w:tblStyle w:val="3"/>
        <w:tblW w:w="0" w:type="auto"/>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39"/>
        <w:gridCol w:w="3829"/>
        <w:gridCol w:w="962"/>
        <w:gridCol w:w="1589"/>
        <w:gridCol w:w="1416"/>
      </w:tblGrid>
      <w:tr>
        <w:trPr>
          <w:trHeight w:val="553" w:hRule="atLeast"/>
        </w:trPr>
        <w:tc>
          <w:tcPr>
            <w:tcW w:w="1839" w:type="dxa"/>
          </w:tcPr>
          <w:p>
            <w:pPr>
              <w:pStyle w:val="7"/>
              <w:spacing w:before="1"/>
              <w:ind w:left="661" w:right="647"/>
              <w:jc w:val="center"/>
              <w:rPr>
                <w:b/>
                <w:sz w:val="24"/>
              </w:rPr>
            </w:pPr>
            <w:r>
              <w:rPr>
                <w:b/>
                <w:sz w:val="24"/>
              </w:rPr>
              <w:t>USN</w:t>
            </w:r>
          </w:p>
        </w:tc>
        <w:tc>
          <w:tcPr>
            <w:tcW w:w="3829" w:type="dxa"/>
          </w:tcPr>
          <w:p>
            <w:pPr>
              <w:pStyle w:val="7"/>
              <w:spacing w:before="1"/>
              <w:ind w:left="883"/>
              <w:rPr>
                <w:b/>
                <w:sz w:val="24"/>
              </w:rPr>
            </w:pPr>
            <w:r>
              <w:rPr>
                <w:b/>
                <w:sz w:val="24"/>
              </w:rPr>
              <w:t>Name of the student</w:t>
            </w:r>
          </w:p>
        </w:tc>
        <w:tc>
          <w:tcPr>
            <w:tcW w:w="962" w:type="dxa"/>
          </w:tcPr>
          <w:p>
            <w:pPr>
              <w:pStyle w:val="7"/>
              <w:spacing w:before="1"/>
              <w:ind w:left="107"/>
              <w:rPr>
                <w:b/>
                <w:sz w:val="24"/>
              </w:rPr>
            </w:pPr>
            <w:r>
              <w:rPr>
                <w:b/>
                <w:sz w:val="24"/>
              </w:rPr>
              <w:t>Section</w:t>
            </w:r>
          </w:p>
        </w:tc>
        <w:tc>
          <w:tcPr>
            <w:tcW w:w="1589" w:type="dxa"/>
          </w:tcPr>
          <w:p>
            <w:pPr>
              <w:pStyle w:val="7"/>
              <w:spacing w:before="1" w:line="270" w:lineRule="atLeast"/>
              <w:ind w:left="208" w:right="177" w:firstLine="218"/>
              <w:rPr>
                <w:b/>
                <w:sz w:val="24"/>
              </w:rPr>
            </w:pPr>
            <w:r>
              <w:rPr>
                <w:b/>
                <w:sz w:val="24"/>
              </w:rPr>
              <w:t>Date of Submission</w:t>
            </w:r>
          </w:p>
        </w:tc>
        <w:tc>
          <w:tcPr>
            <w:tcW w:w="1416" w:type="dxa"/>
          </w:tcPr>
          <w:p>
            <w:pPr>
              <w:pStyle w:val="7"/>
              <w:spacing w:before="1"/>
              <w:ind w:left="206"/>
              <w:rPr>
                <w:b/>
                <w:sz w:val="24"/>
              </w:rPr>
            </w:pPr>
            <w:r>
              <w:rPr>
                <w:b/>
                <w:sz w:val="24"/>
              </w:rPr>
              <w:t>Signature</w:t>
            </w:r>
          </w:p>
        </w:tc>
      </w:tr>
      <w:tr>
        <w:trPr>
          <w:trHeight w:val="515" w:hRule="atLeast"/>
        </w:trPr>
        <w:tc>
          <w:tcPr>
            <w:tcW w:w="1839" w:type="dxa"/>
          </w:tcPr>
          <w:p>
            <w:pPr>
              <w:pStyle w:val="7"/>
              <w:spacing w:line="275" w:lineRule="exact"/>
              <w:rPr>
                <w:sz w:val="24"/>
              </w:rPr>
            </w:pPr>
            <w:r>
              <w:rPr>
                <w:sz w:val="24"/>
              </w:rPr>
              <w:t>1NH21CV034</w:t>
            </w:r>
          </w:p>
        </w:tc>
        <w:tc>
          <w:tcPr>
            <w:tcW w:w="3829" w:type="dxa"/>
          </w:tcPr>
          <w:p>
            <w:pPr>
              <w:pStyle w:val="7"/>
              <w:spacing w:line="275" w:lineRule="exact"/>
              <w:ind w:left="107"/>
              <w:rPr>
                <w:sz w:val="24"/>
              </w:rPr>
            </w:pPr>
            <w:r>
              <w:rPr>
                <w:sz w:val="24"/>
              </w:rPr>
              <w:t>SAI VAMSI M</w:t>
            </w:r>
          </w:p>
        </w:tc>
        <w:tc>
          <w:tcPr>
            <w:tcW w:w="962" w:type="dxa"/>
          </w:tcPr>
          <w:p>
            <w:pPr>
              <w:pStyle w:val="7"/>
              <w:spacing w:line="275" w:lineRule="exact"/>
              <w:ind w:left="107"/>
              <w:rPr>
                <w:sz w:val="24"/>
              </w:rPr>
            </w:pPr>
            <w:r>
              <w:rPr>
                <w:sz w:val="24"/>
              </w:rPr>
              <w:t>III-B</w:t>
            </w:r>
          </w:p>
        </w:tc>
        <w:tc>
          <w:tcPr>
            <w:tcW w:w="1589" w:type="dxa"/>
          </w:tcPr>
          <w:p>
            <w:pPr>
              <w:pStyle w:val="7"/>
              <w:ind w:left="0"/>
              <w:rPr>
                <w:sz w:val="24"/>
              </w:rPr>
            </w:pPr>
          </w:p>
        </w:tc>
        <w:tc>
          <w:tcPr>
            <w:tcW w:w="1416" w:type="dxa"/>
          </w:tcPr>
          <w:p>
            <w:pPr>
              <w:pStyle w:val="7"/>
              <w:ind w:left="0"/>
              <w:rPr>
                <w:sz w:val="24"/>
              </w:rPr>
            </w:pPr>
          </w:p>
        </w:tc>
      </w:tr>
      <w:tr>
        <w:trPr>
          <w:trHeight w:val="551" w:hRule="atLeast"/>
        </w:trPr>
        <w:tc>
          <w:tcPr>
            <w:tcW w:w="1839" w:type="dxa"/>
          </w:tcPr>
          <w:p>
            <w:pPr>
              <w:pStyle w:val="7"/>
              <w:spacing w:line="275" w:lineRule="exact"/>
              <w:rPr>
                <w:sz w:val="24"/>
              </w:rPr>
            </w:pPr>
            <w:r>
              <w:rPr>
                <w:sz w:val="24"/>
              </w:rPr>
              <w:t>1NH21CV049</w:t>
            </w:r>
          </w:p>
        </w:tc>
        <w:tc>
          <w:tcPr>
            <w:tcW w:w="3829" w:type="dxa"/>
          </w:tcPr>
          <w:p>
            <w:pPr>
              <w:pStyle w:val="7"/>
              <w:spacing w:before="2" w:line="276" w:lineRule="exact"/>
              <w:ind w:left="107" w:right="698"/>
              <w:rPr>
                <w:sz w:val="24"/>
              </w:rPr>
            </w:pPr>
            <w:r>
              <w:rPr>
                <w:sz w:val="24"/>
              </w:rPr>
              <w:t>UDAY PARUCHURI</w:t>
            </w:r>
          </w:p>
        </w:tc>
        <w:tc>
          <w:tcPr>
            <w:tcW w:w="962" w:type="dxa"/>
          </w:tcPr>
          <w:p>
            <w:pPr>
              <w:pStyle w:val="7"/>
              <w:spacing w:line="275" w:lineRule="exact"/>
              <w:ind w:left="107"/>
              <w:rPr>
                <w:sz w:val="24"/>
              </w:rPr>
            </w:pPr>
            <w:r>
              <w:rPr>
                <w:sz w:val="24"/>
              </w:rPr>
              <w:t>III-B</w:t>
            </w:r>
          </w:p>
        </w:tc>
        <w:tc>
          <w:tcPr>
            <w:tcW w:w="1589" w:type="dxa"/>
          </w:tcPr>
          <w:p>
            <w:pPr>
              <w:pStyle w:val="7"/>
              <w:ind w:left="0"/>
              <w:rPr>
                <w:sz w:val="24"/>
              </w:rPr>
            </w:pPr>
          </w:p>
        </w:tc>
        <w:tc>
          <w:tcPr>
            <w:tcW w:w="1416" w:type="dxa"/>
          </w:tcPr>
          <w:p>
            <w:pPr>
              <w:pStyle w:val="7"/>
              <w:ind w:left="0"/>
              <w:rPr>
                <w:sz w:val="24"/>
              </w:rPr>
            </w:pPr>
          </w:p>
        </w:tc>
      </w:tr>
      <w:tr>
        <w:trPr>
          <w:trHeight w:val="513" w:hRule="atLeast"/>
        </w:trPr>
        <w:tc>
          <w:tcPr>
            <w:tcW w:w="1839" w:type="dxa"/>
          </w:tcPr>
          <w:p>
            <w:pPr>
              <w:pStyle w:val="7"/>
              <w:spacing w:line="273" w:lineRule="exact"/>
              <w:rPr>
                <w:sz w:val="24"/>
              </w:rPr>
            </w:pPr>
            <w:r>
              <w:rPr>
                <w:sz w:val="24"/>
              </w:rPr>
              <w:t>1NH21ME047</w:t>
            </w:r>
          </w:p>
        </w:tc>
        <w:tc>
          <w:tcPr>
            <w:tcW w:w="3829" w:type="dxa"/>
          </w:tcPr>
          <w:p>
            <w:pPr>
              <w:pStyle w:val="7"/>
              <w:spacing w:line="273" w:lineRule="exact"/>
              <w:ind w:left="107"/>
              <w:rPr>
                <w:sz w:val="24"/>
              </w:rPr>
            </w:pPr>
            <w:r>
              <w:rPr>
                <w:sz w:val="24"/>
              </w:rPr>
              <w:t>BABU DHANUSH KUMAR M</w:t>
            </w:r>
          </w:p>
        </w:tc>
        <w:tc>
          <w:tcPr>
            <w:tcW w:w="962" w:type="dxa"/>
          </w:tcPr>
          <w:p>
            <w:pPr>
              <w:pStyle w:val="7"/>
              <w:spacing w:line="273" w:lineRule="exact"/>
              <w:ind w:left="107"/>
              <w:rPr>
                <w:sz w:val="24"/>
              </w:rPr>
            </w:pPr>
            <w:r>
              <w:rPr>
                <w:sz w:val="24"/>
              </w:rPr>
              <w:t>III-B</w:t>
            </w:r>
          </w:p>
        </w:tc>
        <w:tc>
          <w:tcPr>
            <w:tcW w:w="1589" w:type="dxa"/>
          </w:tcPr>
          <w:p>
            <w:pPr>
              <w:pStyle w:val="7"/>
              <w:ind w:left="0"/>
              <w:rPr>
                <w:sz w:val="24"/>
              </w:rPr>
            </w:pPr>
          </w:p>
        </w:tc>
        <w:tc>
          <w:tcPr>
            <w:tcW w:w="1416" w:type="dxa"/>
          </w:tcPr>
          <w:p>
            <w:pPr>
              <w:pStyle w:val="7"/>
              <w:ind w:left="0"/>
              <w:rPr>
                <w:sz w:val="24"/>
              </w:rPr>
            </w:pPr>
          </w:p>
        </w:tc>
      </w:tr>
    </w:tbl>
    <w:p>
      <w:pPr>
        <w:spacing w:before="2"/>
        <w:rPr>
          <w:b/>
          <w:sz w:val="19"/>
        </w:rPr>
      </w:pPr>
    </w:p>
    <w:tbl>
      <w:tblPr>
        <w:tblStyle w:val="3"/>
        <w:tblW w:w="9663" w:type="dxa"/>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402"/>
        <w:gridCol w:w="6261"/>
      </w:tblGrid>
      <w:tr>
        <w:trPr>
          <w:trHeight w:val="551" w:hRule="atLeast"/>
        </w:trPr>
        <w:tc>
          <w:tcPr>
            <w:tcW w:w="3402" w:type="dxa"/>
          </w:tcPr>
          <w:p>
            <w:pPr>
              <w:pStyle w:val="7"/>
              <w:spacing w:line="275" w:lineRule="exact"/>
              <w:rPr>
                <w:b/>
                <w:sz w:val="24"/>
              </w:rPr>
            </w:pPr>
            <w:r>
              <w:rPr>
                <w:b/>
                <w:sz w:val="24"/>
              </w:rPr>
              <w:t>MINI PROJECT TITLE</w:t>
            </w:r>
          </w:p>
        </w:tc>
        <w:tc>
          <w:tcPr>
            <w:tcW w:w="6261" w:type="dxa"/>
          </w:tcPr>
          <w:p>
            <w:pPr>
              <w:pStyle w:val="7"/>
              <w:spacing w:line="275" w:lineRule="exact"/>
              <w:rPr>
                <w:b/>
                <w:sz w:val="24"/>
              </w:rPr>
            </w:pPr>
            <w:r>
              <w:rPr>
                <w:b/>
                <w:sz w:val="24"/>
              </w:rPr>
              <w:t>HEART DISEASE PREDICTION USING MACHINE LEARNING WITH PYTHON</w:t>
            </w:r>
          </w:p>
        </w:tc>
      </w:tr>
      <w:tr>
        <w:trPr>
          <w:trHeight w:val="4783" w:hRule="atLeast"/>
        </w:trPr>
        <w:tc>
          <w:tcPr>
            <w:tcW w:w="3402" w:type="dxa"/>
          </w:tcPr>
          <w:p>
            <w:pPr>
              <w:pStyle w:val="7"/>
              <w:spacing w:line="275" w:lineRule="exact"/>
              <w:rPr>
                <w:b/>
                <w:sz w:val="24"/>
              </w:rPr>
            </w:pPr>
            <w:r>
              <w:rPr>
                <w:b/>
                <w:sz w:val="24"/>
              </w:rPr>
              <w:t>ABSTRACT</w:t>
            </w:r>
          </w:p>
        </w:tc>
        <w:tc>
          <w:tcPr>
            <w:tcW w:w="6261" w:type="dxa"/>
          </w:tcPr>
          <w:p>
            <w:pPr>
              <w:pStyle w:val="7"/>
              <w:spacing w:line="259" w:lineRule="exact"/>
              <w:ind w:left="0"/>
              <w:jc w:val="both"/>
              <w:rPr>
                <w:sz w:val="24"/>
              </w:rPr>
            </w:pPr>
            <w:r>
              <w:rPr>
                <w:sz w:val="24"/>
              </w:rPr>
              <w:t xml:space="preserve"> Heart disease is a major health concern and early prediction can lead to prompt treatment and improved patient outcomes. Machine learning algorithms can analyze large amounts of data to identify patterns and make predictions about heart disease risk. The use of machine learning in heart disease prediction involves training a model on a large dataset containing various demographic and medical information such as age, gender, blood pressure, and cholesterol levels.</w:t>
            </w:r>
            <w:r>
              <w:t xml:space="preserve"> </w:t>
            </w:r>
            <w:r>
              <w:rPr>
                <w:sz w:val="24"/>
              </w:rPr>
              <w:t>We are using google colab Google colab for predicting heart disease. It can be used to develop and train machine learning models for heart disease prediction. The process involves uploading data to Google Colab, preprocessing the data, training a machine learning model, and evaluating its performance.  Algorithm used for heart disease prediction is logistic regression.</w:t>
            </w:r>
            <w:r>
              <w:t xml:space="preserve"> </w:t>
            </w:r>
            <w:r>
              <w:rPr>
                <w:sz w:val="24"/>
              </w:rPr>
              <w:t>Using Google Colab for heart disease prediction can provide a cost-effective and accessible way to develop and test machine learning models for this important health issue.</w:t>
            </w:r>
          </w:p>
        </w:tc>
      </w:tr>
    </w:tbl>
    <w:p>
      <w:pPr>
        <w:rPr>
          <w:b/>
          <w:sz w:val="30"/>
        </w:rPr>
      </w:pPr>
    </w:p>
    <w:p>
      <w:pPr>
        <w:spacing w:before="213"/>
        <w:ind w:left="5512"/>
        <w:rPr>
          <w:b/>
          <w:sz w:val="24"/>
        </w:rPr>
      </w:pPr>
      <w:r>
        <w:rPr>
          <w:b/>
          <w:sz w:val="24"/>
        </w:rPr>
        <w:t>Signature of Reviewer with Date</w:t>
      </w:r>
    </w:p>
    <w:sectPr>
      <w:type w:val="continuous"/>
      <w:pgSz w:w="11910" w:h="16850"/>
      <w:pgMar w:top="720" w:right="1000" w:bottom="280" w:left="10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Carlito">
    <w:altName w:val="苹方-简"/>
    <w:panose1 w:val="020B0604020202020204"/>
    <w:charset w:val="00"/>
    <w:family w:val="swiss"/>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ABD"/>
    <w:rsid w:val="00113BCA"/>
    <w:rsid w:val="006429F3"/>
    <w:rsid w:val="00864A74"/>
    <w:rsid w:val="00A30ABD"/>
    <w:rsid w:val="00E01B77"/>
    <w:rsid w:val="7F7D7E95"/>
    <w:rsid w:val="7FFD8E9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rPr>
      <w:b/>
      <w:bCs/>
      <w:sz w:val="28"/>
      <w:szCs w:val="28"/>
    </w:rPr>
  </w:style>
  <w:style w:type="paragraph" w:styleId="5">
    <w:name w:val="Title"/>
    <w:basedOn w:val="1"/>
    <w:qFormat/>
    <w:uiPriority w:val="10"/>
    <w:pPr>
      <w:ind w:left="2047" w:right="1333"/>
      <w:jc w:val="center"/>
    </w:pPr>
    <w:rPr>
      <w:b/>
      <w:bCs/>
      <w:sz w:val="32"/>
      <w:szCs w:val="32"/>
    </w:rPr>
  </w:style>
  <w:style w:type="paragraph" w:styleId="6">
    <w:name w:val="List Paragraph"/>
    <w:basedOn w:val="1"/>
    <w:qFormat/>
    <w:uiPriority w:val="1"/>
  </w:style>
  <w:style w:type="paragraph" w:customStyle="1" w:styleId="7">
    <w:name w:val="Table Paragraph"/>
    <w:basedOn w:val="1"/>
    <w:qFormat/>
    <w:uiPriority w:val="1"/>
    <w:pPr>
      <w:ind w:left="11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223</Words>
  <Characters>1272</Characters>
  <Lines>10</Lines>
  <Paragraphs>2</Paragraphs>
  <TotalTime>6</TotalTime>
  <ScaleCrop>false</ScaleCrop>
  <LinksUpToDate>false</LinksUpToDate>
  <CharactersWithSpaces>1493</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2023-02-07T15:55:00Z</dcterms:created>
  <dc:creator>HNShankar</dc:creator>
  <cp:lastModifiedBy>Muvva Dhanush</cp:lastModifiedBy>
  <dcterms:modified xsi:type="dcterms:W3CDTF">2023-02-13T11:50:13Z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2022-12-31T00:00:00Z</vt:filetime>
  </property>
  <property fmtid="{D5CDD505-2E9C-101B-9397-08002B2CF9AE}" pid="3" name="Creator">
    <vt:lpwstr>Microsoft® Word LTSC</vt:lpwstr>
  </property>
  <property fmtid="{D5CDD505-2E9C-101B-9397-08002B2CF9AE}" pid="4" name="LastSaved">
    <vt:filetime>2023-02-07T00:00:00Z</vt:filetime>
  </property>
  <property fmtid="{D5CDD505-2E9C-101B-9397-08002B2CF9AE}" pid="5" name="KSOProductBuildVer">
    <vt:lpwstr>1033-4.9.0.7859</vt:lpwstr>
  </property>
</Properties>
</file>