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022" w:rsidRDefault="00473717">
      <w:pPr>
        <w:spacing w:line="260" w:lineRule="atLeast"/>
      </w:pPr>
      <w:r>
        <w:t xml:space="preserve">How to download Kafka? </w:t>
      </w:r>
    </w:p>
    <w:p w:rsidR="00473717" w:rsidRDefault="00473717">
      <w:pPr>
        <w:spacing w:line="260" w:lineRule="atLeast"/>
      </w:pPr>
    </w:p>
    <w:p w:rsidR="00473717" w:rsidRDefault="0011156E">
      <w:pPr>
        <w:spacing w:line="260" w:lineRule="atLeast"/>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4210656</wp:posOffset>
                </wp:positionH>
                <wp:positionV relativeFrom="paragraph">
                  <wp:posOffset>3552909</wp:posOffset>
                </wp:positionV>
                <wp:extent cx="416256" cy="45719"/>
                <wp:effectExtent l="0" t="57150" r="22225" b="50165"/>
                <wp:wrapNone/>
                <wp:docPr id="2" name="Straight Arrow Connector 2"/>
                <wp:cNvGraphicFramePr/>
                <a:graphic xmlns:a="http://schemas.openxmlformats.org/drawingml/2006/main">
                  <a:graphicData uri="http://schemas.microsoft.com/office/word/2010/wordprocessingShape">
                    <wps:wsp>
                      <wps:cNvCnPr/>
                      <wps:spPr>
                        <a:xfrm flipH="1" flipV="1">
                          <a:off x="0" y="0"/>
                          <a:ext cx="4162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6A0F0" id="_x0000_t32" coordsize="21600,21600" o:spt="32" o:oned="t" path="m,l21600,21600e" filled="f">
                <v:path arrowok="t" fillok="f" o:connecttype="none"/>
                <o:lock v:ext="edit" shapetype="t"/>
              </v:shapetype>
              <v:shape id="Straight Arrow Connector 2" o:spid="_x0000_s1026" type="#_x0000_t32" style="position:absolute;margin-left:331.55pt;margin-top:279.75pt;width:32.8pt;height:3.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" strokecolor="#4579b8 [3044]">
                <v:stroke endarrow="block"/>
              </v:shape>
            </w:pict>
          </mc:Fallback>
        </mc:AlternateContent>
      </w:r>
      <w:r w:rsidR="00473717">
        <w:rPr>
          <w:noProof/>
          <w:lang w:val="en-US" w:eastAsia="en-US"/>
        </w:rPr>
        <w:drawing>
          <wp:inline distT="0" distB="0" distL="0" distR="0" wp14:anchorId="6226DD22" wp14:editId="38FE83DF">
            <wp:extent cx="5760085" cy="3889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891" cy="3892181"/>
                    </a:xfrm>
                    <a:prstGeom prst="rect">
                      <a:avLst/>
                    </a:prstGeom>
                  </pic:spPr>
                </pic:pic>
              </a:graphicData>
            </a:graphic>
          </wp:inline>
        </w:drawing>
      </w:r>
    </w:p>
    <w:p w:rsidR="00692F78" w:rsidRDefault="00692F78">
      <w:pPr>
        <w:spacing w:line="260" w:lineRule="atLeast"/>
      </w:pPr>
    </w:p>
    <w:p w:rsidR="00692F78" w:rsidRDefault="00692F78">
      <w:pPr>
        <w:spacing w:line="260" w:lineRule="atLeast"/>
      </w:pPr>
      <w:r>
        <w:t>Current version while downloading Kafka is 2.5.0. You can download any latest version.</w:t>
      </w:r>
    </w:p>
    <w:p w:rsidR="00852776" w:rsidRDefault="00852776">
      <w:pPr>
        <w:spacing w:line="260" w:lineRule="atLeast"/>
      </w:pPr>
    </w:p>
    <w:p w:rsidR="00852776" w:rsidRDefault="00852776">
      <w:pPr>
        <w:spacing w:line="260" w:lineRule="atLeast"/>
        <w:rPr>
          <w:sz w:val="20"/>
        </w:rPr>
      </w:pPr>
      <w:r>
        <w:t xml:space="preserve">You can download kafka from apache official website </w:t>
      </w:r>
      <w:hyperlink r:id="rId9" w:history="1">
        <w:r w:rsidRPr="001D064E">
          <w:rPr>
            <w:rStyle w:val="Hyperlink"/>
            <w:sz w:val="20"/>
          </w:rPr>
          <w:t>https://kafka.apache.org/downloads.html</w:t>
        </w:r>
      </w:hyperlink>
    </w:p>
    <w:p w:rsidR="007809D8" w:rsidRDefault="007809D8">
      <w:pPr>
        <w:spacing w:line="260" w:lineRule="atLeast"/>
        <w:rPr>
          <w:sz w:val="20"/>
        </w:rPr>
      </w:pPr>
    </w:p>
    <w:p w:rsidR="007809D8" w:rsidRDefault="007809D8">
      <w:pPr>
        <w:spacing w:line="260" w:lineRule="atLeast"/>
        <w:rPr>
          <w:sz w:val="20"/>
        </w:rPr>
      </w:pPr>
      <w:r>
        <w:rPr>
          <w:sz w:val="20"/>
        </w:rPr>
        <w:t xml:space="preserve">Select .tgz Scala binary download files </w:t>
      </w:r>
    </w:p>
    <w:p w:rsidR="00F05C9D" w:rsidRDefault="00F05C9D">
      <w:pPr>
        <w:spacing w:line="260" w:lineRule="atLeast"/>
        <w:rPr>
          <w:sz w:val="20"/>
        </w:rPr>
      </w:pPr>
    </w:p>
    <w:p w:rsidR="00F05C9D" w:rsidRDefault="00ED3477">
      <w:pPr>
        <w:spacing w:line="260" w:lineRule="atLeast"/>
        <w:rPr>
          <w:i/>
          <w:sz w:val="20"/>
        </w:rPr>
      </w:pPr>
      <w:r>
        <w:rPr>
          <w:sz w:val="20"/>
        </w:rPr>
        <w:t>D</w:t>
      </w:r>
      <w:r w:rsidR="00F05C9D">
        <w:rPr>
          <w:sz w:val="20"/>
        </w:rPr>
        <w:t xml:space="preserve">ownload </w:t>
      </w:r>
      <w:r w:rsidR="00F05C9D" w:rsidRPr="00F05C9D">
        <w:rPr>
          <w:i/>
          <w:sz w:val="20"/>
        </w:rPr>
        <w:t>Scala 2.12  - </w:t>
      </w:r>
      <w:hyperlink r:id="rId10" w:history="1">
        <w:r w:rsidR="00F05C9D" w:rsidRPr="00F05C9D">
          <w:rPr>
            <w:i/>
            <w:sz w:val="20"/>
          </w:rPr>
          <w:t>kafka_2.12-2.5.0.tgz</w:t>
        </w:r>
      </w:hyperlink>
      <w:r w:rsidR="00F05C9D" w:rsidRPr="00F05C9D">
        <w:rPr>
          <w:i/>
          <w:sz w:val="20"/>
        </w:rPr>
        <w:t> (</w:t>
      </w:r>
      <w:hyperlink r:id="rId11" w:history="1">
        <w:r w:rsidR="00F05C9D" w:rsidRPr="00F05C9D">
          <w:rPr>
            <w:i/>
            <w:sz w:val="20"/>
          </w:rPr>
          <w:t>asc</w:t>
        </w:r>
      </w:hyperlink>
      <w:r w:rsidR="00F05C9D" w:rsidRPr="00F05C9D">
        <w:rPr>
          <w:i/>
          <w:sz w:val="20"/>
        </w:rPr>
        <w:t>, </w:t>
      </w:r>
      <w:hyperlink r:id="rId12" w:history="1">
        <w:r w:rsidR="00F05C9D" w:rsidRPr="00F05C9D">
          <w:rPr>
            <w:i/>
            <w:sz w:val="20"/>
          </w:rPr>
          <w:t>sha512</w:t>
        </w:r>
      </w:hyperlink>
      <w:r w:rsidR="00F05C9D" w:rsidRPr="00F05C9D">
        <w:rPr>
          <w:i/>
          <w:sz w:val="20"/>
        </w:rPr>
        <w:t>)</w:t>
      </w:r>
    </w:p>
    <w:p w:rsidR="007D6156" w:rsidRDefault="007D6156">
      <w:pPr>
        <w:spacing w:line="260" w:lineRule="atLeast"/>
        <w:rPr>
          <w:sz w:val="20"/>
        </w:rPr>
      </w:pPr>
    </w:p>
    <w:p w:rsidR="007809D8" w:rsidRPr="007809D8" w:rsidRDefault="007809D8">
      <w:pPr>
        <w:spacing w:line="260" w:lineRule="atLeast"/>
        <w:rPr>
          <w:sz w:val="20"/>
          <w:lang w:val="en-US"/>
        </w:rPr>
      </w:pPr>
    </w:p>
    <w:p w:rsidR="001D064E" w:rsidRDefault="007D6156">
      <w:pPr>
        <w:spacing w:line="260" w:lineRule="atLeast"/>
        <w:rPr>
          <w:sz w:val="20"/>
        </w:rPr>
      </w:pPr>
      <w:r>
        <w:rPr>
          <w:noProof/>
          <w:sz w:val="20"/>
          <w:lang w:val="en-US" w:eastAsia="en-US"/>
        </w:rPr>
        <mc:AlternateContent>
          <mc:Choice Requires="wps">
            <w:drawing>
              <wp:anchor distT="0" distB="0" distL="114300" distR="114300" simplePos="0" relativeHeight="251660288" behindDoc="0" locked="0" layoutInCell="1" allowOverlap="1">
                <wp:simplePos x="0" y="0"/>
                <wp:positionH relativeFrom="column">
                  <wp:posOffset>2688552</wp:posOffset>
                </wp:positionH>
                <wp:positionV relativeFrom="paragraph">
                  <wp:posOffset>2700324</wp:posOffset>
                </wp:positionV>
                <wp:extent cx="382137" cy="143301"/>
                <wp:effectExtent l="38100" t="38100" r="1841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382137" cy="143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80C11" id="Straight Arrow Connector 4" o:spid="_x0000_s1026" type="#_x0000_t32" style="position:absolute;margin-left:211.7pt;margin-top:212.6pt;width:30.1pt;height:11.3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" strokecolor="#4579b8 [3044]">
                <v:stroke endarrow="block"/>
              </v:shape>
            </w:pict>
          </mc:Fallback>
        </mc:AlternateContent>
      </w:r>
      <w:r>
        <w:rPr>
          <w:noProof/>
          <w:sz w:val="20"/>
          <w:lang w:val="en-US" w:eastAsia="en-US"/>
        </w:rPr>
        <w:drawing>
          <wp:inline distT="0" distB="0" distL="0" distR="0">
            <wp:extent cx="5760085" cy="2830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BC66C4.tmp"/>
                    <pic:cNvPicPr/>
                  </pic:nvPicPr>
                  <pic:blipFill>
                    <a:blip r:embed="rId13">
                      <a:extLst>
                        <a:ext uri="{28A0092B-C50C-407E-A947-70E740481C1C}">
                          <a14:useLocalDpi xmlns:a14="http://schemas.microsoft.com/office/drawing/2010/main" val="0"/>
                        </a:ext>
                      </a:extLst>
                    </a:blip>
                    <a:stretch>
                      <a:fillRect/>
                    </a:stretch>
                  </pic:blipFill>
                  <pic:spPr>
                    <a:xfrm>
                      <a:off x="0" y="0"/>
                      <a:ext cx="5760085" cy="2830195"/>
                    </a:xfrm>
                    <a:prstGeom prst="rect">
                      <a:avLst/>
                    </a:prstGeom>
                  </pic:spPr>
                </pic:pic>
              </a:graphicData>
            </a:graphic>
          </wp:inline>
        </w:drawing>
      </w:r>
    </w:p>
    <w:p w:rsidR="007D6156" w:rsidRDefault="007D6156">
      <w:pPr>
        <w:spacing w:line="260" w:lineRule="atLeast"/>
        <w:rPr>
          <w:sz w:val="20"/>
        </w:rPr>
      </w:pPr>
    </w:p>
    <w:p w:rsidR="001D064E" w:rsidRDefault="001D064E">
      <w:pPr>
        <w:spacing w:line="260" w:lineRule="atLeast"/>
        <w:rPr>
          <w:sz w:val="20"/>
        </w:rPr>
      </w:pPr>
    </w:p>
    <w:p w:rsidR="001D064E" w:rsidRDefault="00DC3341">
      <w:pPr>
        <w:spacing w:line="260" w:lineRule="atLeast"/>
        <w:rPr>
          <w:szCs w:val="22"/>
        </w:rPr>
      </w:pPr>
      <w:r>
        <w:rPr>
          <w:szCs w:val="22"/>
        </w:rPr>
        <w:t>Extract downloaded tar file and extract it any folder</w:t>
      </w:r>
    </w:p>
    <w:p w:rsidR="006142C1" w:rsidRDefault="006142C1">
      <w:pPr>
        <w:spacing w:line="260" w:lineRule="atLeast"/>
        <w:rPr>
          <w:szCs w:val="22"/>
        </w:rPr>
      </w:pPr>
    </w:p>
    <w:p w:rsidR="006142C1" w:rsidRDefault="009F130A">
      <w:pPr>
        <w:spacing w:line="260" w:lineRule="atLeast"/>
        <w:rPr>
          <w:szCs w:val="22"/>
        </w:rPr>
      </w:pPr>
      <w:r>
        <w:rPr>
          <w:szCs w:val="22"/>
        </w:rPr>
        <w:t xml:space="preserve">Set the </w:t>
      </w:r>
      <w:r w:rsidR="00A44A9D">
        <w:rPr>
          <w:szCs w:val="22"/>
        </w:rPr>
        <w:t>Kafka</w:t>
      </w:r>
      <w:r>
        <w:rPr>
          <w:szCs w:val="22"/>
        </w:rPr>
        <w:t xml:space="preserve"> path in environment path </w:t>
      </w:r>
      <w:r w:rsidR="00852FD9">
        <w:rPr>
          <w:szCs w:val="22"/>
        </w:rPr>
        <w:t xml:space="preserve">of </w:t>
      </w:r>
      <w:r>
        <w:rPr>
          <w:szCs w:val="22"/>
        </w:rPr>
        <w:t>windows</w:t>
      </w:r>
    </w:p>
    <w:p w:rsidR="000F6741" w:rsidRDefault="000F6741">
      <w:pPr>
        <w:spacing w:line="260" w:lineRule="atLeast"/>
        <w:rPr>
          <w:szCs w:val="22"/>
        </w:rPr>
      </w:pPr>
    </w:p>
    <w:p w:rsidR="000F6741" w:rsidRDefault="00AA778C">
      <w:pPr>
        <w:spacing w:line="260" w:lineRule="atLeast"/>
        <w:rPr>
          <w:szCs w:val="22"/>
        </w:rPr>
      </w:pPr>
      <w:r>
        <w:rPr>
          <w:noProof/>
          <w:szCs w:val="22"/>
          <w:lang w:val="en-US" w:eastAsia="en-US"/>
        </w:rPr>
        <mc:AlternateContent>
          <mc:Choice Requires="wps">
            <w:drawing>
              <wp:anchor distT="0" distB="0" distL="114300" distR="114300" simplePos="0" relativeHeight="251661312" behindDoc="0" locked="0" layoutInCell="1" allowOverlap="1">
                <wp:simplePos x="0" y="0"/>
                <wp:positionH relativeFrom="column">
                  <wp:posOffset>3173426</wp:posOffset>
                </wp:positionH>
                <wp:positionV relativeFrom="paragraph">
                  <wp:posOffset>1373439</wp:posOffset>
                </wp:positionV>
                <wp:extent cx="204716" cy="300250"/>
                <wp:effectExtent l="38100" t="38100" r="24130" b="24130"/>
                <wp:wrapNone/>
                <wp:docPr id="7" name="Straight Arrow Connector 7"/>
                <wp:cNvGraphicFramePr/>
                <a:graphic xmlns:a="http://schemas.openxmlformats.org/drawingml/2006/main">
                  <a:graphicData uri="http://schemas.microsoft.com/office/word/2010/wordprocessingShape">
                    <wps:wsp>
                      <wps:cNvCnPr/>
                      <wps:spPr>
                        <a:xfrm flipH="1" flipV="1">
                          <a:off x="0" y="0"/>
                          <a:ext cx="204716" cy="3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28EA5" id="Straight Arrow Connector 7" o:spid="_x0000_s1026" type="#_x0000_t32" style="position:absolute;margin-left:249.9pt;margin-top:108.15pt;width:16.1pt;height:23.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" strokecolor="#4579b8 [3044]">
                <v:stroke endarrow="block"/>
              </v:shape>
            </w:pict>
          </mc:Fallback>
        </mc:AlternateContent>
      </w:r>
      <w:r w:rsidR="00194DBD">
        <w:rPr>
          <w:noProof/>
          <w:szCs w:val="22"/>
          <w:lang w:val="en-US" w:eastAsia="en-US"/>
        </w:rPr>
        <w:drawing>
          <wp:inline distT="0" distB="0" distL="0" distR="0">
            <wp:extent cx="5760085" cy="565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C799A.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5657850"/>
                    </a:xfrm>
                    <a:prstGeom prst="rect">
                      <a:avLst/>
                    </a:prstGeom>
                  </pic:spPr>
                </pic:pic>
              </a:graphicData>
            </a:graphic>
          </wp:inline>
        </w:drawing>
      </w:r>
    </w:p>
    <w:p w:rsidR="00A44A9D" w:rsidRDefault="00A44A9D">
      <w:pPr>
        <w:spacing w:line="260" w:lineRule="atLeast"/>
        <w:rPr>
          <w:szCs w:val="22"/>
        </w:rPr>
      </w:pPr>
    </w:p>
    <w:p w:rsidR="00A44A9D" w:rsidRDefault="00902B21">
      <w:pPr>
        <w:spacing w:line="260" w:lineRule="atLeast"/>
        <w:rPr>
          <w:szCs w:val="22"/>
        </w:rPr>
      </w:pPr>
      <w:r>
        <w:rPr>
          <w:szCs w:val="22"/>
        </w:rPr>
        <w:t>Kafka path has to be up</w:t>
      </w:r>
      <w:r w:rsidR="00D03755">
        <w:rPr>
          <w:szCs w:val="22"/>
        </w:rPr>
        <w:t xml:space="preserve"> </w:t>
      </w:r>
      <w:r>
        <w:rPr>
          <w:szCs w:val="22"/>
        </w:rPr>
        <w:t xml:space="preserve">to </w:t>
      </w:r>
      <w:r w:rsidRPr="006D2478">
        <w:rPr>
          <w:szCs w:val="22"/>
          <w:highlight w:val="yellow"/>
        </w:rPr>
        <w:t>/bin/windows</w:t>
      </w:r>
    </w:p>
    <w:p w:rsidR="00D03755" w:rsidRDefault="00D03755">
      <w:pPr>
        <w:spacing w:line="260" w:lineRule="atLeast"/>
        <w:rPr>
          <w:szCs w:val="22"/>
        </w:rPr>
      </w:pPr>
    </w:p>
    <w:p w:rsidR="00404C0E" w:rsidRDefault="00397105">
      <w:pPr>
        <w:spacing w:line="260" w:lineRule="atLeast"/>
        <w:rPr>
          <w:szCs w:val="22"/>
        </w:rPr>
      </w:pPr>
      <w:r>
        <w:rPr>
          <w:szCs w:val="22"/>
        </w:rPr>
        <w:t xml:space="preserve">You can test </w:t>
      </w:r>
      <w:r w:rsidR="00FB0994">
        <w:rPr>
          <w:szCs w:val="22"/>
        </w:rPr>
        <w:t xml:space="preserve">Kafka </w:t>
      </w:r>
      <w:r>
        <w:rPr>
          <w:szCs w:val="22"/>
        </w:rPr>
        <w:t>installation using command prompt</w:t>
      </w:r>
      <w:r w:rsidR="006D2478">
        <w:rPr>
          <w:szCs w:val="22"/>
        </w:rPr>
        <w:t>.</w:t>
      </w:r>
    </w:p>
    <w:p w:rsidR="00404C0E" w:rsidRDefault="00404C0E">
      <w:pPr>
        <w:spacing w:line="260" w:lineRule="atLeast"/>
        <w:rPr>
          <w:szCs w:val="22"/>
        </w:rPr>
      </w:pPr>
    </w:p>
    <w:p w:rsidR="000A10D7" w:rsidRDefault="00DA63A1">
      <w:pPr>
        <w:spacing w:line="260" w:lineRule="atLeast"/>
        <w:rPr>
          <w:szCs w:val="22"/>
        </w:rPr>
      </w:pPr>
      <w:r>
        <w:rPr>
          <w:noProof/>
          <w:szCs w:val="22"/>
          <w:lang w:val="en-US" w:eastAsia="en-US"/>
        </w:rPr>
        <w:drawing>
          <wp:inline distT="0" distB="0" distL="0" distR="0">
            <wp:extent cx="5760085" cy="191751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BCC93F.tmp"/>
                    <pic:cNvPicPr/>
                  </pic:nvPicPr>
                  <pic:blipFill>
                    <a:blip r:embed="rId15">
                      <a:extLst>
                        <a:ext uri="{28A0092B-C50C-407E-A947-70E740481C1C}">
                          <a14:useLocalDpi xmlns:a14="http://schemas.microsoft.com/office/drawing/2010/main" val="0"/>
                        </a:ext>
                      </a:extLst>
                    </a:blip>
                    <a:stretch>
                      <a:fillRect/>
                    </a:stretch>
                  </pic:blipFill>
                  <pic:spPr>
                    <a:xfrm>
                      <a:off x="0" y="0"/>
                      <a:ext cx="5760085" cy="1917511"/>
                    </a:xfrm>
                    <a:prstGeom prst="rect">
                      <a:avLst/>
                    </a:prstGeom>
                  </pic:spPr>
                </pic:pic>
              </a:graphicData>
            </a:graphic>
          </wp:inline>
        </w:drawing>
      </w:r>
    </w:p>
    <w:p w:rsidR="00FB0994" w:rsidRDefault="00B426ED">
      <w:pPr>
        <w:spacing w:line="260" w:lineRule="atLeast"/>
        <w:rPr>
          <w:szCs w:val="22"/>
        </w:rPr>
      </w:pPr>
      <w:r>
        <w:rPr>
          <w:szCs w:val="22"/>
        </w:rPr>
        <w:t xml:space="preserve">If you see list of command options then Kafka is installed </w:t>
      </w:r>
      <w:r w:rsidR="00E938E4">
        <w:rPr>
          <w:szCs w:val="22"/>
        </w:rPr>
        <w:t xml:space="preserve">correctly </w:t>
      </w:r>
      <w:r>
        <w:rPr>
          <w:szCs w:val="22"/>
        </w:rPr>
        <w:t>in your system.</w:t>
      </w:r>
    </w:p>
    <w:p w:rsidR="00D03755" w:rsidRDefault="00D03755">
      <w:pPr>
        <w:spacing w:line="260" w:lineRule="atLeast"/>
        <w:rPr>
          <w:szCs w:val="22"/>
        </w:rPr>
      </w:pPr>
    </w:p>
    <w:p w:rsidR="00583BD1" w:rsidRDefault="00583BD1">
      <w:pPr>
        <w:spacing w:line="260" w:lineRule="atLeast"/>
        <w:rPr>
          <w:szCs w:val="22"/>
        </w:rPr>
      </w:pPr>
      <w:r>
        <w:rPr>
          <w:szCs w:val="22"/>
        </w:rPr>
        <w:t xml:space="preserve">Create 2 folders in Kafka </w:t>
      </w:r>
      <w:r w:rsidR="00A073FB">
        <w:rPr>
          <w:szCs w:val="22"/>
        </w:rPr>
        <w:t xml:space="preserve">data </w:t>
      </w:r>
      <w:r>
        <w:rPr>
          <w:szCs w:val="22"/>
        </w:rPr>
        <w:t>folder</w:t>
      </w:r>
      <w:r w:rsidR="00161FAB">
        <w:rPr>
          <w:szCs w:val="22"/>
        </w:rPr>
        <w:t xml:space="preserve"> 1) </w:t>
      </w:r>
      <w:r w:rsidR="00194494">
        <w:rPr>
          <w:szCs w:val="22"/>
        </w:rPr>
        <w:t xml:space="preserve">zookeeper 2) </w:t>
      </w:r>
      <w:r w:rsidR="00A073FB">
        <w:rPr>
          <w:szCs w:val="22"/>
        </w:rPr>
        <w:t>kafka</w:t>
      </w:r>
    </w:p>
    <w:p w:rsidR="00194494" w:rsidRDefault="00194494">
      <w:pPr>
        <w:spacing w:line="260" w:lineRule="atLeast"/>
        <w:rPr>
          <w:szCs w:val="22"/>
        </w:rPr>
      </w:pPr>
    </w:p>
    <w:p w:rsidR="00194494" w:rsidRDefault="004C50C7">
      <w:pPr>
        <w:spacing w:line="260" w:lineRule="atLeast"/>
        <w:rPr>
          <w:szCs w:val="22"/>
        </w:rPr>
      </w:pPr>
      <w:r>
        <w:rPr>
          <w:noProof/>
          <w:szCs w:val="22"/>
          <w:lang w:val="en-US" w:eastAsia="en-US"/>
        </w:rPr>
        <w:drawing>
          <wp:inline distT="0" distB="0" distL="0" distR="0">
            <wp:extent cx="5286375" cy="14125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C2B25.tmp"/>
                    <pic:cNvPicPr/>
                  </pic:nvPicPr>
                  <pic:blipFill>
                    <a:blip r:embed="rId16">
                      <a:extLst>
                        <a:ext uri="{28A0092B-C50C-407E-A947-70E740481C1C}">
                          <a14:useLocalDpi xmlns:a14="http://schemas.microsoft.com/office/drawing/2010/main" val="0"/>
                        </a:ext>
                      </a:extLst>
                    </a:blip>
                    <a:stretch>
                      <a:fillRect/>
                    </a:stretch>
                  </pic:blipFill>
                  <pic:spPr>
                    <a:xfrm>
                      <a:off x="0" y="0"/>
                      <a:ext cx="5294648" cy="1414753"/>
                    </a:xfrm>
                    <a:prstGeom prst="rect">
                      <a:avLst/>
                    </a:prstGeom>
                  </pic:spPr>
                </pic:pic>
              </a:graphicData>
            </a:graphic>
          </wp:inline>
        </w:drawing>
      </w:r>
    </w:p>
    <w:p w:rsidR="00A073FB" w:rsidRDefault="00A073FB">
      <w:pPr>
        <w:spacing w:line="260" w:lineRule="atLeast"/>
        <w:rPr>
          <w:szCs w:val="22"/>
        </w:rPr>
      </w:pPr>
    </w:p>
    <w:p w:rsidR="009C3899" w:rsidRDefault="009C3899" w:rsidP="009C3899">
      <w:pPr>
        <w:spacing w:line="260" w:lineRule="atLeast"/>
        <w:rPr>
          <w:szCs w:val="22"/>
        </w:rPr>
      </w:pPr>
      <w:r w:rsidRPr="009C3899">
        <w:rPr>
          <w:szCs w:val="22"/>
        </w:rPr>
        <w:t xml:space="preserve">Edit </w:t>
      </w:r>
      <w:r w:rsidR="00401683">
        <w:rPr>
          <w:szCs w:val="22"/>
        </w:rPr>
        <w:t>z</w:t>
      </w:r>
      <w:r w:rsidRPr="009C3899">
        <w:rPr>
          <w:szCs w:val="22"/>
        </w:rPr>
        <w:t>ookeeper.properties</w:t>
      </w:r>
      <w:r w:rsidR="00963B53">
        <w:rPr>
          <w:szCs w:val="22"/>
        </w:rPr>
        <w:t xml:space="preserve"> &amp; k</w:t>
      </w:r>
      <w:r w:rsidRPr="009C3899">
        <w:rPr>
          <w:szCs w:val="22"/>
        </w:rPr>
        <w:t xml:space="preserve">afka.properties </w:t>
      </w:r>
      <w:r w:rsidR="004E3249">
        <w:rPr>
          <w:szCs w:val="22"/>
        </w:rPr>
        <w:t>present in</w:t>
      </w:r>
      <w:r w:rsidR="007E3ABF">
        <w:rPr>
          <w:szCs w:val="22"/>
        </w:rPr>
        <w:t xml:space="preserve"> </w:t>
      </w:r>
      <w:r w:rsidRPr="009C3899">
        <w:rPr>
          <w:szCs w:val="22"/>
        </w:rPr>
        <w:t>config</w:t>
      </w:r>
      <w:r w:rsidR="00DA7CAB">
        <w:rPr>
          <w:szCs w:val="22"/>
        </w:rPr>
        <w:t xml:space="preserve"> folder of K</w:t>
      </w:r>
      <w:r w:rsidR="007E3ABF">
        <w:rPr>
          <w:szCs w:val="22"/>
        </w:rPr>
        <w:t>afka</w:t>
      </w:r>
      <w:r w:rsidR="0094298F">
        <w:rPr>
          <w:szCs w:val="22"/>
        </w:rPr>
        <w:t>.</w:t>
      </w:r>
    </w:p>
    <w:p w:rsidR="00A95EF0" w:rsidRPr="009C3899" w:rsidRDefault="00A95EF0" w:rsidP="009C3899">
      <w:pPr>
        <w:spacing w:line="260" w:lineRule="atLeast"/>
        <w:rPr>
          <w:szCs w:val="22"/>
        </w:rPr>
      </w:pPr>
    </w:p>
    <w:p w:rsidR="00AB31F7" w:rsidRDefault="004E3249" w:rsidP="009C3899">
      <w:pPr>
        <w:spacing w:line="260" w:lineRule="atLeast"/>
        <w:rPr>
          <w:szCs w:val="22"/>
        </w:rPr>
      </w:pPr>
      <w:r>
        <w:rPr>
          <w:szCs w:val="22"/>
        </w:rPr>
        <w:t xml:space="preserve">In </w:t>
      </w:r>
      <w:r w:rsidR="009C3899" w:rsidRPr="009C3899">
        <w:rPr>
          <w:szCs w:val="22"/>
        </w:rPr>
        <w:t xml:space="preserve">zookeeper.properties: </w:t>
      </w:r>
      <w:r w:rsidR="008D2846">
        <w:rPr>
          <w:szCs w:val="22"/>
        </w:rPr>
        <w:t xml:space="preserve">change this line </w:t>
      </w:r>
      <w:r w:rsidR="009C3899" w:rsidRPr="0042122D">
        <w:rPr>
          <w:b/>
          <w:szCs w:val="22"/>
          <w:highlight w:val="yellow"/>
        </w:rPr>
        <w:t>data</w:t>
      </w:r>
      <w:r w:rsidR="0042122D" w:rsidRPr="0042122D">
        <w:rPr>
          <w:b/>
          <w:szCs w:val="22"/>
          <w:highlight w:val="yellow"/>
        </w:rPr>
        <w:t>Dir</w:t>
      </w:r>
      <w:r w:rsidR="00D871AD">
        <w:rPr>
          <w:szCs w:val="22"/>
        </w:rPr>
        <w:t xml:space="preserve"> with below folder directory</w:t>
      </w:r>
    </w:p>
    <w:p w:rsidR="009C3899" w:rsidRPr="009C3899" w:rsidRDefault="009C3899" w:rsidP="009C3899">
      <w:pPr>
        <w:spacing w:line="260" w:lineRule="atLeast"/>
        <w:rPr>
          <w:szCs w:val="22"/>
        </w:rPr>
      </w:pPr>
      <w:r w:rsidRPr="009C3899">
        <w:rPr>
          <w:szCs w:val="22"/>
        </w:rPr>
        <w:t>Dir=C:/kafka_2.12-2.0.0/data/zookeeper (yes the slashes are inversed)</w:t>
      </w:r>
    </w:p>
    <w:p w:rsidR="009C3899" w:rsidRPr="009C3899" w:rsidRDefault="009C3899" w:rsidP="009C3899">
      <w:pPr>
        <w:spacing w:line="260" w:lineRule="atLeast"/>
        <w:rPr>
          <w:szCs w:val="22"/>
        </w:rPr>
      </w:pPr>
    </w:p>
    <w:p w:rsidR="008F6D5E" w:rsidRDefault="008F6D5E" w:rsidP="009C3899">
      <w:pPr>
        <w:spacing w:line="260" w:lineRule="atLeast"/>
        <w:rPr>
          <w:szCs w:val="22"/>
        </w:rPr>
      </w:pPr>
      <w:r>
        <w:rPr>
          <w:szCs w:val="22"/>
        </w:rPr>
        <w:t xml:space="preserve">In </w:t>
      </w:r>
      <w:r w:rsidR="009C3899" w:rsidRPr="009C3899">
        <w:rPr>
          <w:szCs w:val="22"/>
        </w:rPr>
        <w:t xml:space="preserve">server.properties: </w:t>
      </w:r>
      <w:r>
        <w:rPr>
          <w:szCs w:val="22"/>
        </w:rPr>
        <w:t xml:space="preserve"> change </w:t>
      </w:r>
      <w:r w:rsidR="009C3899" w:rsidRPr="008F6D5E">
        <w:rPr>
          <w:b/>
          <w:szCs w:val="22"/>
          <w:highlight w:val="yellow"/>
        </w:rPr>
        <w:t>log.dirs</w:t>
      </w:r>
      <w:r>
        <w:rPr>
          <w:szCs w:val="22"/>
        </w:rPr>
        <w:t xml:space="preserve"> with </w:t>
      </w:r>
    </w:p>
    <w:p w:rsidR="00C72109" w:rsidRPr="001D064E" w:rsidRDefault="009C3899" w:rsidP="009C3899">
      <w:pPr>
        <w:spacing w:line="260" w:lineRule="atLeast"/>
        <w:rPr>
          <w:szCs w:val="22"/>
        </w:rPr>
      </w:pPr>
      <w:r w:rsidRPr="009C3899">
        <w:rPr>
          <w:szCs w:val="22"/>
        </w:rPr>
        <w:t>C:/kafka_2.12-2.0.0/data/kafka (yes the slashes are inversed)</w:t>
      </w:r>
    </w:p>
    <w:p w:rsidR="00692F78" w:rsidRDefault="00692F78">
      <w:pPr>
        <w:spacing w:line="260" w:lineRule="atLeast"/>
      </w:pPr>
    </w:p>
    <w:p w:rsidR="00C75A94" w:rsidRDefault="00FF2C99">
      <w:pPr>
        <w:spacing w:line="260" w:lineRule="atLeast"/>
      </w:pPr>
      <w:r>
        <w:t>After s</w:t>
      </w:r>
      <w:r w:rsidR="00C75A94">
        <w:t>etting these properties start zookeeper and kafka server in sequence.</w:t>
      </w:r>
    </w:p>
    <w:p w:rsidR="00C75A94" w:rsidRDefault="00C75A94">
      <w:pPr>
        <w:spacing w:line="260" w:lineRule="atLeast"/>
      </w:pPr>
    </w:p>
    <w:p w:rsidR="00C75A94" w:rsidRDefault="000D7E1A">
      <w:pPr>
        <w:spacing w:line="260" w:lineRule="atLeast"/>
      </w:pPr>
      <w:r w:rsidRPr="00DC3B26">
        <w:rPr>
          <w:b/>
          <w:color w:val="FF0000"/>
          <w:sz w:val="20"/>
        </w:rPr>
        <w:t>Note</w:t>
      </w:r>
      <w:r w:rsidR="00C75A94" w:rsidRPr="00DC3B26">
        <w:rPr>
          <w:b/>
          <w:color w:val="FF0000"/>
          <w:sz w:val="20"/>
        </w:rPr>
        <w:t>:</w:t>
      </w:r>
      <w:r w:rsidR="00C75A94" w:rsidRPr="00DC3B26">
        <w:rPr>
          <w:color w:val="FF0000"/>
        </w:rPr>
        <w:t xml:space="preserve"> </w:t>
      </w:r>
      <w:r w:rsidR="00C75A94">
        <w:t>First Zookeeper has to be started first.</w:t>
      </w:r>
    </w:p>
    <w:p w:rsidR="001E6981" w:rsidRDefault="001E6981" w:rsidP="001E6981">
      <w:pPr>
        <w:spacing w:line="260" w:lineRule="atLeast"/>
      </w:pPr>
    </w:p>
    <w:p w:rsidR="00FC7477" w:rsidRDefault="001E6981" w:rsidP="001E6981">
      <w:pPr>
        <w:spacing w:line="260" w:lineRule="atLeast"/>
      </w:pPr>
      <w:r>
        <w:t xml:space="preserve">Start Zookeeper in one command line: </w:t>
      </w:r>
    </w:p>
    <w:p w:rsidR="001E6981" w:rsidRDefault="001E6981" w:rsidP="001E6981">
      <w:pPr>
        <w:spacing w:line="260" w:lineRule="atLeast"/>
      </w:pPr>
      <w:r w:rsidRPr="00FC7477">
        <w:rPr>
          <w:highlight w:val="yellow"/>
        </w:rPr>
        <w:t>zookeeper-server-start.bat config\zookeeper.properties</w:t>
      </w:r>
    </w:p>
    <w:p w:rsidR="00735DEB" w:rsidRDefault="00735DEB" w:rsidP="001E6981">
      <w:pPr>
        <w:spacing w:line="260" w:lineRule="atLeast"/>
      </w:pPr>
    </w:p>
    <w:p w:rsidR="000370AD" w:rsidRDefault="000370AD" w:rsidP="001E6981">
      <w:pPr>
        <w:spacing w:line="260" w:lineRule="atLeast"/>
      </w:pPr>
      <w:r>
        <w:t xml:space="preserve">Note: If you get this error it means </w:t>
      </w:r>
      <w:r w:rsidRPr="00B23FFB">
        <w:rPr>
          <w:color w:val="FF0000"/>
        </w:rPr>
        <w:t>zookeeper.properties</w:t>
      </w:r>
      <w:r>
        <w:t xml:space="preserve"> file is missing or path where the file is present couldn’t </w:t>
      </w:r>
      <w:r w:rsidR="00B23FFB">
        <w:t>be found</w:t>
      </w:r>
    </w:p>
    <w:p w:rsidR="000370AD" w:rsidRPr="000370AD" w:rsidRDefault="000370AD" w:rsidP="001E6981">
      <w:pPr>
        <w:spacing w:line="260" w:lineRule="atLeast"/>
        <w:rPr>
          <w:i/>
        </w:rPr>
      </w:pPr>
      <w:r w:rsidRPr="000370AD">
        <w:rPr>
          <w:i/>
          <w:color w:val="FF0000"/>
        </w:rPr>
        <w:t>Caused by: java.lang.IllegalArgumentException: config\zookeeper.properties file is missing</w:t>
      </w:r>
    </w:p>
    <w:p w:rsidR="000370AD" w:rsidRDefault="000370AD" w:rsidP="001E6981">
      <w:pPr>
        <w:spacing w:line="260" w:lineRule="atLeast"/>
      </w:pPr>
    </w:p>
    <w:p w:rsidR="000370AD" w:rsidRDefault="000370AD" w:rsidP="001E6981">
      <w:pPr>
        <w:spacing w:line="260" w:lineRule="atLeast"/>
      </w:pPr>
    </w:p>
    <w:p w:rsidR="00735DEB" w:rsidRDefault="00CD50B8" w:rsidP="001E6981">
      <w:pPr>
        <w:spacing w:line="260" w:lineRule="atLeast"/>
      </w:pPr>
      <w:r>
        <w:t>Then</w:t>
      </w:r>
      <w:r w:rsidR="00735DEB">
        <w:t xml:space="preserve"> you can use this command as well if first command doesn’t work</w:t>
      </w:r>
    </w:p>
    <w:p w:rsidR="00735DEB" w:rsidRPr="00735DEB" w:rsidRDefault="00735DEB" w:rsidP="001E6981">
      <w:pPr>
        <w:spacing w:line="260" w:lineRule="atLeast"/>
        <w:rPr>
          <w:highlight w:val="yellow"/>
        </w:rPr>
      </w:pPr>
      <w:r w:rsidRPr="00735DEB">
        <w:rPr>
          <w:highlight w:val="yellow"/>
        </w:rPr>
        <w:t>zookeeper-server-start.bat ../../config/zookeeper.properties</w:t>
      </w:r>
    </w:p>
    <w:p w:rsidR="001E6981" w:rsidRDefault="001E6981" w:rsidP="001E6981">
      <w:pPr>
        <w:spacing w:line="260" w:lineRule="atLeast"/>
      </w:pPr>
    </w:p>
    <w:p w:rsidR="00FC7477" w:rsidRDefault="001E6981" w:rsidP="001E6981">
      <w:pPr>
        <w:spacing w:line="260" w:lineRule="atLeast"/>
      </w:pPr>
      <w:r>
        <w:t xml:space="preserve">Start Kafka in another command line: </w:t>
      </w:r>
    </w:p>
    <w:p w:rsidR="001E6981" w:rsidRDefault="001E6981" w:rsidP="001E6981">
      <w:pPr>
        <w:spacing w:line="260" w:lineRule="atLeast"/>
      </w:pPr>
      <w:r w:rsidRPr="00FC7477">
        <w:rPr>
          <w:highlight w:val="yellow"/>
        </w:rPr>
        <w:t>kafka-server-start.bat config\server.properties</w:t>
      </w:r>
    </w:p>
    <w:p w:rsidR="001E6981" w:rsidRDefault="001E6981" w:rsidP="001E6981">
      <w:pPr>
        <w:spacing w:line="260" w:lineRule="atLeast"/>
      </w:pPr>
    </w:p>
    <w:p w:rsidR="00997311" w:rsidRDefault="00997311" w:rsidP="001E6981">
      <w:pPr>
        <w:spacing w:line="260" w:lineRule="atLeast"/>
      </w:pPr>
      <w:r>
        <w:t xml:space="preserve">Or use the below command </w:t>
      </w:r>
    </w:p>
    <w:p w:rsidR="00997311" w:rsidRPr="00997311" w:rsidRDefault="00997311" w:rsidP="0099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42729"/>
          <w:sz w:val="20"/>
          <w:lang w:val="en-US" w:eastAsia="en-US"/>
        </w:rPr>
      </w:pPr>
      <w:r w:rsidRPr="00997311">
        <w:rPr>
          <w:highlight w:val="yellow"/>
        </w:rPr>
        <w:t>kafka-server-start.bat ../../config/server.properties</w:t>
      </w:r>
    </w:p>
    <w:p w:rsidR="00997311" w:rsidRPr="00997311" w:rsidRDefault="00997311" w:rsidP="001E6981">
      <w:pPr>
        <w:spacing w:line="260" w:lineRule="atLeast"/>
        <w:rPr>
          <w:lang w:val="en-US"/>
        </w:rPr>
      </w:pPr>
    </w:p>
    <w:p w:rsidR="001E6981" w:rsidRDefault="001E6981" w:rsidP="001E6981">
      <w:pPr>
        <w:spacing w:line="260" w:lineRule="atLeast"/>
      </w:pPr>
      <w:r>
        <w:t>Important: Don't forget to add the extension .bat to commands being run</w:t>
      </w:r>
    </w:p>
    <w:p w:rsidR="00A35F08" w:rsidRDefault="00A35F08" w:rsidP="001E6981">
      <w:pPr>
        <w:spacing w:line="260" w:lineRule="atLeast"/>
      </w:pPr>
    </w:p>
    <w:p w:rsidR="00A35F08" w:rsidRDefault="00A35F08" w:rsidP="001E6981">
      <w:pPr>
        <w:spacing w:line="260" w:lineRule="atLeast"/>
      </w:pPr>
      <w:r w:rsidRPr="004877DE">
        <w:rPr>
          <w:color w:val="FF0000"/>
        </w:rPr>
        <w:t>Hint:</w:t>
      </w:r>
      <w:r>
        <w:t xml:space="preserve"> Open command prompt </w:t>
      </w:r>
      <w:r w:rsidR="00AD1C6F">
        <w:t>in</w:t>
      </w:r>
      <w:r>
        <w:t xml:space="preserve"> Run As Administrator</w:t>
      </w:r>
    </w:p>
    <w:p w:rsidR="0042122D" w:rsidRDefault="0042122D" w:rsidP="001E6981">
      <w:pPr>
        <w:spacing w:line="260" w:lineRule="atLeast"/>
      </w:pPr>
    </w:p>
    <w:p w:rsidR="00094B31" w:rsidRDefault="00094B31" w:rsidP="001E6981">
      <w:pPr>
        <w:spacing w:line="260" w:lineRule="atLeast"/>
      </w:pPr>
    </w:p>
    <w:p w:rsidR="00275C0C" w:rsidRDefault="00275C0C" w:rsidP="001E6981">
      <w:pPr>
        <w:spacing w:line="260" w:lineRule="atLeast"/>
      </w:pPr>
      <w:r>
        <w:t>How to create topic in Kafka?</w:t>
      </w:r>
    </w:p>
    <w:p w:rsidR="00275C0C" w:rsidRDefault="00275C0C" w:rsidP="001E6981">
      <w:pPr>
        <w:spacing w:line="260" w:lineRule="atLeast"/>
      </w:pPr>
    </w:p>
    <w:p w:rsidR="00275C0C" w:rsidRDefault="00275C0C" w:rsidP="001E6981">
      <w:pPr>
        <w:spacing w:line="260" w:lineRule="atLeast"/>
      </w:pPr>
      <w:r>
        <w:t>To create topic use below command</w:t>
      </w:r>
    </w:p>
    <w:p w:rsidR="00275C0C" w:rsidRDefault="00275C0C" w:rsidP="001E6981">
      <w:pPr>
        <w:spacing w:line="260" w:lineRule="atLeast"/>
      </w:pPr>
    </w:p>
    <w:p w:rsidR="00275C0C" w:rsidRDefault="00275C0C" w:rsidP="001E6981">
      <w:pPr>
        <w:spacing w:line="260" w:lineRule="atLeast"/>
      </w:pPr>
      <w:r w:rsidRPr="005039E0">
        <w:rPr>
          <w:highlight w:val="yellow"/>
        </w:rPr>
        <w:t>Syntax:</w:t>
      </w:r>
    </w:p>
    <w:p w:rsidR="00275C0C" w:rsidRDefault="00275C0C" w:rsidP="005D68F5">
      <w:pPr>
        <w:spacing w:line="260" w:lineRule="atLeast"/>
        <w:ind w:left="708" w:hanging="708"/>
      </w:pPr>
      <w:r w:rsidRPr="00632D2B">
        <w:rPr>
          <w:b/>
          <w:i/>
        </w:rPr>
        <w:t>kafka-topics</w:t>
      </w:r>
      <w:r w:rsidRPr="00275C0C">
        <w:t xml:space="preserve"> --</w:t>
      </w:r>
      <w:r w:rsidRPr="00632D2B">
        <w:rPr>
          <w:b/>
          <w:i/>
        </w:rPr>
        <w:t>zookeeper localhost:2181</w:t>
      </w:r>
      <w:r w:rsidRPr="00275C0C">
        <w:t xml:space="preserve"> </w:t>
      </w:r>
      <w:r w:rsidRPr="00632D2B">
        <w:rPr>
          <w:b/>
          <w:i/>
        </w:rPr>
        <w:t>--topic</w:t>
      </w:r>
      <w:r w:rsidRPr="00275C0C">
        <w:t xml:space="preserve"> </w:t>
      </w:r>
      <w:r w:rsidR="00B02D40" w:rsidRPr="00EC20D6">
        <w:rPr>
          <w:color w:val="28A43D"/>
        </w:rPr>
        <w:t>&lt;topic_name&gt;</w:t>
      </w:r>
      <w:r w:rsidRPr="00275C0C">
        <w:t xml:space="preserve"> </w:t>
      </w:r>
      <w:r w:rsidRPr="00632D2B">
        <w:rPr>
          <w:b/>
          <w:i/>
        </w:rPr>
        <w:t>--create</w:t>
      </w:r>
      <w:r w:rsidRPr="00275C0C">
        <w:t xml:space="preserve"> </w:t>
      </w:r>
      <w:r w:rsidRPr="00632D2B">
        <w:rPr>
          <w:b/>
          <w:i/>
        </w:rPr>
        <w:t>--partitions</w:t>
      </w:r>
      <w:r w:rsidRPr="00275C0C">
        <w:t xml:space="preserve"> </w:t>
      </w:r>
      <w:r w:rsidR="008115F5" w:rsidRPr="00EC20D6">
        <w:rPr>
          <w:color w:val="28A43D"/>
        </w:rPr>
        <w:t>&lt;partition_number&gt;</w:t>
      </w:r>
      <w:r w:rsidRPr="00275C0C">
        <w:t xml:space="preserve"> </w:t>
      </w:r>
      <w:r w:rsidRPr="00632D2B">
        <w:rPr>
          <w:b/>
          <w:i/>
        </w:rPr>
        <w:t>--replication-factor</w:t>
      </w:r>
      <w:r w:rsidRPr="00275C0C">
        <w:t xml:space="preserve"> </w:t>
      </w:r>
      <w:r w:rsidR="00582E62" w:rsidRPr="00EC20D6">
        <w:rPr>
          <w:color w:val="28A43D"/>
        </w:rPr>
        <w:t>&lt;replication_number&gt;</w:t>
      </w:r>
    </w:p>
    <w:p w:rsidR="00275C0C" w:rsidRDefault="00275C0C" w:rsidP="001E6981">
      <w:pPr>
        <w:spacing w:line="260" w:lineRule="atLeast"/>
      </w:pPr>
    </w:p>
    <w:p w:rsidR="00275C0C" w:rsidRDefault="00275C0C" w:rsidP="001E6981">
      <w:pPr>
        <w:spacing w:line="260" w:lineRule="atLeast"/>
      </w:pPr>
    </w:p>
    <w:p w:rsidR="00275C0C" w:rsidRDefault="00275C0C" w:rsidP="001E6981">
      <w:pPr>
        <w:spacing w:line="260" w:lineRule="atLeast"/>
      </w:pPr>
      <w:r w:rsidRPr="00275C0C">
        <w:t>kafka-topics --zookeeper localhost:2181 --topic topic1 --create --partitions 5 --replication-factor 1</w:t>
      </w:r>
    </w:p>
    <w:p w:rsidR="0042122D" w:rsidRDefault="0042122D" w:rsidP="001E6981">
      <w:pPr>
        <w:spacing w:line="260" w:lineRule="atLeast"/>
      </w:pPr>
    </w:p>
    <w:p w:rsidR="00DC3B26" w:rsidRDefault="001C03C2">
      <w:pPr>
        <w:spacing w:line="260" w:lineRule="atLeast"/>
      </w:pPr>
      <w:r>
        <w:rPr>
          <w:noProof/>
          <w:lang w:val="en-US" w:eastAsia="en-US"/>
        </w:rPr>
        <w:drawing>
          <wp:inline distT="0" distB="0" distL="0" distR="0">
            <wp:extent cx="5760085" cy="608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BC5235.tmp"/>
                    <pic:cNvPicPr/>
                  </pic:nvPicPr>
                  <pic:blipFill>
                    <a:blip r:embed="rId17">
                      <a:extLst>
                        <a:ext uri="{28A0092B-C50C-407E-A947-70E740481C1C}">
                          <a14:useLocalDpi xmlns:a14="http://schemas.microsoft.com/office/drawing/2010/main" val="0"/>
                        </a:ext>
                      </a:extLst>
                    </a:blip>
                    <a:stretch>
                      <a:fillRect/>
                    </a:stretch>
                  </pic:blipFill>
                  <pic:spPr>
                    <a:xfrm>
                      <a:off x="0" y="0"/>
                      <a:ext cx="5760085" cy="608330"/>
                    </a:xfrm>
                    <a:prstGeom prst="rect">
                      <a:avLst/>
                    </a:prstGeom>
                  </pic:spPr>
                </pic:pic>
              </a:graphicData>
            </a:graphic>
          </wp:inline>
        </w:drawing>
      </w:r>
    </w:p>
    <w:p w:rsidR="00E02A1B" w:rsidRDefault="00E02A1B">
      <w:pPr>
        <w:spacing w:line="260" w:lineRule="atLeast"/>
      </w:pPr>
    </w:p>
    <w:p w:rsidR="007B2E76" w:rsidRDefault="007B2E76">
      <w:pPr>
        <w:spacing w:line="260" w:lineRule="atLeast"/>
      </w:pPr>
      <w:r w:rsidRPr="00D51A5B">
        <w:rPr>
          <w:highlight w:val="yellow"/>
        </w:rPr>
        <w:t>Error scenarios while creating topic</w:t>
      </w:r>
    </w:p>
    <w:p w:rsidR="007B2E76" w:rsidRDefault="007B2E76">
      <w:pPr>
        <w:spacing w:line="260" w:lineRule="atLeast"/>
      </w:pPr>
    </w:p>
    <w:p w:rsidR="007B2E76" w:rsidRDefault="007B2E76" w:rsidP="007B2E76">
      <w:pPr>
        <w:spacing w:line="260" w:lineRule="atLeast"/>
      </w:pPr>
      <w:r>
        <w:t>kafka-topics --zookeeper localhost:2181 --topic first-topic --create</w:t>
      </w:r>
    </w:p>
    <w:p w:rsidR="007B2E76" w:rsidRDefault="007B2E76" w:rsidP="007B2E76">
      <w:pPr>
        <w:spacing w:line="260" w:lineRule="atLeast"/>
      </w:pPr>
      <w:r w:rsidRPr="00400C1D">
        <w:rPr>
          <w:color w:val="FF0000"/>
        </w:rPr>
        <w:t>Missing required argument "[partitions]"</w:t>
      </w:r>
    </w:p>
    <w:p w:rsidR="007B2E76" w:rsidRDefault="007B2E76" w:rsidP="007B2E76">
      <w:pPr>
        <w:spacing w:line="260" w:lineRule="atLeast"/>
      </w:pPr>
    </w:p>
    <w:p w:rsidR="007B2E76" w:rsidRDefault="007B2E76" w:rsidP="007B2E76">
      <w:pPr>
        <w:spacing w:line="260" w:lineRule="atLeast"/>
      </w:pPr>
      <w:r>
        <w:t>kafka-topics --zookeeper localhost:2181 --topic first-topic --create --partitions 3 replication-factor 2</w:t>
      </w:r>
    </w:p>
    <w:p w:rsidR="007B2E76" w:rsidRDefault="007B2E76" w:rsidP="007B2E76">
      <w:pPr>
        <w:spacing w:line="260" w:lineRule="atLeast"/>
      </w:pPr>
      <w:r w:rsidRPr="00400C1D">
        <w:rPr>
          <w:color w:val="FF0000"/>
        </w:rPr>
        <w:t>Missing required argument "[replication-factor]"</w:t>
      </w:r>
    </w:p>
    <w:p w:rsidR="007B2E76" w:rsidRDefault="007B2E76" w:rsidP="007B2E76">
      <w:pPr>
        <w:spacing w:line="260" w:lineRule="atLeast"/>
      </w:pPr>
    </w:p>
    <w:p w:rsidR="00C75A94" w:rsidRDefault="007B2E76" w:rsidP="007B2E76">
      <w:pPr>
        <w:spacing w:line="260" w:lineRule="atLeast"/>
      </w:pPr>
      <w:r>
        <w:t>H</w:t>
      </w:r>
      <w:r w:rsidR="003B1E1F">
        <w:t xml:space="preserve">ow to </w:t>
      </w:r>
      <w:r w:rsidR="00943D1F">
        <w:t xml:space="preserve">list </w:t>
      </w:r>
      <w:r w:rsidR="003B1E1F">
        <w:t>topics?</w:t>
      </w:r>
    </w:p>
    <w:p w:rsidR="0082104A" w:rsidRDefault="007932E0">
      <w:pPr>
        <w:spacing w:line="260" w:lineRule="atLeast"/>
      </w:pPr>
      <w:r w:rsidRPr="00937353">
        <w:rPr>
          <w:highlight w:val="yellow"/>
        </w:rPr>
        <w:t>Syntax:</w:t>
      </w:r>
    </w:p>
    <w:p w:rsidR="007932E0" w:rsidRDefault="0034597D">
      <w:pPr>
        <w:spacing w:line="260" w:lineRule="atLeast"/>
      </w:pPr>
      <w:r w:rsidRPr="000C59C1">
        <w:rPr>
          <w:b/>
          <w:i/>
        </w:rPr>
        <w:t>kafka-topics</w:t>
      </w:r>
      <w:r>
        <w:t xml:space="preserve"> </w:t>
      </w:r>
      <w:r w:rsidR="009240AB">
        <w:t>--</w:t>
      </w:r>
      <w:r w:rsidR="00617DFD" w:rsidRPr="000C59C1">
        <w:rPr>
          <w:b/>
          <w:i/>
        </w:rPr>
        <w:t>zookeeper</w:t>
      </w:r>
      <w:r w:rsidR="00617DFD">
        <w:t xml:space="preserve"> </w:t>
      </w:r>
      <w:r w:rsidR="00617DFD" w:rsidRPr="000C59C1">
        <w:rPr>
          <w:b/>
          <w:i/>
        </w:rPr>
        <w:t>localhost:2181</w:t>
      </w:r>
      <w:r w:rsidR="00617DFD">
        <w:t xml:space="preserve"> --</w:t>
      </w:r>
      <w:r w:rsidR="00617DFD" w:rsidRPr="000C59C1">
        <w:rPr>
          <w:b/>
          <w:i/>
        </w:rPr>
        <w:t>list</w:t>
      </w:r>
      <w:r w:rsidR="00617DFD">
        <w:t xml:space="preserve"> </w:t>
      </w:r>
    </w:p>
    <w:p w:rsidR="00580EEA" w:rsidRDefault="00580EEA">
      <w:pPr>
        <w:spacing w:line="260" w:lineRule="atLeast"/>
      </w:pPr>
    </w:p>
    <w:p w:rsidR="00580EEA" w:rsidRDefault="001B4CDA">
      <w:pPr>
        <w:spacing w:line="260" w:lineRule="atLeast"/>
      </w:pPr>
      <w:r>
        <w:rPr>
          <w:noProof/>
          <w:lang w:val="en-US" w:eastAsia="en-US"/>
        </w:rPr>
        <w:drawing>
          <wp:inline distT="0" distB="0" distL="0" distR="0">
            <wp:extent cx="5760085" cy="880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CA20E.tmp"/>
                    <pic:cNvPicPr/>
                  </pic:nvPicPr>
                  <pic:blipFill>
                    <a:blip r:embed="rId18">
                      <a:extLst>
                        <a:ext uri="{28A0092B-C50C-407E-A947-70E740481C1C}">
                          <a14:useLocalDpi xmlns:a14="http://schemas.microsoft.com/office/drawing/2010/main" val="0"/>
                        </a:ext>
                      </a:extLst>
                    </a:blip>
                    <a:stretch>
                      <a:fillRect/>
                    </a:stretch>
                  </pic:blipFill>
                  <pic:spPr>
                    <a:xfrm>
                      <a:off x="0" y="0"/>
                      <a:ext cx="5760085" cy="880745"/>
                    </a:xfrm>
                    <a:prstGeom prst="rect">
                      <a:avLst/>
                    </a:prstGeom>
                  </pic:spPr>
                </pic:pic>
              </a:graphicData>
            </a:graphic>
          </wp:inline>
        </w:drawing>
      </w:r>
    </w:p>
    <w:p w:rsidR="003905C0" w:rsidRDefault="003905C0">
      <w:pPr>
        <w:spacing w:line="260" w:lineRule="atLeast"/>
      </w:pPr>
    </w:p>
    <w:p w:rsidR="003905C0" w:rsidRDefault="003905C0">
      <w:pPr>
        <w:spacing w:line="260" w:lineRule="atLeast"/>
      </w:pPr>
    </w:p>
    <w:p w:rsidR="00C668EE" w:rsidRDefault="00C668EE">
      <w:pPr>
        <w:spacing w:line="260" w:lineRule="atLeast"/>
      </w:pPr>
      <w:r>
        <w:t>How to describe topic?</w:t>
      </w:r>
    </w:p>
    <w:p w:rsidR="00643656" w:rsidRDefault="00643656">
      <w:pPr>
        <w:spacing w:line="260" w:lineRule="atLeast"/>
      </w:pPr>
    </w:p>
    <w:p w:rsidR="00C668EE" w:rsidRDefault="00096D1C">
      <w:pPr>
        <w:spacing w:line="260" w:lineRule="atLeast"/>
      </w:pPr>
      <w:r w:rsidRPr="003B3530">
        <w:rPr>
          <w:highlight w:val="yellow"/>
        </w:rPr>
        <w:t>Syntax:</w:t>
      </w:r>
    </w:p>
    <w:p w:rsidR="00096D1C" w:rsidRDefault="00096D1C">
      <w:pPr>
        <w:spacing w:line="260" w:lineRule="atLeast"/>
        <w:rPr>
          <w:b/>
          <w:i/>
        </w:rPr>
      </w:pPr>
      <w:r w:rsidRPr="00AF3299">
        <w:rPr>
          <w:b/>
          <w:i/>
        </w:rPr>
        <w:t>kafka-topics</w:t>
      </w:r>
      <w:r>
        <w:t xml:space="preserve"> --</w:t>
      </w:r>
      <w:r w:rsidRPr="000A2411">
        <w:rPr>
          <w:b/>
          <w:i/>
        </w:rPr>
        <w:t>zookeeper localhost:2181</w:t>
      </w:r>
      <w:r>
        <w:t xml:space="preserve"> --</w:t>
      </w:r>
      <w:r w:rsidRPr="00522DD6">
        <w:rPr>
          <w:b/>
          <w:i/>
        </w:rPr>
        <w:t>topic</w:t>
      </w:r>
      <w:r>
        <w:t xml:space="preserve"> </w:t>
      </w:r>
      <w:r w:rsidR="002178ED" w:rsidRPr="00E75DDD">
        <w:rPr>
          <w:b/>
          <w:i/>
          <w:color w:val="00B050"/>
        </w:rPr>
        <w:t>&lt;topic_name&gt;</w:t>
      </w:r>
      <w:r w:rsidR="001F286F">
        <w:rPr>
          <w:b/>
          <w:i/>
          <w:color w:val="00B050"/>
        </w:rPr>
        <w:t xml:space="preserve"> </w:t>
      </w:r>
      <w:r w:rsidR="001F286F">
        <w:t>--</w:t>
      </w:r>
      <w:r w:rsidR="00123897" w:rsidRPr="001F286F">
        <w:rPr>
          <w:b/>
        </w:rPr>
        <w:t>d</w:t>
      </w:r>
      <w:r w:rsidR="00A333B0" w:rsidRPr="001F286F">
        <w:rPr>
          <w:b/>
          <w:i/>
        </w:rPr>
        <w:t>esc</w:t>
      </w:r>
      <w:r w:rsidR="00A333B0" w:rsidRPr="00491E9D">
        <w:rPr>
          <w:b/>
          <w:i/>
        </w:rPr>
        <w:t>ribe</w:t>
      </w:r>
    </w:p>
    <w:p w:rsidR="002178ED" w:rsidRDefault="002178ED">
      <w:pPr>
        <w:spacing w:line="260" w:lineRule="atLeast"/>
        <w:rPr>
          <w:b/>
          <w:i/>
        </w:rPr>
      </w:pPr>
    </w:p>
    <w:p w:rsidR="002178ED" w:rsidRDefault="002178ED" w:rsidP="002178ED">
      <w:pPr>
        <w:spacing w:line="260" w:lineRule="atLeast"/>
        <w:rPr>
          <w:b/>
          <w:i/>
        </w:rPr>
      </w:pPr>
      <w:r w:rsidRPr="00AF3299">
        <w:rPr>
          <w:b/>
          <w:i/>
        </w:rPr>
        <w:t>kafka-topics</w:t>
      </w:r>
      <w:r>
        <w:t xml:space="preserve"> --</w:t>
      </w:r>
      <w:r w:rsidRPr="000A2411">
        <w:rPr>
          <w:b/>
          <w:i/>
        </w:rPr>
        <w:t>zookeeper localhost:2181</w:t>
      </w:r>
      <w:r>
        <w:t xml:space="preserve"> --</w:t>
      </w:r>
      <w:r w:rsidRPr="00522DD6">
        <w:rPr>
          <w:b/>
          <w:i/>
        </w:rPr>
        <w:t>topic</w:t>
      </w:r>
      <w:r>
        <w:t xml:space="preserve"> </w:t>
      </w:r>
      <w:r w:rsidRPr="00512B48">
        <w:rPr>
          <w:b/>
          <w:i/>
        </w:rPr>
        <w:t>sports-channel</w:t>
      </w:r>
      <w:r>
        <w:t xml:space="preserve"> --</w:t>
      </w:r>
      <w:r w:rsidRPr="001F286F">
        <w:rPr>
          <w:b/>
        </w:rPr>
        <w:t>d</w:t>
      </w:r>
      <w:r w:rsidRPr="001F286F">
        <w:rPr>
          <w:b/>
          <w:i/>
        </w:rPr>
        <w:t>es</w:t>
      </w:r>
      <w:r w:rsidRPr="00491E9D">
        <w:rPr>
          <w:b/>
          <w:i/>
        </w:rPr>
        <w:t>cribe</w:t>
      </w:r>
    </w:p>
    <w:p w:rsidR="0023485B" w:rsidRDefault="0023485B">
      <w:pPr>
        <w:spacing w:line="260" w:lineRule="atLeast"/>
        <w:rPr>
          <w:b/>
          <w:i/>
        </w:rPr>
      </w:pPr>
    </w:p>
    <w:p w:rsidR="000B19E9" w:rsidRDefault="000B0752">
      <w:pPr>
        <w:spacing w:line="260" w:lineRule="atLeast"/>
      </w:pPr>
      <w:r>
        <w:rPr>
          <w:noProof/>
          <w:lang w:val="en-US" w:eastAsia="en-US"/>
        </w:rPr>
        <w:drawing>
          <wp:inline distT="0" distB="0" distL="0" distR="0">
            <wp:extent cx="5760085"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BCF8F2.tmp"/>
                    <pic:cNvPicPr/>
                  </pic:nvPicPr>
                  <pic:blipFill>
                    <a:blip r:embed="rId19">
                      <a:extLst>
                        <a:ext uri="{28A0092B-C50C-407E-A947-70E740481C1C}">
                          <a14:useLocalDpi xmlns:a14="http://schemas.microsoft.com/office/drawing/2010/main" val="0"/>
                        </a:ext>
                      </a:extLst>
                    </a:blip>
                    <a:stretch>
                      <a:fillRect/>
                    </a:stretch>
                  </pic:blipFill>
                  <pic:spPr>
                    <a:xfrm>
                      <a:off x="0" y="0"/>
                      <a:ext cx="5760085" cy="1280160"/>
                    </a:xfrm>
                    <a:prstGeom prst="rect">
                      <a:avLst/>
                    </a:prstGeom>
                  </pic:spPr>
                </pic:pic>
              </a:graphicData>
            </a:graphic>
          </wp:inline>
        </w:drawing>
      </w:r>
    </w:p>
    <w:p w:rsidR="000B19E9" w:rsidRDefault="000B19E9">
      <w:pPr>
        <w:spacing w:line="260" w:lineRule="atLeast"/>
      </w:pPr>
    </w:p>
    <w:p w:rsidR="008306E5" w:rsidRDefault="008306E5">
      <w:pPr>
        <w:spacing w:line="260" w:lineRule="atLeast"/>
      </w:pPr>
      <w:r>
        <w:t>This command will give complete description of a topic</w:t>
      </w:r>
      <w:r w:rsidR="003B65D5">
        <w:t>.</w:t>
      </w:r>
    </w:p>
    <w:p w:rsidR="00852FD9" w:rsidRDefault="00852FD9">
      <w:pPr>
        <w:spacing w:line="260" w:lineRule="atLeast"/>
      </w:pPr>
    </w:p>
    <w:p w:rsidR="005E1743" w:rsidRDefault="005E1743">
      <w:pPr>
        <w:spacing w:line="260" w:lineRule="atLeast"/>
      </w:pPr>
    </w:p>
    <w:p w:rsidR="005B4C3E" w:rsidRDefault="005B4C3E">
      <w:pPr>
        <w:spacing w:line="260" w:lineRule="atLeast"/>
      </w:pPr>
      <w:r>
        <w:t xml:space="preserve">How to produce message in </w:t>
      </w:r>
      <w:r w:rsidR="000B2D59">
        <w:t>Kafka</w:t>
      </w:r>
      <w:r w:rsidR="00AD4977">
        <w:t>?</w:t>
      </w:r>
    </w:p>
    <w:p w:rsidR="002A78E3" w:rsidRDefault="002A78E3">
      <w:pPr>
        <w:spacing w:line="260" w:lineRule="atLeast"/>
      </w:pPr>
    </w:p>
    <w:p w:rsidR="001F293A" w:rsidRDefault="001F293A">
      <w:pPr>
        <w:spacing w:line="260" w:lineRule="atLeast"/>
      </w:pPr>
      <w:r>
        <w:t xml:space="preserve">Use </w:t>
      </w:r>
      <w:r w:rsidRPr="00B627A7">
        <w:rPr>
          <w:b/>
          <w:i/>
          <w:highlight w:val="yellow"/>
        </w:rPr>
        <w:t>kafka-console-producer</w:t>
      </w:r>
      <w:r>
        <w:t xml:space="preserve"> to produce message in kafka</w:t>
      </w:r>
      <w:r w:rsidR="007129DB">
        <w:t>.</w:t>
      </w:r>
    </w:p>
    <w:p w:rsidR="006B4148" w:rsidRDefault="00B627A7">
      <w:pPr>
        <w:spacing w:line="260" w:lineRule="atLeast"/>
      </w:pPr>
      <w:r>
        <w:t xml:space="preserve">Run </w:t>
      </w:r>
      <w:r w:rsidRPr="008D2139">
        <w:t xml:space="preserve">kafka-console-producer </w:t>
      </w:r>
      <w:r>
        <w:t xml:space="preserve">to </w:t>
      </w:r>
      <w:r w:rsidR="00CA0213">
        <w:t>identify the required parameters for producing message in kafk</w:t>
      </w:r>
      <w:r w:rsidR="006B4148">
        <w:t>a.</w:t>
      </w:r>
    </w:p>
    <w:p w:rsidR="004173BF" w:rsidRDefault="004173BF">
      <w:pPr>
        <w:spacing w:line="260" w:lineRule="atLeast"/>
      </w:pPr>
    </w:p>
    <w:p w:rsidR="004173BF" w:rsidRDefault="004173BF">
      <w:pPr>
        <w:spacing w:line="260" w:lineRule="atLeast"/>
      </w:pPr>
      <w:r>
        <w:t>Kafka producer run on port 9092</w:t>
      </w:r>
    </w:p>
    <w:p w:rsidR="007B05A4" w:rsidRDefault="007B05A4">
      <w:pPr>
        <w:spacing w:line="260" w:lineRule="atLeast"/>
      </w:pPr>
    </w:p>
    <w:p w:rsidR="00B627A7" w:rsidRDefault="00954E08">
      <w:pPr>
        <w:spacing w:line="260" w:lineRule="atLeast"/>
      </w:pPr>
      <w:r>
        <w:rPr>
          <w:noProof/>
          <w:lang w:val="en-US" w:eastAsia="en-US"/>
        </w:rPr>
        <w:drawing>
          <wp:inline distT="0" distB="0" distL="0" distR="0">
            <wp:extent cx="5760085" cy="2307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BCB53D.tmp"/>
                    <pic:cNvPicPr/>
                  </pic:nvPicPr>
                  <pic:blipFill>
                    <a:blip r:embed="rId20">
                      <a:extLst>
                        <a:ext uri="{28A0092B-C50C-407E-A947-70E740481C1C}">
                          <a14:useLocalDpi xmlns:a14="http://schemas.microsoft.com/office/drawing/2010/main" val="0"/>
                        </a:ext>
                      </a:extLst>
                    </a:blip>
                    <a:stretch>
                      <a:fillRect/>
                    </a:stretch>
                  </pic:blipFill>
                  <pic:spPr>
                    <a:xfrm>
                      <a:off x="0" y="0"/>
                      <a:ext cx="5760085" cy="2307590"/>
                    </a:xfrm>
                    <a:prstGeom prst="rect">
                      <a:avLst/>
                    </a:prstGeom>
                  </pic:spPr>
                </pic:pic>
              </a:graphicData>
            </a:graphic>
          </wp:inline>
        </w:drawing>
      </w:r>
    </w:p>
    <w:p w:rsidR="00980FB9" w:rsidRDefault="00980FB9">
      <w:pPr>
        <w:spacing w:line="260" w:lineRule="atLeast"/>
      </w:pPr>
    </w:p>
    <w:p w:rsidR="006E53A6" w:rsidRPr="00B627A7" w:rsidRDefault="006E53A6">
      <w:pPr>
        <w:spacing w:line="260" w:lineRule="atLeast"/>
      </w:pPr>
    </w:p>
    <w:p w:rsidR="00165436" w:rsidRDefault="002D6190">
      <w:pPr>
        <w:spacing w:line="260" w:lineRule="atLeast"/>
      </w:pPr>
      <w:r w:rsidRPr="005516ED">
        <w:rPr>
          <w:highlight w:val="yellow"/>
        </w:rPr>
        <w:t>Syntax:</w:t>
      </w:r>
      <w:r>
        <w:t xml:space="preserve"> </w:t>
      </w:r>
    </w:p>
    <w:p w:rsidR="005516ED" w:rsidRDefault="005516ED">
      <w:pPr>
        <w:spacing w:line="260" w:lineRule="atLeast"/>
      </w:pPr>
    </w:p>
    <w:p w:rsidR="00852120" w:rsidRDefault="00852120" w:rsidP="00852120">
      <w:pPr>
        <w:spacing w:line="260" w:lineRule="atLeast"/>
      </w:pPr>
      <w:r w:rsidRPr="00C44BF0">
        <w:rPr>
          <w:b/>
          <w:i/>
        </w:rPr>
        <w:t>kafka-console-producer</w:t>
      </w:r>
      <w:r w:rsidRPr="005C46C2">
        <w:t xml:space="preserve"> --</w:t>
      </w:r>
      <w:r w:rsidRPr="00B96083">
        <w:rPr>
          <w:b/>
          <w:i/>
        </w:rPr>
        <w:t>bootstrap-server localhost:</w:t>
      </w:r>
      <w:r w:rsidRPr="00D650F3">
        <w:rPr>
          <w:color w:val="00B050"/>
        </w:rPr>
        <w:t>&lt;port-no&gt;</w:t>
      </w:r>
      <w:r w:rsidRPr="005C46C2">
        <w:t xml:space="preserve"> --</w:t>
      </w:r>
      <w:r w:rsidRPr="00675A1A">
        <w:rPr>
          <w:b/>
          <w:i/>
        </w:rPr>
        <w:t>topic</w:t>
      </w:r>
      <w:r w:rsidRPr="005C46C2">
        <w:t xml:space="preserve"> </w:t>
      </w:r>
      <w:r w:rsidR="001D4C78" w:rsidRPr="00D650F3">
        <w:rPr>
          <w:color w:val="00B050"/>
        </w:rPr>
        <w:t>&lt;topic-name&gt;</w:t>
      </w:r>
    </w:p>
    <w:p w:rsidR="00852120" w:rsidRDefault="00852120">
      <w:pPr>
        <w:spacing w:line="260" w:lineRule="atLeast"/>
      </w:pPr>
    </w:p>
    <w:p w:rsidR="002A78E3" w:rsidRDefault="005C46C2">
      <w:pPr>
        <w:spacing w:line="260" w:lineRule="atLeast"/>
      </w:pPr>
      <w:r w:rsidRPr="00C44BF0">
        <w:rPr>
          <w:b/>
          <w:i/>
        </w:rPr>
        <w:t>kafka-console-producer</w:t>
      </w:r>
      <w:r w:rsidRPr="005C46C2">
        <w:t xml:space="preserve"> --</w:t>
      </w:r>
      <w:r w:rsidRPr="00B96083">
        <w:rPr>
          <w:b/>
          <w:i/>
        </w:rPr>
        <w:t>bootstrap-server localhost:</w:t>
      </w:r>
      <w:r w:rsidRPr="00C31E8E">
        <w:rPr>
          <w:highlight w:val="yellow"/>
        </w:rPr>
        <w:t>9092</w:t>
      </w:r>
      <w:r w:rsidRPr="005C46C2">
        <w:t xml:space="preserve"> --</w:t>
      </w:r>
      <w:r w:rsidRPr="00D44CE6">
        <w:rPr>
          <w:b/>
          <w:i/>
        </w:rPr>
        <w:t>topic</w:t>
      </w:r>
      <w:r w:rsidRPr="005C46C2">
        <w:t xml:space="preserve"> </w:t>
      </w:r>
      <w:r w:rsidRPr="00290D1C">
        <w:rPr>
          <w:highlight w:val="yellow"/>
        </w:rPr>
        <w:t>sports-channel</w:t>
      </w:r>
    </w:p>
    <w:p w:rsidR="000B78A4" w:rsidRDefault="000B78A4">
      <w:pPr>
        <w:spacing w:line="260" w:lineRule="atLeast"/>
      </w:pPr>
    </w:p>
    <w:p w:rsidR="000B78A4" w:rsidRDefault="000B78A4">
      <w:pPr>
        <w:spacing w:line="260" w:lineRule="atLeast"/>
      </w:pPr>
      <w:r>
        <w:t>After entering this command post the messages and</w:t>
      </w:r>
      <w:r w:rsidR="00BD5FED">
        <w:t xml:space="preserve"> later</w:t>
      </w:r>
      <w:r>
        <w:t xml:space="preserve"> end </w:t>
      </w:r>
      <w:r w:rsidR="0080450D">
        <w:t>producing message</w:t>
      </w:r>
      <w:r>
        <w:t xml:space="preserve"> using </w:t>
      </w:r>
      <w:r w:rsidRPr="007F5CC3">
        <w:rPr>
          <w:highlight w:val="yellow"/>
        </w:rPr>
        <w:t>Ctlr+C</w:t>
      </w:r>
      <w:r>
        <w:t xml:space="preserve"> command</w:t>
      </w:r>
      <w:r w:rsidR="00627862">
        <w:t>.</w:t>
      </w:r>
    </w:p>
    <w:p w:rsidR="006E0283" w:rsidRDefault="006E0283">
      <w:pPr>
        <w:spacing w:line="260" w:lineRule="atLeast"/>
      </w:pPr>
    </w:p>
    <w:p w:rsidR="00735357" w:rsidRDefault="00735357">
      <w:pPr>
        <w:spacing w:line="260" w:lineRule="atLeast"/>
      </w:pPr>
      <w:r>
        <w:rPr>
          <w:noProof/>
          <w:lang w:val="en-US" w:eastAsia="en-US"/>
        </w:rPr>
        <w:drawing>
          <wp:inline distT="0" distB="0" distL="0" distR="0">
            <wp:extent cx="5760085" cy="118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BCF2A1.tmp"/>
                    <pic:cNvPicPr/>
                  </pic:nvPicPr>
                  <pic:blipFill>
                    <a:blip r:embed="rId21">
                      <a:extLst>
                        <a:ext uri="{28A0092B-C50C-407E-A947-70E740481C1C}">
                          <a14:useLocalDpi xmlns:a14="http://schemas.microsoft.com/office/drawing/2010/main" val="0"/>
                        </a:ext>
                      </a:extLst>
                    </a:blip>
                    <a:stretch>
                      <a:fillRect/>
                    </a:stretch>
                  </pic:blipFill>
                  <pic:spPr>
                    <a:xfrm>
                      <a:off x="0" y="0"/>
                      <a:ext cx="5760085" cy="1181735"/>
                    </a:xfrm>
                    <a:prstGeom prst="rect">
                      <a:avLst/>
                    </a:prstGeom>
                  </pic:spPr>
                </pic:pic>
              </a:graphicData>
            </a:graphic>
          </wp:inline>
        </w:drawing>
      </w:r>
    </w:p>
    <w:p w:rsidR="006E0283" w:rsidRDefault="006E0283">
      <w:pPr>
        <w:spacing w:line="260" w:lineRule="atLeast"/>
      </w:pPr>
    </w:p>
    <w:p w:rsidR="00510BD5" w:rsidRDefault="00BF4A29">
      <w:pPr>
        <w:spacing w:line="260" w:lineRule="atLeast"/>
      </w:pPr>
      <w:r>
        <w:t xml:space="preserve">The </w:t>
      </w:r>
      <w:r w:rsidRPr="00A810FB">
        <w:rPr>
          <w:highlight w:val="yellow"/>
        </w:rPr>
        <w:t>&gt;</w:t>
      </w:r>
      <w:r>
        <w:t xml:space="preserve"> caret symbol indicates to produce message.</w:t>
      </w:r>
    </w:p>
    <w:p w:rsidR="00F460B2" w:rsidRDefault="00F460B2">
      <w:pPr>
        <w:spacing w:line="260" w:lineRule="atLeast"/>
      </w:pPr>
    </w:p>
    <w:p w:rsidR="007F3726" w:rsidRDefault="0073502E">
      <w:pPr>
        <w:spacing w:line="260" w:lineRule="atLeast"/>
      </w:pPr>
      <w:r>
        <w:t xml:space="preserve">End </w:t>
      </w:r>
      <w:r w:rsidR="00C0598F">
        <w:t xml:space="preserve">producing </w:t>
      </w:r>
      <w:r>
        <w:t xml:space="preserve">message using </w:t>
      </w:r>
      <w:r w:rsidRPr="007223C8">
        <w:rPr>
          <w:highlight w:val="yellow"/>
        </w:rPr>
        <w:t>Ctrl+C</w:t>
      </w:r>
      <w:r w:rsidR="003B2168">
        <w:t>.</w:t>
      </w:r>
    </w:p>
    <w:p w:rsidR="009C0EA9" w:rsidRDefault="009C0EA9">
      <w:pPr>
        <w:spacing w:line="260" w:lineRule="atLeast"/>
      </w:pPr>
    </w:p>
    <w:p w:rsidR="009C0EA9" w:rsidRDefault="009C0EA9">
      <w:pPr>
        <w:spacing w:line="260" w:lineRule="atLeast"/>
      </w:pPr>
    </w:p>
    <w:p w:rsidR="006551F4" w:rsidRDefault="006551F4" w:rsidP="006551F4">
      <w:pPr>
        <w:spacing w:line="260" w:lineRule="atLeast"/>
      </w:pPr>
      <w:r>
        <w:t>How kafka produce message to topics</w:t>
      </w:r>
      <w:r w:rsidR="00852EB7">
        <w:t xml:space="preserve"> which doesn’t exist</w:t>
      </w:r>
      <w:r w:rsidR="0095650A">
        <w:t>?</w:t>
      </w:r>
    </w:p>
    <w:p w:rsidR="006551F4" w:rsidRDefault="006551F4" w:rsidP="006551F4">
      <w:pPr>
        <w:spacing w:line="260" w:lineRule="atLeast"/>
      </w:pPr>
      <w:r>
        <w:tab/>
      </w:r>
    </w:p>
    <w:p w:rsidR="006551F4" w:rsidRDefault="00031205" w:rsidP="006551F4">
      <w:pPr>
        <w:spacing w:line="260" w:lineRule="atLeast"/>
      </w:pPr>
      <w:r>
        <w:t>K</w:t>
      </w:r>
      <w:r w:rsidR="006551F4">
        <w:t>afka before producing messages to topic which doesn't exist's it first creates the topic and then produce the message to that topic</w:t>
      </w:r>
      <w:r w:rsidR="006347D9">
        <w:t>.</w:t>
      </w:r>
    </w:p>
    <w:p w:rsidR="00AD4977" w:rsidRDefault="006551F4" w:rsidP="006551F4">
      <w:pPr>
        <w:spacing w:line="260" w:lineRule="atLeast"/>
      </w:pPr>
      <w:r>
        <w:t xml:space="preserve">The topic created in this manner will </w:t>
      </w:r>
      <w:r w:rsidR="001C2CDF">
        <w:t>set</w:t>
      </w:r>
      <w:r>
        <w:t xml:space="preserve"> </w:t>
      </w:r>
      <w:r w:rsidR="001C2CDF">
        <w:t>the</w:t>
      </w:r>
      <w:r>
        <w:t xml:space="preserve"> default replication-factor</w:t>
      </w:r>
      <w:r w:rsidR="00645910">
        <w:t xml:space="preserve"> value</w:t>
      </w:r>
      <w:r>
        <w:t xml:space="preserve"> </w:t>
      </w:r>
      <w:r w:rsidR="000202AF">
        <w:t xml:space="preserve">present </w:t>
      </w:r>
      <w:r>
        <w:t xml:space="preserve">in </w:t>
      </w:r>
      <w:r w:rsidR="003A1819" w:rsidRPr="00F70D4E">
        <w:rPr>
          <w:highlight w:val="yellow"/>
        </w:rPr>
        <w:t>z</w:t>
      </w:r>
      <w:r w:rsidRPr="00F70D4E">
        <w:rPr>
          <w:highlight w:val="yellow"/>
        </w:rPr>
        <w:t>ookeeper.properties</w:t>
      </w:r>
      <w:r w:rsidR="00234434" w:rsidRPr="00F70D4E">
        <w:rPr>
          <w:highlight w:val="yellow"/>
        </w:rPr>
        <w:t>.</w:t>
      </w:r>
    </w:p>
    <w:p w:rsidR="00EC629C" w:rsidRDefault="00EC629C" w:rsidP="006551F4">
      <w:pPr>
        <w:spacing w:line="260" w:lineRule="atLeast"/>
      </w:pPr>
    </w:p>
    <w:p w:rsidR="00EC629C" w:rsidRDefault="00EC629C" w:rsidP="006551F4">
      <w:pPr>
        <w:spacing w:line="260" w:lineRule="atLeast"/>
      </w:pPr>
      <w:r w:rsidRPr="00EC629C">
        <w:t xml:space="preserve">Description of non-existing topic </w:t>
      </w:r>
      <w:r w:rsidRPr="002C2AAB">
        <w:rPr>
          <w:highlight w:val="yellow"/>
        </w:rPr>
        <w:t>replication-factor</w:t>
      </w:r>
      <w:r w:rsidRPr="00EC629C">
        <w:t xml:space="preserve"> is by defaults set as 1</w:t>
      </w:r>
      <w:r w:rsidR="005858C0">
        <w:t xml:space="preserve"> you can change the value by setting the value in</w:t>
      </w:r>
      <w:r w:rsidR="005858C0" w:rsidRPr="005858C0">
        <w:rPr>
          <w:highlight w:val="yellow"/>
        </w:rPr>
        <w:t xml:space="preserve"> </w:t>
      </w:r>
      <w:r w:rsidR="005858C0" w:rsidRPr="00F70D4E">
        <w:rPr>
          <w:highlight w:val="yellow"/>
        </w:rPr>
        <w:t>zookeeper.properties.</w:t>
      </w:r>
    </w:p>
    <w:p w:rsidR="00EF1666" w:rsidRDefault="00EF1666" w:rsidP="006551F4">
      <w:pPr>
        <w:spacing w:line="260" w:lineRule="atLeast"/>
      </w:pPr>
    </w:p>
    <w:p w:rsidR="00021228" w:rsidRDefault="00021228" w:rsidP="006551F4">
      <w:pPr>
        <w:spacing w:line="260" w:lineRule="atLeast"/>
      </w:pPr>
    </w:p>
    <w:p w:rsidR="00021228" w:rsidRDefault="008D563A" w:rsidP="006551F4">
      <w:pPr>
        <w:spacing w:line="260" w:lineRule="atLeast"/>
      </w:pPr>
      <w:r>
        <w:t xml:space="preserve">How to consume </w:t>
      </w:r>
      <w:r w:rsidR="009F7CEE">
        <w:t>K</w:t>
      </w:r>
      <w:r w:rsidR="00052A29">
        <w:t>afka</w:t>
      </w:r>
      <w:r>
        <w:t xml:space="preserve"> messages?</w:t>
      </w:r>
    </w:p>
    <w:p w:rsidR="008D563A" w:rsidRDefault="008D563A" w:rsidP="006551F4">
      <w:pPr>
        <w:spacing w:line="260" w:lineRule="atLeast"/>
      </w:pPr>
    </w:p>
    <w:p w:rsidR="00203036" w:rsidRDefault="00203036" w:rsidP="006551F4">
      <w:pPr>
        <w:spacing w:line="260" w:lineRule="atLeast"/>
      </w:pPr>
      <w:r>
        <w:t>Kafka messages can consumed when producer produces messages. Kafka consumer will be ready to listen the messages what kafka producer will produce. Kafka consumer will run on 9092 port locally and it has to specify the topic name which it want to consume</w:t>
      </w:r>
    </w:p>
    <w:p w:rsidR="00203036" w:rsidRDefault="00203036" w:rsidP="006551F4">
      <w:pPr>
        <w:spacing w:line="260" w:lineRule="atLeast"/>
      </w:pPr>
    </w:p>
    <w:p w:rsidR="00203036" w:rsidRDefault="00D065A7" w:rsidP="006551F4">
      <w:pPr>
        <w:spacing w:line="260" w:lineRule="atLeast"/>
      </w:pPr>
      <w:r w:rsidRPr="00D97872">
        <w:rPr>
          <w:highlight w:val="yellow"/>
        </w:rPr>
        <w:t>Syntax:</w:t>
      </w:r>
    </w:p>
    <w:p w:rsidR="00D065A7" w:rsidRDefault="00D065A7" w:rsidP="00D065A7">
      <w:pPr>
        <w:spacing w:line="260" w:lineRule="atLeast"/>
      </w:pPr>
      <w:r w:rsidRPr="0031675C">
        <w:rPr>
          <w:b/>
          <w:i/>
        </w:rPr>
        <w:t>kafka-console-consumer.bat</w:t>
      </w:r>
      <w:r w:rsidRPr="008D563A">
        <w:t xml:space="preserve"> --</w:t>
      </w:r>
      <w:r w:rsidRPr="0031675C">
        <w:rPr>
          <w:b/>
          <w:i/>
        </w:rPr>
        <w:t>bootstrap-server localhost:</w:t>
      </w:r>
      <w:r w:rsidR="00003C82" w:rsidRPr="0031675C">
        <w:rPr>
          <w:color w:val="00B050"/>
        </w:rPr>
        <w:t>&lt;port-no&gt;</w:t>
      </w:r>
      <w:r w:rsidRPr="0031675C">
        <w:rPr>
          <w:color w:val="00B050"/>
        </w:rPr>
        <w:t xml:space="preserve"> </w:t>
      </w:r>
      <w:r w:rsidRPr="008D563A">
        <w:t xml:space="preserve">--topic </w:t>
      </w:r>
      <w:r w:rsidR="00664DC1" w:rsidRPr="0031675C">
        <w:rPr>
          <w:color w:val="00B050"/>
        </w:rPr>
        <w:t>&lt;topic-name&gt;</w:t>
      </w:r>
    </w:p>
    <w:p w:rsidR="00D065A7" w:rsidRDefault="00D065A7" w:rsidP="006551F4">
      <w:pPr>
        <w:spacing w:line="260" w:lineRule="atLeast"/>
      </w:pPr>
    </w:p>
    <w:p w:rsidR="00ED52B1" w:rsidRDefault="008D563A" w:rsidP="006551F4">
      <w:pPr>
        <w:spacing w:line="260" w:lineRule="atLeast"/>
        <w:rPr>
          <w:color w:val="00B050"/>
        </w:rPr>
      </w:pPr>
      <w:r w:rsidRPr="00FB448A">
        <w:rPr>
          <w:b/>
          <w:i/>
        </w:rPr>
        <w:t>kafka-console-consumer.bat</w:t>
      </w:r>
      <w:r w:rsidRPr="008D563A">
        <w:t xml:space="preserve"> --</w:t>
      </w:r>
      <w:r w:rsidRPr="00FB448A">
        <w:rPr>
          <w:b/>
          <w:i/>
        </w:rPr>
        <w:t>bootstrap-server localhost</w:t>
      </w:r>
      <w:r w:rsidRPr="008D563A">
        <w:t>:</w:t>
      </w:r>
      <w:r w:rsidRPr="00931014">
        <w:rPr>
          <w:color w:val="00B050"/>
        </w:rPr>
        <w:t>9092</w:t>
      </w:r>
      <w:r w:rsidRPr="008D563A">
        <w:t xml:space="preserve"> --topic </w:t>
      </w:r>
      <w:r w:rsidRPr="00931014">
        <w:rPr>
          <w:color w:val="00B050"/>
        </w:rPr>
        <w:t>sports-channel</w:t>
      </w:r>
    </w:p>
    <w:p w:rsidR="005D41F6" w:rsidRDefault="005D41F6" w:rsidP="006551F4">
      <w:pPr>
        <w:spacing w:line="260" w:lineRule="atLeast"/>
        <w:rPr>
          <w:color w:val="00B050"/>
        </w:rPr>
      </w:pPr>
    </w:p>
    <w:p w:rsidR="005D41F6" w:rsidRDefault="00967424" w:rsidP="006551F4">
      <w:pPr>
        <w:spacing w:line="260" w:lineRule="atLeast"/>
      </w:pPr>
      <w:r>
        <w:t xml:space="preserve">This is how messages are consumed in kafka </w:t>
      </w:r>
      <w:r w:rsidR="00F61C42">
        <w:t>which is</w:t>
      </w:r>
      <w:r>
        <w:t xml:space="preserve"> shown below</w:t>
      </w:r>
      <w:r w:rsidR="005F0DAF">
        <w:t>.</w:t>
      </w:r>
    </w:p>
    <w:p w:rsidR="00D065A7" w:rsidRDefault="00D065A7" w:rsidP="006551F4">
      <w:pPr>
        <w:spacing w:line="260" w:lineRule="atLeast"/>
      </w:pPr>
    </w:p>
    <w:p w:rsidR="00650DF9" w:rsidRDefault="00650DF9" w:rsidP="006551F4">
      <w:pPr>
        <w:spacing w:line="260" w:lineRule="atLeast"/>
      </w:pPr>
      <w:r>
        <w:rPr>
          <w:noProof/>
          <w:lang w:val="en-US" w:eastAsia="en-US"/>
        </w:rPr>
        <mc:AlternateContent>
          <mc:Choice Requires="wps">
            <w:drawing>
              <wp:anchor distT="0" distB="0" distL="114300" distR="114300" simplePos="0" relativeHeight="251666432" behindDoc="0" locked="0" layoutInCell="1" allowOverlap="1" wp14:anchorId="26095524" wp14:editId="4F1417AD">
                <wp:simplePos x="0" y="0"/>
                <wp:positionH relativeFrom="column">
                  <wp:posOffset>4134855</wp:posOffset>
                </wp:positionH>
                <wp:positionV relativeFrom="paragraph">
                  <wp:posOffset>705608</wp:posOffset>
                </wp:positionV>
                <wp:extent cx="34120" cy="307074"/>
                <wp:effectExtent l="38100" t="38100" r="61595" b="17145"/>
                <wp:wrapNone/>
                <wp:docPr id="17" name="Straight Arrow Connector 17"/>
                <wp:cNvGraphicFramePr/>
                <a:graphic xmlns:a="http://schemas.openxmlformats.org/drawingml/2006/main">
                  <a:graphicData uri="http://schemas.microsoft.com/office/word/2010/wordprocessingShape">
                    <wps:wsp>
                      <wps:cNvCnPr/>
                      <wps:spPr>
                        <a:xfrm flipH="1" flipV="1">
                          <a:off x="0" y="0"/>
                          <a:ext cx="34120" cy="307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548F5" id="Straight Arrow Connector 17" o:spid="_x0000_s1026" type="#_x0000_t32" style="position:absolute;margin-left:325.6pt;margin-top:55.55pt;width:2.7pt;height:24.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" strokecolor="#4579b8 [3044]">
                <v:stroke endarrow="block"/>
              </v:shape>
            </w:pict>
          </mc:Fallback>
        </mc:AlternateContent>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804573</wp:posOffset>
                </wp:positionH>
                <wp:positionV relativeFrom="paragraph">
                  <wp:posOffset>672872</wp:posOffset>
                </wp:positionV>
                <wp:extent cx="34120" cy="307074"/>
                <wp:effectExtent l="38100" t="38100" r="61595" b="17145"/>
                <wp:wrapNone/>
                <wp:docPr id="11" name="Straight Arrow Connector 11"/>
                <wp:cNvGraphicFramePr/>
                <a:graphic xmlns:a="http://schemas.openxmlformats.org/drawingml/2006/main">
                  <a:graphicData uri="http://schemas.microsoft.com/office/word/2010/wordprocessingShape">
                    <wps:wsp>
                      <wps:cNvCnPr/>
                      <wps:spPr>
                        <a:xfrm flipH="1" flipV="1">
                          <a:off x="0" y="0"/>
                          <a:ext cx="34120" cy="307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2DBD7" id="Straight Arrow Connector 11" o:spid="_x0000_s1026" type="#_x0000_t32" style="position:absolute;margin-left:63.35pt;margin-top:53pt;width:2.7pt;height:24.2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" strokecolor="#4579b8 [3044]">
                <v:stroke endarrow="block"/>
              </v:shape>
            </w:pict>
          </mc:Fallback>
        </mc:AlternateContent>
      </w:r>
      <w:r w:rsidR="00ED52B1">
        <w:rPr>
          <w:noProof/>
          <w:lang w:val="en-US" w:eastAsia="en-US"/>
        </w:rPr>
        <w:drawing>
          <wp:inline distT="0" distB="0" distL="0" distR="0">
            <wp:extent cx="5760085" cy="871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C28C7.tmp"/>
                    <pic:cNvPicPr/>
                  </pic:nvPicPr>
                  <pic:blipFill>
                    <a:blip r:embed="rId22">
                      <a:extLst>
                        <a:ext uri="{28A0092B-C50C-407E-A947-70E740481C1C}">
                          <a14:useLocalDpi xmlns:a14="http://schemas.microsoft.com/office/drawing/2010/main" val="0"/>
                        </a:ext>
                      </a:extLst>
                    </a:blip>
                    <a:stretch>
                      <a:fillRect/>
                    </a:stretch>
                  </pic:blipFill>
                  <pic:spPr>
                    <a:xfrm>
                      <a:off x="0" y="0"/>
                      <a:ext cx="5760085" cy="871220"/>
                    </a:xfrm>
                    <a:prstGeom prst="rect">
                      <a:avLst/>
                    </a:prstGeom>
                  </pic:spPr>
                </pic:pic>
              </a:graphicData>
            </a:graphic>
          </wp:inline>
        </w:drawing>
      </w:r>
    </w:p>
    <w:p w:rsidR="00650DF9" w:rsidRDefault="00650DF9" w:rsidP="00650DF9"/>
    <w:p w:rsidR="00F61C42" w:rsidRDefault="00650DF9" w:rsidP="00650DF9">
      <w:pPr>
        <w:tabs>
          <w:tab w:val="left" w:pos="6845"/>
        </w:tabs>
      </w:pPr>
      <w:r>
        <w:t xml:space="preserve">                Producer                                                                       Consumer</w:t>
      </w:r>
    </w:p>
    <w:p w:rsidR="00F74E16" w:rsidRDefault="00F74E16" w:rsidP="00650DF9">
      <w:pPr>
        <w:tabs>
          <w:tab w:val="left" w:pos="6845"/>
        </w:tabs>
      </w:pPr>
    </w:p>
    <w:p w:rsidR="00F74E16" w:rsidRDefault="00F74E16" w:rsidP="00650DF9">
      <w:pPr>
        <w:tabs>
          <w:tab w:val="left" w:pos="6845"/>
        </w:tabs>
      </w:pPr>
      <w:r>
        <w:t xml:space="preserve">Kafka consumer will consume messages from the time where consumer started to consume messages produced by producer, the messages prior to it are not consumed in order to shift message offset to beginning of partition </w:t>
      </w:r>
      <w:r w:rsidR="006816C4">
        <w:t xml:space="preserve">we have option </w:t>
      </w:r>
      <w:r w:rsidR="006816C4" w:rsidRPr="00F60674">
        <w:rPr>
          <w:highlight w:val="yellow"/>
        </w:rPr>
        <w:t>--from-beginning</w:t>
      </w:r>
      <w:r w:rsidR="00F60674">
        <w:t xml:space="preserve"> which read</w:t>
      </w:r>
      <w:r w:rsidR="003324BC">
        <w:t>s</w:t>
      </w:r>
      <w:r w:rsidR="00F60674">
        <w:t xml:space="preserve"> messages from offset zero.</w:t>
      </w:r>
    </w:p>
    <w:p w:rsidR="00D55D83" w:rsidRDefault="00D55D83" w:rsidP="00650DF9">
      <w:pPr>
        <w:tabs>
          <w:tab w:val="left" w:pos="6845"/>
        </w:tabs>
      </w:pPr>
    </w:p>
    <w:p w:rsidR="00D55D83" w:rsidRDefault="00990045" w:rsidP="00650DF9">
      <w:pPr>
        <w:tabs>
          <w:tab w:val="left" w:pos="6845"/>
        </w:tabs>
      </w:pPr>
      <w:r w:rsidRPr="00990045">
        <w:t xml:space="preserve">kafka-console-consumer.bat --bootstrap-server localhost:9092 --topic sports-channel </w:t>
      </w:r>
      <w:r w:rsidRPr="00733CA1">
        <w:rPr>
          <w:highlight w:val="yellow"/>
        </w:rPr>
        <w:t>--from-beginning</w:t>
      </w:r>
    </w:p>
    <w:p w:rsidR="00F61C42" w:rsidRDefault="00F61C42" w:rsidP="00650DF9">
      <w:pPr>
        <w:tabs>
          <w:tab w:val="left" w:pos="6845"/>
        </w:tabs>
      </w:pPr>
    </w:p>
    <w:p w:rsidR="001E76AB" w:rsidRDefault="006D0A65" w:rsidP="00650DF9">
      <w:pPr>
        <w:tabs>
          <w:tab w:val="left" w:pos="6845"/>
        </w:tabs>
      </w:pPr>
      <w:r>
        <w:rPr>
          <w:noProof/>
          <w:lang w:val="en-US" w:eastAsia="en-US"/>
        </w:rPr>
        <w:drawing>
          <wp:inline distT="0" distB="0" distL="0" distR="0">
            <wp:extent cx="5760085" cy="1003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2C4195.tmp"/>
                    <pic:cNvPicPr/>
                  </pic:nvPicPr>
                  <pic:blipFill>
                    <a:blip r:embed="rId23">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1E76AB" w:rsidRDefault="001E76AB" w:rsidP="00650DF9">
      <w:pPr>
        <w:tabs>
          <w:tab w:val="left" w:pos="6845"/>
        </w:tabs>
      </w:pPr>
    </w:p>
    <w:p w:rsidR="00BA66F2" w:rsidRDefault="00BA66F2" w:rsidP="00650DF9">
      <w:pPr>
        <w:tabs>
          <w:tab w:val="left" w:pos="6845"/>
        </w:tabs>
      </w:pPr>
    </w:p>
    <w:p w:rsidR="00BA66F2" w:rsidRDefault="00BA66F2" w:rsidP="00650DF9">
      <w:pPr>
        <w:tabs>
          <w:tab w:val="left" w:pos="6845"/>
        </w:tabs>
      </w:pPr>
      <w:r>
        <w:t xml:space="preserve">What </w:t>
      </w:r>
      <w:r w:rsidR="003C6E13">
        <w:t>is Kafka consumer group?</w:t>
      </w:r>
    </w:p>
    <w:p w:rsidR="00BA66F2" w:rsidRDefault="00BA66F2" w:rsidP="00BA66F2">
      <w:pPr>
        <w:pStyle w:val="NormalWeb"/>
        <w:shd w:val="clear" w:color="auto" w:fill="FFFFFF"/>
        <w:rPr>
          <w:rFonts w:ascii="Verdana" w:hAnsi="Verdana"/>
          <w:color w:val="000000"/>
          <w:sz w:val="20"/>
          <w:szCs w:val="20"/>
        </w:rPr>
      </w:pPr>
      <w:r>
        <w:rPr>
          <w:rFonts w:ascii="Verdana" w:hAnsi="Verdana"/>
          <w:color w:val="000000"/>
          <w:sz w:val="20"/>
          <w:szCs w:val="20"/>
        </w:rPr>
        <w:t>Generally, a Kafka consumer belongs to a particular consumer group. A consumer group basically represents the name of an application. In order to consume messages in a consumer group, '</w:t>
      </w:r>
      <w:r>
        <w:rPr>
          <w:rStyle w:val="Strong"/>
          <w:rFonts w:ascii="Verdana" w:hAnsi="Verdana"/>
          <w:color w:val="000000"/>
          <w:sz w:val="20"/>
          <w:szCs w:val="20"/>
        </w:rPr>
        <w:t>-group</w:t>
      </w:r>
      <w:r>
        <w:rPr>
          <w:rFonts w:ascii="Verdana" w:hAnsi="Verdana"/>
          <w:color w:val="000000"/>
          <w:sz w:val="20"/>
          <w:szCs w:val="20"/>
        </w:rPr>
        <w:t>' command is used.</w:t>
      </w:r>
    </w:p>
    <w:p w:rsidR="00BA66F2" w:rsidRDefault="00BA66F2" w:rsidP="00BA66F2">
      <w:pPr>
        <w:pStyle w:val="NormalWeb"/>
        <w:shd w:val="clear" w:color="auto" w:fill="FFFFFF"/>
        <w:rPr>
          <w:rFonts w:ascii="Verdana" w:hAnsi="Verdana"/>
          <w:color w:val="000000"/>
          <w:sz w:val="20"/>
          <w:szCs w:val="20"/>
        </w:rPr>
      </w:pPr>
      <w:r>
        <w:rPr>
          <w:rFonts w:ascii="Verdana" w:hAnsi="Verdana"/>
          <w:color w:val="000000"/>
          <w:sz w:val="20"/>
          <w:szCs w:val="20"/>
        </w:rPr>
        <w:t>Let' see how consumers will consume messages from Kafka topics:</w:t>
      </w:r>
    </w:p>
    <w:p w:rsidR="00BA66F2" w:rsidRDefault="00BA66F2" w:rsidP="00BA66F2">
      <w:pPr>
        <w:pStyle w:val="NormalWeb"/>
        <w:shd w:val="clear" w:color="auto" w:fill="FFFFFF"/>
        <w:rPr>
          <w:rFonts w:ascii="Verdana" w:hAnsi="Verdana"/>
          <w:color w:val="000000"/>
          <w:sz w:val="20"/>
          <w:szCs w:val="20"/>
        </w:rPr>
      </w:pPr>
      <w:r>
        <w:rPr>
          <w:rStyle w:val="Strong"/>
          <w:rFonts w:ascii="Verdana" w:hAnsi="Verdana"/>
          <w:color w:val="000000"/>
          <w:sz w:val="20"/>
          <w:szCs w:val="20"/>
        </w:rPr>
        <w:t>Step1:</w:t>
      </w:r>
      <w:r>
        <w:rPr>
          <w:rFonts w:ascii="Verdana" w:hAnsi="Verdana"/>
          <w:color w:val="000000"/>
          <w:sz w:val="20"/>
          <w:szCs w:val="20"/>
        </w:rPr>
        <w:t> Open the Windows command prompt.</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 xml:space="preserve">Generally, a Kafka consumer belongs to a particular consumer group. A consumer group basically represents the name of an application. In order to consume messages in a consumer group, </w:t>
      </w:r>
      <w:r w:rsidRPr="00AF322F">
        <w:rPr>
          <w:rFonts w:ascii="Arial" w:eastAsiaTheme="minorHAnsi" w:hAnsi="Arial"/>
          <w:b/>
          <w:bCs/>
          <w:sz w:val="22"/>
          <w:highlight w:val="yellow"/>
          <w:lang w:val="en-GB" w:eastAsia="zh-CN"/>
        </w:rPr>
        <w:t>-group</w:t>
      </w:r>
      <w:r w:rsidRPr="00891374">
        <w:rPr>
          <w:rFonts w:ascii="Arial" w:eastAsiaTheme="minorHAnsi" w:hAnsi="Arial"/>
          <w:sz w:val="22"/>
          <w:szCs w:val="20"/>
          <w:lang w:val="en-GB" w:eastAsia="zh-CN"/>
        </w:rPr>
        <w:t xml:space="preserve"> command is used.</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Let' see how consumers will consume messages from Kafka topics:</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b/>
          <w:bCs/>
          <w:sz w:val="22"/>
          <w:lang w:val="en-GB" w:eastAsia="zh-CN"/>
        </w:rPr>
        <w:t>Step1:</w:t>
      </w:r>
      <w:r w:rsidRPr="00891374">
        <w:rPr>
          <w:rFonts w:ascii="Arial" w:eastAsiaTheme="minorHAnsi" w:hAnsi="Arial"/>
          <w:sz w:val="22"/>
          <w:szCs w:val="20"/>
          <w:lang w:val="en-GB" w:eastAsia="zh-CN"/>
        </w:rPr>
        <w:t> Open the Windows command prompt.</w:t>
      </w:r>
    </w:p>
    <w:p w:rsidR="00C03A64"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b/>
          <w:bCs/>
          <w:sz w:val="22"/>
          <w:lang w:val="en-GB" w:eastAsia="zh-CN"/>
        </w:rPr>
        <w:t>Step2:</w:t>
      </w:r>
      <w:r w:rsidRPr="00891374">
        <w:rPr>
          <w:rFonts w:ascii="Arial" w:eastAsiaTheme="minorHAnsi" w:hAnsi="Arial"/>
          <w:sz w:val="22"/>
          <w:szCs w:val="20"/>
          <w:lang w:val="en-GB" w:eastAsia="zh-CN"/>
        </w:rPr>
        <w:t xml:space="preserve"> Use the </w:t>
      </w:r>
      <w:r w:rsidRPr="00891374">
        <w:rPr>
          <w:rFonts w:ascii="Arial" w:eastAsiaTheme="minorHAnsi" w:hAnsi="Arial"/>
          <w:b/>
          <w:bCs/>
          <w:sz w:val="22"/>
          <w:lang w:val="en-GB" w:eastAsia="zh-CN"/>
        </w:rPr>
        <w:t>-group</w:t>
      </w:r>
      <w:r w:rsidRPr="00891374">
        <w:rPr>
          <w:rFonts w:ascii="Arial" w:eastAsiaTheme="minorHAnsi" w:hAnsi="Arial"/>
          <w:sz w:val="22"/>
          <w:szCs w:val="20"/>
          <w:lang w:val="en-GB" w:eastAsia="zh-CN"/>
        </w:rPr>
        <w:t xml:space="preserve"> command as: </w:t>
      </w:r>
    </w:p>
    <w:p w:rsidR="009842CD" w:rsidRPr="00891374" w:rsidRDefault="00C03A64"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highlight w:val="yellow"/>
          <w:lang w:val="en-GB" w:eastAsia="zh-CN"/>
        </w:rPr>
        <w:t>Syntax:</w:t>
      </w:r>
    </w:p>
    <w:p w:rsidR="00F04D97" w:rsidRPr="00891374" w:rsidRDefault="00576B01" w:rsidP="00525CED">
      <w:pPr>
        <w:pStyle w:val="NormalWeb"/>
        <w:spacing w:line="345" w:lineRule="atLeast"/>
        <w:rPr>
          <w:rFonts w:ascii="Arial" w:eastAsiaTheme="minorHAnsi" w:hAnsi="Arial"/>
          <w:b/>
          <w:bCs/>
          <w:sz w:val="22"/>
          <w:lang w:val="en-GB" w:eastAsia="zh-CN"/>
        </w:rPr>
      </w:pPr>
      <w:r w:rsidRPr="00891374">
        <w:rPr>
          <w:rFonts w:ascii="Arial" w:eastAsiaTheme="minorHAnsi" w:hAnsi="Arial"/>
          <w:b/>
          <w:bCs/>
          <w:sz w:val="22"/>
          <w:lang w:val="en-GB" w:eastAsia="zh-CN"/>
        </w:rPr>
        <w:t>kafka-console-consumer -bootstrap-server localhost:9092 -topic </w:t>
      </w:r>
      <w:r w:rsidR="007D7F1E" w:rsidRPr="007D7F1E">
        <w:rPr>
          <w:rFonts w:ascii="Arial" w:eastAsiaTheme="minorHAnsi" w:hAnsi="Arial"/>
          <w:b/>
          <w:bCs/>
          <w:color w:val="00B050"/>
          <w:sz w:val="22"/>
          <w:lang w:val="en-GB" w:eastAsia="zh-CN"/>
        </w:rPr>
        <w:t xml:space="preserve">&lt;topic-name&gt; </w:t>
      </w:r>
      <w:r w:rsidRPr="00891374">
        <w:rPr>
          <w:rFonts w:ascii="Arial" w:eastAsiaTheme="minorHAnsi" w:hAnsi="Arial"/>
          <w:b/>
          <w:bCs/>
          <w:sz w:val="22"/>
          <w:lang w:val="en-GB" w:eastAsia="zh-CN"/>
        </w:rPr>
        <w:t xml:space="preserve">-group </w:t>
      </w:r>
      <w:r w:rsidRPr="00F15E43">
        <w:rPr>
          <w:rFonts w:ascii="Arial" w:eastAsiaTheme="minorHAnsi" w:hAnsi="Arial"/>
          <w:b/>
          <w:bCs/>
          <w:color w:val="00B050"/>
          <w:sz w:val="22"/>
          <w:lang w:val="en-GB" w:eastAsia="zh-CN"/>
        </w:rPr>
        <w:t>&lt;group_name&gt;</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Give some name to the group. Press enter.</w:t>
      </w:r>
    </w:p>
    <w:p w:rsidR="00576B01" w:rsidRDefault="00576B01" w:rsidP="00525CED">
      <w:pPr>
        <w:spacing w:line="345" w:lineRule="atLeast"/>
        <w:rPr>
          <w:rFonts w:ascii="Verdana" w:hAnsi="Verdana"/>
          <w:color w:val="000000"/>
          <w:sz w:val="20"/>
        </w:rPr>
      </w:pPr>
      <w:r>
        <w:rPr>
          <w:rFonts w:ascii="Verdana" w:hAnsi="Verdana"/>
          <w:noProof/>
          <w:color w:val="000000"/>
          <w:sz w:val="20"/>
          <w:lang w:val="en-US" w:eastAsia="en-US"/>
        </w:rPr>
        <w:drawing>
          <wp:inline distT="0" distB="0" distL="0" distR="0" wp14:anchorId="35CB7F93" wp14:editId="5AEA0C55">
            <wp:extent cx="7287895" cy="2320290"/>
            <wp:effectExtent l="0" t="0" r="8255" b="3810"/>
            <wp:docPr id="22" name="Picture 22"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onsumer Group CL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87895" cy="2320290"/>
                    </a:xfrm>
                    <a:prstGeom prst="rect">
                      <a:avLst/>
                    </a:prstGeom>
                    <a:noFill/>
                    <a:ln>
                      <a:noFill/>
                    </a:ln>
                  </pic:spPr>
                </pic:pic>
              </a:graphicData>
            </a:graphic>
          </wp:inline>
        </w:drawing>
      </w:r>
    </w:p>
    <w:p w:rsidR="005D011B"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In the above snapshot, the name of the group is '</w:t>
      </w:r>
      <w:r w:rsidRPr="00891374">
        <w:rPr>
          <w:rFonts w:ascii="Arial" w:eastAsiaTheme="minorHAnsi" w:hAnsi="Arial"/>
          <w:b/>
          <w:bCs/>
          <w:sz w:val="22"/>
          <w:lang w:val="en-GB" w:eastAsia="zh-CN"/>
        </w:rPr>
        <w:t>first_app</w:t>
      </w:r>
      <w:r w:rsidRPr="00891374">
        <w:rPr>
          <w:rFonts w:ascii="Arial" w:eastAsiaTheme="minorHAnsi" w:hAnsi="Arial"/>
          <w:sz w:val="22"/>
          <w:szCs w:val="20"/>
          <w:lang w:val="en-GB" w:eastAsia="zh-CN"/>
        </w:rPr>
        <w:t xml:space="preserve">'. It is seen that no messages are displayed because no new messages were produced to this topic. </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 xml:space="preserve">If </w:t>
      </w:r>
      <w:r w:rsidRPr="00713FC2">
        <w:rPr>
          <w:rFonts w:ascii="Arial" w:eastAsiaTheme="minorHAnsi" w:hAnsi="Arial"/>
          <w:b/>
          <w:bCs/>
          <w:sz w:val="22"/>
          <w:highlight w:val="yellow"/>
          <w:lang w:val="en-GB" w:eastAsia="zh-CN"/>
        </w:rPr>
        <w:t>-from-beginning</w:t>
      </w:r>
      <w:r w:rsidRPr="00891374">
        <w:rPr>
          <w:rFonts w:ascii="Arial" w:eastAsiaTheme="minorHAnsi" w:hAnsi="Arial"/>
          <w:sz w:val="22"/>
          <w:szCs w:val="20"/>
          <w:lang w:val="en-GB" w:eastAsia="zh-CN"/>
        </w:rPr>
        <w:t xml:space="preserve"> command will be used, all the previous messages will be displayed.</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b/>
          <w:bCs/>
          <w:sz w:val="22"/>
          <w:lang w:val="en-GB" w:eastAsia="zh-CN"/>
        </w:rPr>
        <w:t>Step3:</w:t>
      </w:r>
      <w:r w:rsidRPr="00891374">
        <w:rPr>
          <w:rFonts w:ascii="Arial" w:eastAsiaTheme="minorHAnsi" w:hAnsi="Arial"/>
          <w:sz w:val="22"/>
          <w:szCs w:val="20"/>
          <w:lang w:val="en-GB" w:eastAsia="zh-CN"/>
        </w:rPr>
        <w:t xml:space="preserve"> To view some new messages, produce some instant messages from the producer </w:t>
      </w:r>
      <w:r w:rsidR="00802FC8" w:rsidRPr="00891374">
        <w:rPr>
          <w:rFonts w:ascii="Arial" w:eastAsiaTheme="minorHAnsi" w:hAnsi="Arial"/>
          <w:sz w:val="22"/>
          <w:szCs w:val="20"/>
          <w:lang w:val="en-GB" w:eastAsia="zh-CN"/>
        </w:rPr>
        <w:t>console.</w:t>
      </w:r>
    </w:p>
    <w:p w:rsidR="00576B01" w:rsidRDefault="00576B01" w:rsidP="00525CED">
      <w:pPr>
        <w:spacing w:line="345" w:lineRule="atLeast"/>
        <w:rPr>
          <w:rFonts w:ascii="Verdana" w:hAnsi="Verdana"/>
          <w:color w:val="000000"/>
          <w:sz w:val="20"/>
        </w:rPr>
      </w:pPr>
      <w:r>
        <w:rPr>
          <w:rFonts w:ascii="Verdana" w:hAnsi="Verdana"/>
          <w:noProof/>
          <w:color w:val="000000"/>
          <w:sz w:val="20"/>
          <w:lang w:val="en-US" w:eastAsia="en-US"/>
        </w:rPr>
        <w:drawing>
          <wp:inline distT="0" distB="0" distL="0" distR="0" wp14:anchorId="5FE8023A" wp14:editId="62AA53BE">
            <wp:extent cx="7294880" cy="5145405"/>
            <wp:effectExtent l="0" t="0" r="1270" b="0"/>
            <wp:docPr id="21" name="Picture 21"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fka Consumer Group CL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94880" cy="5145405"/>
                    </a:xfrm>
                    <a:prstGeom prst="rect">
                      <a:avLst/>
                    </a:prstGeom>
                    <a:noFill/>
                    <a:ln>
                      <a:noFill/>
                    </a:ln>
                  </pic:spPr>
                </pic:pic>
              </a:graphicData>
            </a:graphic>
          </wp:inline>
        </w:drawing>
      </w:r>
    </w:p>
    <w:p w:rsidR="00576B01" w:rsidRPr="00BB4ADC" w:rsidRDefault="00576B01" w:rsidP="00525CED">
      <w:pPr>
        <w:pStyle w:val="NormalWeb"/>
        <w:spacing w:line="345" w:lineRule="atLeast"/>
        <w:rPr>
          <w:rFonts w:ascii="Arial" w:hAnsi="Arial" w:cs="Arial"/>
          <w:color w:val="000000"/>
          <w:sz w:val="22"/>
          <w:szCs w:val="22"/>
        </w:rPr>
      </w:pPr>
      <w:r w:rsidRPr="00BB4ADC">
        <w:rPr>
          <w:rFonts w:ascii="Arial" w:hAnsi="Arial" w:cs="Arial"/>
          <w:color w:val="000000"/>
          <w:sz w:val="22"/>
          <w:szCs w:val="22"/>
        </w:rPr>
        <w:t>So, the new messages produced by the producer can be seen in the consumer's console.</w:t>
      </w:r>
    </w:p>
    <w:p w:rsidR="00576B01" w:rsidRPr="00BB4ADC" w:rsidRDefault="00576B01" w:rsidP="00525CED">
      <w:pPr>
        <w:pStyle w:val="NormalWeb"/>
        <w:spacing w:line="345" w:lineRule="atLeast"/>
        <w:rPr>
          <w:rFonts w:ascii="Arial" w:hAnsi="Arial" w:cs="Arial"/>
          <w:color w:val="000000"/>
          <w:sz w:val="22"/>
          <w:szCs w:val="22"/>
        </w:rPr>
      </w:pPr>
      <w:r w:rsidRPr="00BB4ADC">
        <w:rPr>
          <w:rStyle w:val="Strong"/>
          <w:rFonts w:ascii="Arial" w:hAnsi="Arial" w:cs="Arial"/>
          <w:color w:val="000000"/>
          <w:sz w:val="22"/>
          <w:szCs w:val="22"/>
        </w:rPr>
        <w:t>Step4:</w:t>
      </w:r>
      <w:r w:rsidRPr="00BB4ADC">
        <w:rPr>
          <w:rFonts w:ascii="Arial" w:hAnsi="Arial" w:cs="Arial"/>
          <w:color w:val="000000"/>
          <w:sz w:val="22"/>
          <w:szCs w:val="22"/>
        </w:rPr>
        <w:t> But, it was a single consumer reading data in the group. Let's create more consumers to understand the power of a consumer group. For that, open a new terminal and type the exact same consumer command as:</w:t>
      </w:r>
    </w:p>
    <w:p w:rsidR="00576B01" w:rsidRDefault="00576B01" w:rsidP="00525CED">
      <w:pPr>
        <w:pStyle w:val="NormalWeb"/>
        <w:spacing w:line="345" w:lineRule="atLeast"/>
        <w:rPr>
          <w:rFonts w:ascii="Verdana" w:hAnsi="Verdana"/>
          <w:color w:val="000000"/>
          <w:sz w:val="20"/>
          <w:szCs w:val="20"/>
        </w:rPr>
      </w:pPr>
      <w:r>
        <w:rPr>
          <w:rStyle w:val="Strong"/>
          <w:rFonts w:ascii="Verdana" w:hAnsi="Verdana"/>
          <w:color w:val="000000"/>
          <w:sz w:val="20"/>
          <w:szCs w:val="20"/>
        </w:rPr>
        <w:t xml:space="preserve">kafka-console-consumer.bat --bootstrap-server 127.0.0.1:9092 --topic </w:t>
      </w:r>
      <w:r w:rsidRPr="00D900F1">
        <w:rPr>
          <w:rStyle w:val="Strong"/>
          <w:rFonts w:ascii="Verdana" w:hAnsi="Verdana"/>
          <w:color w:val="00B050"/>
          <w:sz w:val="20"/>
          <w:szCs w:val="20"/>
        </w:rPr>
        <w:t>&lt;topic_name&gt;</w:t>
      </w:r>
      <w:r>
        <w:rPr>
          <w:rStyle w:val="Strong"/>
          <w:rFonts w:ascii="Verdana" w:hAnsi="Verdana"/>
          <w:color w:val="000000"/>
          <w:sz w:val="20"/>
          <w:szCs w:val="20"/>
        </w:rPr>
        <w:t xml:space="preserve"> --group </w:t>
      </w:r>
      <w:r w:rsidRPr="00E71234">
        <w:rPr>
          <w:rStyle w:val="Strong"/>
          <w:rFonts w:ascii="Verdana" w:hAnsi="Verdana"/>
          <w:color w:val="00B050"/>
          <w:sz w:val="20"/>
          <w:szCs w:val="20"/>
        </w:rPr>
        <w:t>&lt;group_name&gt;</w:t>
      </w:r>
    </w:p>
    <w:p w:rsidR="00576B01" w:rsidRDefault="00576B01" w:rsidP="00525CED">
      <w:pPr>
        <w:spacing w:line="345" w:lineRule="atLeast"/>
        <w:rPr>
          <w:rFonts w:ascii="Verdana" w:hAnsi="Verdana"/>
          <w:color w:val="000000"/>
          <w:sz w:val="20"/>
        </w:rPr>
      </w:pPr>
      <w:r>
        <w:rPr>
          <w:rFonts w:ascii="Verdana" w:hAnsi="Verdana"/>
          <w:noProof/>
          <w:color w:val="000000"/>
          <w:sz w:val="20"/>
          <w:lang w:val="en-US" w:eastAsia="en-US"/>
        </w:rPr>
        <w:drawing>
          <wp:inline distT="0" distB="0" distL="0" distR="0" wp14:anchorId="3B5B96B6" wp14:editId="43B1932B">
            <wp:extent cx="7287895" cy="2340610"/>
            <wp:effectExtent l="0" t="0" r="8255" b="2540"/>
            <wp:docPr id="20" name="Picture 20"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a Consumer Group CL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7895" cy="2340610"/>
                    </a:xfrm>
                    <a:prstGeom prst="rect">
                      <a:avLst/>
                    </a:prstGeom>
                    <a:noFill/>
                    <a:ln>
                      <a:noFill/>
                    </a:ln>
                  </pic:spPr>
                </pic:pic>
              </a:graphicData>
            </a:graphic>
          </wp:inline>
        </w:drawing>
      </w:r>
      <w:r>
        <w:rPr>
          <w:rFonts w:ascii="Verdana" w:hAnsi="Verdana"/>
          <w:color w:val="000000"/>
          <w:sz w:val="20"/>
        </w:rPr>
        <w:br/>
      </w:r>
      <w:r>
        <w:rPr>
          <w:rFonts w:ascii="Verdana" w:hAnsi="Verdana"/>
          <w:noProof/>
          <w:color w:val="000000"/>
          <w:sz w:val="20"/>
          <w:lang w:val="en-US" w:eastAsia="en-US"/>
        </w:rPr>
        <w:drawing>
          <wp:inline distT="0" distB="0" distL="0" distR="0" wp14:anchorId="0E67A44D" wp14:editId="3916E2FB">
            <wp:extent cx="7076440" cy="3193415"/>
            <wp:effectExtent l="0" t="0" r="0" b="6985"/>
            <wp:docPr id="19" name="Picture 19"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fka Consumer Group CL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6440" cy="3193415"/>
                    </a:xfrm>
                    <a:prstGeom prst="rect">
                      <a:avLst/>
                    </a:prstGeom>
                    <a:noFill/>
                    <a:ln>
                      <a:noFill/>
                    </a:ln>
                  </pic:spPr>
                </pic:pic>
              </a:graphicData>
            </a:graphic>
          </wp:inline>
        </w:drawing>
      </w:r>
    </w:p>
    <w:p w:rsidR="00576B01" w:rsidRPr="00E45BCD" w:rsidRDefault="00576B01" w:rsidP="00525CED">
      <w:pPr>
        <w:pStyle w:val="NormalWeb"/>
        <w:spacing w:line="345" w:lineRule="atLeast"/>
        <w:rPr>
          <w:rFonts w:ascii="Arial" w:hAnsi="Arial" w:cs="Arial"/>
          <w:color w:val="000000"/>
          <w:sz w:val="22"/>
          <w:szCs w:val="22"/>
        </w:rPr>
      </w:pPr>
      <w:r w:rsidRPr="00E45BCD">
        <w:rPr>
          <w:rFonts w:ascii="Arial" w:hAnsi="Arial" w:cs="Arial"/>
          <w:color w:val="000000"/>
          <w:sz w:val="22"/>
          <w:szCs w:val="22"/>
        </w:rPr>
        <w:t>In the above snapshot, it is clear that the producer is sending data to the Kafka topics. The two consumers are consuming the messages. Look at the sequence of the messages. As there were three partitions created for 'myfirst' topic, so messages are split in that sequence only.</w:t>
      </w:r>
    </w:p>
    <w:p w:rsidR="00576B01" w:rsidRPr="00E45BCD" w:rsidRDefault="00576B01" w:rsidP="00525CED">
      <w:pPr>
        <w:pStyle w:val="NormalWeb"/>
        <w:spacing w:line="345" w:lineRule="atLeast"/>
        <w:rPr>
          <w:rFonts w:ascii="Arial" w:hAnsi="Arial" w:cs="Arial"/>
          <w:color w:val="000000"/>
          <w:sz w:val="22"/>
          <w:szCs w:val="22"/>
        </w:rPr>
      </w:pPr>
      <w:r w:rsidRPr="00E45BCD">
        <w:rPr>
          <w:rFonts w:ascii="Arial" w:hAnsi="Arial" w:cs="Arial"/>
          <w:color w:val="000000"/>
          <w:sz w:val="22"/>
          <w:szCs w:val="22"/>
        </w:rPr>
        <w:t>We can further create more consumers under the same group, and each consumer will consume the messages according to the number of partitions. Try yourself to understand better.</w:t>
      </w:r>
    </w:p>
    <w:p w:rsidR="00576B01" w:rsidRDefault="00576B01" w:rsidP="00525CED">
      <w:pPr>
        <w:pStyle w:val="Heading4"/>
        <w:pBdr>
          <w:top w:val="single" w:sz="6" w:space="15" w:color="FFC0CB"/>
          <w:left w:val="single" w:sz="18" w:space="30" w:color="FFA500"/>
          <w:bottom w:val="single" w:sz="6" w:space="15" w:color="FFC0CB"/>
          <w:right w:val="single" w:sz="6" w:space="11" w:color="FFC0CB"/>
        </w:pBdr>
        <w:spacing w:line="345" w:lineRule="atLeast"/>
        <w:rPr>
          <w:rFonts w:ascii="Arial" w:hAnsi="Arial" w:cs="Arial"/>
          <w:b w:val="0"/>
          <w:bCs w:val="0"/>
          <w:color w:val="008000"/>
          <w:sz w:val="23"/>
          <w:szCs w:val="23"/>
        </w:rPr>
      </w:pPr>
      <w:r>
        <w:rPr>
          <w:rStyle w:val="bold"/>
          <w:rFonts w:ascii="Arial" w:hAnsi="Arial" w:cs="Arial"/>
          <w:color w:val="008000"/>
          <w:sz w:val="23"/>
          <w:szCs w:val="23"/>
        </w:rPr>
        <w:t>Note:</w:t>
      </w:r>
      <w:r>
        <w:rPr>
          <w:rFonts w:ascii="Arial" w:hAnsi="Arial" w:cs="Arial"/>
          <w:b w:val="0"/>
          <w:bCs w:val="0"/>
          <w:color w:val="008000"/>
          <w:sz w:val="23"/>
          <w:szCs w:val="23"/>
        </w:rPr>
        <w:t> The group id should be the same, then only the messages will be split between the consumers.</w:t>
      </w:r>
    </w:p>
    <w:p w:rsidR="00576B01" w:rsidRPr="00992C02" w:rsidRDefault="00576B01" w:rsidP="00525CED">
      <w:pPr>
        <w:pStyle w:val="NormalWeb"/>
        <w:spacing w:line="345" w:lineRule="atLeast"/>
        <w:rPr>
          <w:rFonts w:ascii="Arial" w:hAnsi="Arial" w:cs="Arial"/>
          <w:color w:val="000000"/>
          <w:sz w:val="22"/>
          <w:szCs w:val="22"/>
        </w:rPr>
      </w:pPr>
      <w:r w:rsidRPr="00992C02">
        <w:rPr>
          <w:rFonts w:ascii="Arial" w:hAnsi="Arial" w:cs="Arial"/>
          <w:color w:val="000000"/>
          <w:sz w:val="22"/>
          <w:szCs w:val="22"/>
        </w:rPr>
        <w:t>However, if any of the consumers is terminated, the partitions will be reassigned to the active consumers, and these active consumers will receive the messages.</w:t>
      </w:r>
    </w:p>
    <w:p w:rsidR="00576B01" w:rsidRPr="00992C02" w:rsidRDefault="00576B01" w:rsidP="00525CED">
      <w:pPr>
        <w:pStyle w:val="NormalWeb"/>
        <w:shd w:val="clear" w:color="auto" w:fill="FFFFFF"/>
        <w:rPr>
          <w:rFonts w:ascii="Arial" w:hAnsi="Arial" w:cs="Arial"/>
          <w:color w:val="000000"/>
          <w:sz w:val="22"/>
          <w:szCs w:val="22"/>
        </w:rPr>
      </w:pPr>
      <w:r w:rsidRPr="00992C02">
        <w:rPr>
          <w:rFonts w:ascii="Arial" w:hAnsi="Arial" w:cs="Arial"/>
          <w:color w:val="000000"/>
          <w:sz w:val="22"/>
          <w:szCs w:val="22"/>
        </w:rPr>
        <w:t>So, in this way, various consumers in a consumer group consume the messages from the Kafka topics.</w:t>
      </w:r>
    </w:p>
    <w:p w:rsidR="00C82285" w:rsidRPr="00992C02" w:rsidRDefault="00C82285" w:rsidP="00650DF9">
      <w:pPr>
        <w:tabs>
          <w:tab w:val="left" w:pos="6845"/>
        </w:tabs>
        <w:rPr>
          <w:rFonts w:eastAsia="Times New Roman" w:cs="Arial"/>
          <w:color w:val="000000"/>
          <w:szCs w:val="22"/>
          <w:lang w:val="en-US" w:eastAsia="en-US"/>
        </w:rPr>
      </w:pPr>
      <w:r w:rsidRPr="00992C02">
        <w:rPr>
          <w:rFonts w:eastAsia="Times New Roman" w:cs="Arial"/>
          <w:noProof/>
          <w:color w:val="000000"/>
          <w:szCs w:val="22"/>
          <w:lang w:val="en-US" w:eastAsia="en-US"/>
        </w:rPr>
        <mc:AlternateContent>
          <mc:Choice Requires="wps">
            <w:drawing>
              <wp:anchor distT="0" distB="0" distL="114300" distR="114300" simplePos="0" relativeHeight="251668480" behindDoc="0" locked="0" layoutInCell="1" allowOverlap="1" wp14:anchorId="7CDA03C3" wp14:editId="52CF3AE9">
                <wp:simplePos x="0" y="0"/>
                <wp:positionH relativeFrom="margin">
                  <wp:posOffset>7146</wp:posOffset>
                </wp:positionH>
                <wp:positionV relativeFrom="paragraph">
                  <wp:posOffset>62353</wp:posOffset>
                </wp:positionV>
                <wp:extent cx="5745480" cy="1404279"/>
                <wp:effectExtent l="0" t="0" r="26670" b="24765"/>
                <wp:wrapNone/>
                <wp:docPr id="23" name="Rounded Rectangle 23"/>
                <wp:cNvGraphicFramePr/>
                <a:graphic xmlns:a="http://schemas.openxmlformats.org/drawingml/2006/main">
                  <a:graphicData uri="http://schemas.microsoft.com/office/word/2010/wordprocessingShape">
                    <wps:wsp>
                      <wps:cNvSpPr/>
                      <wps:spPr>
                        <a:xfrm>
                          <a:off x="0" y="0"/>
                          <a:ext cx="5745480" cy="1404279"/>
                        </a:xfrm>
                        <a:prstGeom prst="roundRect">
                          <a:avLst/>
                        </a:prstGeom>
                        <a:solidFill>
                          <a:schemeClr val="accent3"/>
                        </a:solidFill>
                      </wps:spPr>
                      <wps:style>
                        <a:lnRef idx="2">
                          <a:schemeClr val="accent1"/>
                        </a:lnRef>
                        <a:fillRef idx="1">
                          <a:schemeClr val="lt1"/>
                        </a:fillRef>
                        <a:effectRef idx="0">
                          <a:schemeClr val="accent1"/>
                        </a:effectRef>
                        <a:fontRef idx="minor">
                          <a:schemeClr val="dk1"/>
                        </a:fontRef>
                      </wps:style>
                      <wps:txbx>
                        <w:txbxContent>
                          <w:p w:rsidR="00C82285" w:rsidRDefault="00C82285" w:rsidP="00C82285">
                            <w:pPr>
                              <w:tabs>
                                <w:tab w:val="left" w:pos="6845"/>
                              </w:tabs>
                            </w:pPr>
                            <w:r>
                              <w:t>zookeeper-server-start.bat ../../config/zookeeper.properties</w:t>
                            </w:r>
                          </w:p>
                          <w:p w:rsidR="00C82285" w:rsidRDefault="00C82285" w:rsidP="00C82285">
                            <w:pPr>
                              <w:tabs>
                                <w:tab w:val="left" w:pos="6845"/>
                              </w:tabs>
                            </w:pPr>
                          </w:p>
                          <w:p w:rsidR="00C82285" w:rsidRDefault="00C82285" w:rsidP="00C82285">
                            <w:pPr>
                              <w:tabs>
                                <w:tab w:val="left" w:pos="6845"/>
                              </w:tabs>
                            </w:pPr>
                            <w:r>
                              <w:t>kafka-server-start.bat ../../config/server.properties</w:t>
                            </w:r>
                          </w:p>
                          <w:p w:rsidR="00C82285" w:rsidRDefault="00C82285" w:rsidP="00C82285">
                            <w:pPr>
                              <w:tabs>
                                <w:tab w:val="left" w:pos="6845"/>
                              </w:tabs>
                            </w:pPr>
                          </w:p>
                          <w:p w:rsidR="00C82285" w:rsidRDefault="00C82285" w:rsidP="00C82285">
                            <w:pPr>
                              <w:tabs>
                                <w:tab w:val="left" w:pos="6845"/>
                              </w:tabs>
                            </w:pPr>
                            <w:r>
                              <w:t>kafka-console-producer --bootstrap-server localhost:9092 --topic sports-channel</w:t>
                            </w:r>
                          </w:p>
                          <w:p w:rsidR="00C82285" w:rsidRDefault="00C82285" w:rsidP="00C82285">
                            <w:pPr>
                              <w:tabs>
                                <w:tab w:val="left" w:pos="6845"/>
                              </w:tabs>
                            </w:pPr>
                          </w:p>
                          <w:p w:rsidR="00C82285" w:rsidRDefault="00C82285" w:rsidP="00C82285">
                            <w:r>
                              <w:t>kafka-console-consumer.bat --bootstrap-server localhost:9092 --topic sports-channel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A03C3" id="Rounded Rectangle 23" o:spid="_x0000_s1026" style="position:absolute;margin-left:.55pt;margin-top:4.9pt;width:452.4pt;height:11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" fillcolor="#9bbb59 [3206]" strokecolor="#4f81bd [3204]" strokeweight="2pt">
                <v:textbox>
                  <w:txbxContent>
                    <w:p w:rsidR="00C82285" w:rsidRDefault="00C82285" w:rsidP="00C82285">
                      <w:pPr>
                        <w:tabs>
                          <w:tab w:val="left" w:pos="6845"/>
                        </w:tabs>
                      </w:pPr>
                      <w:r>
                        <w:t>zookeeper-server-start.bat ../../config/zookeeper.properties</w:t>
                      </w:r>
                    </w:p>
                    <w:p w:rsidR="00C82285" w:rsidRDefault="00C82285" w:rsidP="00C82285">
                      <w:pPr>
                        <w:tabs>
                          <w:tab w:val="left" w:pos="6845"/>
                        </w:tabs>
                      </w:pPr>
                    </w:p>
                    <w:p w:rsidR="00C82285" w:rsidRDefault="00C82285" w:rsidP="00C82285">
                      <w:pPr>
                        <w:tabs>
                          <w:tab w:val="left" w:pos="6845"/>
                        </w:tabs>
                      </w:pPr>
                      <w:r>
                        <w:t>kafka-server-start.bat ../../config/server.properties</w:t>
                      </w:r>
                    </w:p>
                    <w:p w:rsidR="00C82285" w:rsidRDefault="00C82285" w:rsidP="00C82285">
                      <w:pPr>
                        <w:tabs>
                          <w:tab w:val="left" w:pos="6845"/>
                        </w:tabs>
                      </w:pPr>
                    </w:p>
                    <w:p w:rsidR="00C82285" w:rsidRDefault="00C82285" w:rsidP="00C82285">
                      <w:pPr>
                        <w:tabs>
                          <w:tab w:val="left" w:pos="6845"/>
                        </w:tabs>
                      </w:pPr>
                      <w:r>
                        <w:t>kafka-console-producer --bootstrap-server localhost:9092 --topic sports-channel</w:t>
                      </w:r>
                    </w:p>
                    <w:p w:rsidR="00C82285" w:rsidRDefault="00C82285" w:rsidP="00C82285">
                      <w:pPr>
                        <w:tabs>
                          <w:tab w:val="left" w:pos="6845"/>
                        </w:tabs>
                      </w:pPr>
                    </w:p>
                    <w:p w:rsidR="00C82285" w:rsidRDefault="00C82285" w:rsidP="00C82285">
                      <w:r>
                        <w:t>kafka-console-consumer.bat --bootstrap-server localhost:9092 --topic sports-channel</w:t>
                      </w:r>
                    </w:p>
                  </w:txbxContent>
                </v:textbox>
                <w10:wrap anchorx="margin"/>
              </v:roundrect>
            </w:pict>
          </mc:Fallback>
        </mc:AlternateContent>
      </w: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1B5A32" w:rsidRPr="00992C02" w:rsidRDefault="001B5A32" w:rsidP="00650DF9">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w:t>Kafka Programming</w:t>
      </w:r>
    </w:p>
    <w:p w:rsidR="001B5A32" w:rsidRPr="00992C02" w:rsidRDefault="001B5A32" w:rsidP="00650DF9">
      <w:pPr>
        <w:tabs>
          <w:tab w:val="left" w:pos="6845"/>
        </w:tabs>
        <w:rPr>
          <w:rFonts w:eastAsia="Times New Roman" w:cs="Arial"/>
          <w:color w:val="000000"/>
          <w:szCs w:val="22"/>
          <w:lang w:val="en-US" w:eastAsia="en-US"/>
        </w:rPr>
      </w:pPr>
    </w:p>
    <w:p w:rsidR="00A27D93" w:rsidRPr="00992C02" w:rsidRDefault="001B5A32" w:rsidP="00650DF9">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w:t xml:space="preserve">Note: </w:t>
      </w:r>
      <w:hyperlink r:id="rId28" w:history="1">
        <w:r w:rsidRPr="00992C02">
          <w:rPr>
            <w:rFonts w:eastAsia="Times New Roman" w:cs="Arial"/>
            <w:color w:val="000000"/>
            <w:szCs w:val="22"/>
            <w:lang w:val="en-US" w:eastAsia="en-US"/>
          </w:rPr>
          <w:t>https://kafka.apache.org/documentation/</w:t>
        </w:r>
      </w:hyperlink>
    </w:p>
    <w:p w:rsidR="00A27D93" w:rsidRPr="00992C02" w:rsidRDefault="00A27D93" w:rsidP="00650DF9">
      <w:pPr>
        <w:tabs>
          <w:tab w:val="left" w:pos="6845"/>
        </w:tabs>
        <w:rPr>
          <w:rFonts w:eastAsia="Times New Roman" w:cs="Arial"/>
          <w:color w:val="000000"/>
          <w:szCs w:val="22"/>
          <w:lang w:val="en-US" w:eastAsia="en-US"/>
        </w:rPr>
      </w:pPr>
    </w:p>
    <w:p w:rsidR="00A27D93" w:rsidRPr="008C085C" w:rsidRDefault="00A27D93" w:rsidP="00A27D93">
      <w:pPr>
        <w:pStyle w:val="Heading1"/>
        <w:spacing w:before="75" w:beforeAutospacing="0" w:line="312" w:lineRule="atLeast"/>
        <w:rPr>
          <w:rFonts w:ascii="Arial" w:hAnsi="Arial" w:cs="Arial"/>
          <w:bCs w:val="0"/>
          <w:color w:val="0070C0"/>
          <w:kern w:val="0"/>
          <w:sz w:val="22"/>
          <w:szCs w:val="22"/>
        </w:rPr>
      </w:pPr>
      <w:r w:rsidRPr="008C085C">
        <w:rPr>
          <w:rFonts w:ascii="Arial" w:hAnsi="Arial" w:cs="Arial"/>
          <w:bCs w:val="0"/>
          <w:color w:val="0070C0"/>
          <w:kern w:val="0"/>
          <w:sz w:val="22"/>
          <w:szCs w:val="22"/>
        </w:rPr>
        <w:t>Creating Kafka Producer in Java</w:t>
      </w:r>
    </w:p>
    <w:p w:rsidR="00A27D93" w:rsidRPr="00992C02" w:rsidRDefault="00336943" w:rsidP="00A27D93">
      <w:pPr>
        <w:pStyle w:val="NormalWeb"/>
        <w:spacing w:line="345" w:lineRule="atLeast"/>
        <w:ind w:left="300"/>
        <w:rPr>
          <w:rFonts w:ascii="Arial" w:hAnsi="Arial" w:cs="Arial"/>
          <w:color w:val="000000"/>
          <w:sz w:val="22"/>
          <w:szCs w:val="22"/>
        </w:rPr>
      </w:pPr>
      <w:r>
        <w:rPr>
          <w:rFonts w:ascii="Arial" w:hAnsi="Arial" w:cs="Arial"/>
          <w:color w:val="000000"/>
          <w:sz w:val="22"/>
          <w:szCs w:val="22"/>
        </w:rPr>
        <w:t xml:space="preserve">Create </w:t>
      </w:r>
      <w:r w:rsidR="00A27D93" w:rsidRPr="00992C02">
        <w:rPr>
          <w:rFonts w:ascii="Arial" w:hAnsi="Arial" w:cs="Arial"/>
          <w:color w:val="000000"/>
          <w:sz w:val="22"/>
          <w:szCs w:val="22"/>
        </w:rPr>
        <w:t xml:space="preserve">a </w:t>
      </w:r>
      <w:r>
        <w:rPr>
          <w:rFonts w:ascii="Arial" w:hAnsi="Arial" w:cs="Arial"/>
          <w:color w:val="000000"/>
          <w:sz w:val="22"/>
          <w:szCs w:val="22"/>
        </w:rPr>
        <w:t xml:space="preserve">basic </w:t>
      </w:r>
      <w:r w:rsidR="00A27D93" w:rsidRPr="00992C02">
        <w:rPr>
          <w:rFonts w:ascii="Arial" w:hAnsi="Arial" w:cs="Arial"/>
          <w:color w:val="000000"/>
          <w:sz w:val="22"/>
          <w:szCs w:val="22"/>
        </w:rPr>
        <w:t>Kafka Project. Now, before creating a Kafka producer in java, we need to define the essential Project dependencies. In our project, there will be two dependencies required:</w:t>
      </w:r>
    </w:p>
    <w:p w:rsidR="00A27D93" w:rsidRPr="00992C02" w:rsidRDefault="00A27D93" w:rsidP="00A27D93">
      <w:pPr>
        <w:numPr>
          <w:ilvl w:val="0"/>
          <w:numId w:val="1"/>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Kafka Dependencies</w:t>
      </w:r>
    </w:p>
    <w:p w:rsidR="00A27D93" w:rsidRPr="00992C02" w:rsidRDefault="00A27D93" w:rsidP="00A27D93">
      <w:pPr>
        <w:numPr>
          <w:ilvl w:val="0"/>
          <w:numId w:val="1"/>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Logging Dependencies, i.e., SLF4J Logger.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There are following steps required to set the dependencies:</w:t>
      </w:r>
    </w:p>
    <w:p w:rsidR="00A27D93" w:rsidRPr="00992C02" w:rsidRDefault="00A27D93" w:rsidP="00A27D93">
      <w:pPr>
        <w:pStyle w:val="NormalWeb"/>
        <w:spacing w:line="345" w:lineRule="atLeast"/>
        <w:ind w:left="300"/>
        <w:rPr>
          <w:rFonts w:ascii="Arial" w:hAnsi="Arial" w:cs="Arial"/>
          <w:color w:val="000000"/>
          <w:sz w:val="22"/>
          <w:szCs w:val="22"/>
        </w:rPr>
      </w:pPr>
      <w:r w:rsidRPr="004F350B">
        <w:rPr>
          <w:rFonts w:ascii="Arial" w:hAnsi="Arial" w:cs="Arial"/>
          <w:b/>
          <w:bCs/>
          <w:sz w:val="22"/>
          <w:szCs w:val="22"/>
          <w:highlight w:val="yellow"/>
        </w:rPr>
        <w:t>Step1</w:t>
      </w:r>
      <w:r w:rsidRPr="00992C02">
        <w:rPr>
          <w:rFonts w:ascii="Arial" w:hAnsi="Arial" w:cs="Arial"/>
          <w:b/>
          <w:bCs/>
          <w:sz w:val="22"/>
          <w:szCs w:val="22"/>
        </w:rPr>
        <w:t>:</w:t>
      </w:r>
      <w:r w:rsidRPr="00992C02">
        <w:rPr>
          <w:rFonts w:ascii="Arial" w:hAnsi="Arial" w:cs="Arial"/>
          <w:color w:val="000000"/>
          <w:sz w:val="22"/>
          <w:szCs w:val="22"/>
        </w:rPr>
        <w:t> The build tool Maven contains a '</w:t>
      </w:r>
      <w:r w:rsidRPr="00992C02">
        <w:rPr>
          <w:rFonts w:ascii="Arial" w:hAnsi="Arial" w:cs="Arial"/>
          <w:b/>
          <w:bCs/>
          <w:sz w:val="22"/>
          <w:szCs w:val="22"/>
        </w:rPr>
        <w:t>pom.xml</w:t>
      </w:r>
      <w:r w:rsidRPr="00992C02">
        <w:rPr>
          <w:rFonts w:ascii="Arial" w:hAnsi="Arial" w:cs="Arial"/>
          <w:color w:val="000000"/>
          <w:sz w:val="22"/>
          <w:szCs w:val="22"/>
        </w:rPr>
        <w:t>' file. The 'pom.xml' is a default XML file that carries all the information regarding the GroupID, ArtifactID, as well as the Version value. The user needs to define all the necessary project dependencies in the 'pom.xml' file. Go to the 'pom.xml' file.</w:t>
      </w:r>
    </w:p>
    <w:p w:rsidR="00A27D93" w:rsidRPr="00992C02" w:rsidRDefault="00A27D93" w:rsidP="00A27D93">
      <w:pPr>
        <w:pStyle w:val="NormalWeb"/>
        <w:spacing w:line="345" w:lineRule="atLeast"/>
        <w:ind w:left="300"/>
        <w:rPr>
          <w:rFonts w:ascii="Arial" w:hAnsi="Arial" w:cs="Arial"/>
          <w:color w:val="000000"/>
          <w:sz w:val="22"/>
          <w:szCs w:val="22"/>
        </w:rPr>
      </w:pPr>
      <w:r w:rsidRPr="004F350B">
        <w:rPr>
          <w:rFonts w:ascii="Arial" w:hAnsi="Arial" w:cs="Arial"/>
          <w:b/>
          <w:bCs/>
          <w:sz w:val="22"/>
          <w:szCs w:val="22"/>
          <w:highlight w:val="yellow"/>
        </w:rPr>
        <w:t>Step2</w:t>
      </w:r>
      <w:r w:rsidRPr="00992C02">
        <w:rPr>
          <w:rFonts w:ascii="Arial" w:hAnsi="Arial" w:cs="Arial"/>
          <w:b/>
          <w:bCs/>
          <w:sz w:val="22"/>
          <w:szCs w:val="22"/>
        </w:rPr>
        <w:t>:</w:t>
      </w:r>
      <w:r w:rsidRPr="00992C02">
        <w:rPr>
          <w:rFonts w:ascii="Arial" w:hAnsi="Arial" w:cs="Arial"/>
          <w:color w:val="000000"/>
          <w:sz w:val="22"/>
          <w:szCs w:val="22"/>
        </w:rPr>
        <w:t> Firstly, we need to define the Kafka Dependencies. Create a '</w:t>
      </w:r>
      <w:r w:rsidRPr="004305CA">
        <w:rPr>
          <w:rFonts w:ascii="Arial" w:hAnsi="Arial" w:cs="Arial"/>
          <w:b/>
          <w:bCs/>
          <w:color w:val="92D050"/>
          <w:sz w:val="22"/>
          <w:szCs w:val="22"/>
        </w:rPr>
        <w:t>&lt;dependencies&gt;...&lt;/dependencies&gt;</w:t>
      </w:r>
      <w:r w:rsidRPr="00992C02">
        <w:rPr>
          <w:rFonts w:ascii="Arial" w:hAnsi="Arial" w:cs="Arial"/>
          <w:color w:val="000000"/>
          <w:sz w:val="22"/>
          <w:szCs w:val="22"/>
        </w:rPr>
        <w:t>' block within which we will define the required dependencies.</w:t>
      </w:r>
    </w:p>
    <w:p w:rsidR="00A27D93" w:rsidRPr="00992C02" w:rsidRDefault="00A27D93" w:rsidP="00A27D93">
      <w:pPr>
        <w:pStyle w:val="NormalWeb"/>
        <w:spacing w:line="345" w:lineRule="atLeast"/>
        <w:ind w:left="300"/>
        <w:rPr>
          <w:rFonts w:ascii="Arial" w:hAnsi="Arial" w:cs="Arial"/>
          <w:color w:val="000000"/>
          <w:sz w:val="22"/>
          <w:szCs w:val="22"/>
        </w:rPr>
      </w:pPr>
      <w:r w:rsidRPr="004F350B">
        <w:rPr>
          <w:rFonts w:ascii="Arial" w:hAnsi="Arial" w:cs="Arial"/>
          <w:b/>
          <w:bCs/>
          <w:sz w:val="22"/>
          <w:szCs w:val="22"/>
          <w:highlight w:val="yellow"/>
        </w:rPr>
        <w:t>Step3</w:t>
      </w:r>
      <w:r w:rsidRPr="00992C02">
        <w:rPr>
          <w:rFonts w:ascii="Arial" w:hAnsi="Arial" w:cs="Arial"/>
          <w:b/>
          <w:bCs/>
          <w:sz w:val="22"/>
          <w:szCs w:val="22"/>
        </w:rPr>
        <w:t>:</w:t>
      </w:r>
      <w:r w:rsidRPr="00992C02">
        <w:rPr>
          <w:rFonts w:ascii="Arial" w:hAnsi="Arial" w:cs="Arial"/>
          <w:color w:val="000000"/>
          <w:sz w:val="22"/>
          <w:szCs w:val="22"/>
        </w:rPr>
        <w:t> Now, open a web browser and search for 'Kafka Maven' as shown below:</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0982B57A" wp14:editId="7678C483">
            <wp:extent cx="7240270" cy="5370195"/>
            <wp:effectExtent l="0" t="0" r="0" b="1905"/>
            <wp:docPr id="39" name="Picture 39"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Kafka Producer in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0270" cy="537019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Click on the highlighted link and select the '</w:t>
      </w:r>
      <w:r w:rsidRPr="00992C02">
        <w:rPr>
          <w:rFonts w:ascii="Arial" w:hAnsi="Arial" w:cs="Arial"/>
          <w:b/>
          <w:bCs/>
          <w:sz w:val="22"/>
          <w:szCs w:val="22"/>
        </w:rPr>
        <w:t>Apache Kafka, Kafka-Clients</w:t>
      </w:r>
      <w:r w:rsidRPr="00992C02">
        <w:rPr>
          <w:rFonts w:ascii="Arial" w:hAnsi="Arial" w:cs="Arial"/>
          <w:color w:val="000000"/>
          <w:sz w:val="22"/>
          <w:szCs w:val="22"/>
        </w:rPr>
        <w:t>' repository. A sample is shown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1217C277" wp14:editId="348BFFDC">
            <wp:extent cx="6564630" cy="6455410"/>
            <wp:effectExtent l="0" t="0" r="7620" b="2540"/>
            <wp:docPr id="38" name="Picture 38"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Kafka Producer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4630" cy="645541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1148CE">
        <w:rPr>
          <w:rFonts w:ascii="Arial" w:hAnsi="Arial" w:cs="Arial"/>
          <w:b/>
          <w:bCs/>
          <w:sz w:val="22"/>
          <w:szCs w:val="22"/>
          <w:highlight w:val="yellow"/>
        </w:rPr>
        <w:t>Step4</w:t>
      </w:r>
      <w:r w:rsidRPr="00992C02">
        <w:rPr>
          <w:rFonts w:ascii="Arial" w:hAnsi="Arial" w:cs="Arial"/>
          <w:b/>
          <w:bCs/>
          <w:sz w:val="22"/>
          <w:szCs w:val="22"/>
        </w:rPr>
        <w:t>:</w:t>
      </w:r>
      <w:r w:rsidRPr="00992C02">
        <w:rPr>
          <w:rFonts w:ascii="Arial" w:hAnsi="Arial" w:cs="Arial"/>
          <w:color w:val="000000"/>
          <w:sz w:val="22"/>
          <w:szCs w:val="22"/>
        </w:rPr>
        <w:t> Select the repository version according to the downloaded Kafka version on the system. For example, in this tutorial, we are using 'Apache Kafka 2.3.0'. Thus, we require the repository version 2.3.0 (the highlighted one).</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79E37056" wp14:editId="25599625">
            <wp:extent cx="7322185" cy="6325870"/>
            <wp:effectExtent l="0" t="0" r="0" b="0"/>
            <wp:docPr id="37" name="Picture 37"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Kafka Producer in Jav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2185" cy="632587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603B61">
        <w:rPr>
          <w:rFonts w:ascii="Arial" w:hAnsi="Arial" w:cs="Arial"/>
          <w:b/>
          <w:bCs/>
          <w:sz w:val="22"/>
          <w:szCs w:val="22"/>
          <w:highlight w:val="yellow"/>
        </w:rPr>
        <w:t>Step5</w:t>
      </w:r>
      <w:r w:rsidRPr="00992C02">
        <w:rPr>
          <w:rFonts w:ascii="Arial" w:hAnsi="Arial" w:cs="Arial"/>
          <w:b/>
          <w:bCs/>
          <w:sz w:val="22"/>
          <w:szCs w:val="22"/>
        </w:rPr>
        <w:t>:</w:t>
      </w:r>
      <w:r w:rsidRPr="00992C02">
        <w:rPr>
          <w:rFonts w:ascii="Arial" w:hAnsi="Arial" w:cs="Arial"/>
          <w:color w:val="000000"/>
          <w:sz w:val="22"/>
          <w:szCs w:val="22"/>
        </w:rPr>
        <w:t> After clicking on the repository version, a new window will open. Copy the dependency code from there.</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78E1C980" wp14:editId="08FC3F52">
            <wp:extent cx="7867650" cy="5608955"/>
            <wp:effectExtent l="0" t="0" r="0" b="0"/>
            <wp:docPr id="36" name="Picture 36"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Kafka Producer in 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67650" cy="560895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Since, we are using Maven, copy the Maven code. If the user is using Gradle, copy the Gradle written code.</w:t>
      </w:r>
    </w:p>
    <w:p w:rsidR="00A27D93" w:rsidRPr="00992C02" w:rsidRDefault="00A27D93" w:rsidP="00A27D93">
      <w:pPr>
        <w:pStyle w:val="NormalWeb"/>
        <w:spacing w:line="345" w:lineRule="atLeast"/>
        <w:ind w:left="300"/>
        <w:rPr>
          <w:rFonts w:ascii="Arial" w:hAnsi="Arial" w:cs="Arial"/>
          <w:color w:val="000000"/>
          <w:sz w:val="22"/>
          <w:szCs w:val="22"/>
        </w:rPr>
      </w:pPr>
      <w:r w:rsidRPr="008133ED">
        <w:rPr>
          <w:rFonts w:ascii="Arial" w:hAnsi="Arial" w:cs="Arial"/>
          <w:b/>
          <w:bCs/>
          <w:sz w:val="22"/>
          <w:szCs w:val="22"/>
          <w:highlight w:val="yellow"/>
        </w:rPr>
        <w:t>Step6</w:t>
      </w:r>
      <w:r w:rsidRPr="00992C02">
        <w:rPr>
          <w:rFonts w:ascii="Arial" w:hAnsi="Arial" w:cs="Arial"/>
          <w:b/>
          <w:bCs/>
          <w:sz w:val="22"/>
          <w:szCs w:val="22"/>
        </w:rPr>
        <w:t>:</w:t>
      </w:r>
      <w:r w:rsidRPr="00992C02">
        <w:rPr>
          <w:rFonts w:ascii="Arial" w:hAnsi="Arial" w:cs="Arial"/>
          <w:color w:val="000000"/>
          <w:sz w:val="22"/>
          <w:szCs w:val="22"/>
        </w:rPr>
        <w:t> Paste the copied code to the '</w:t>
      </w:r>
      <w:r w:rsidRPr="00992C02">
        <w:rPr>
          <w:rFonts w:ascii="Arial" w:hAnsi="Arial" w:cs="Arial"/>
          <w:b/>
          <w:bCs/>
          <w:sz w:val="22"/>
          <w:szCs w:val="22"/>
        </w:rPr>
        <w:t>&lt;dependencies&gt;...&lt;/dependencies&gt;</w:t>
      </w:r>
      <w:r w:rsidRPr="00992C02">
        <w:rPr>
          <w:rFonts w:ascii="Arial" w:hAnsi="Arial" w:cs="Arial"/>
          <w:color w:val="000000"/>
          <w:sz w:val="22"/>
          <w:szCs w:val="22"/>
        </w:rPr>
        <w:t>' block, as shown below:</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5015DE2B" wp14:editId="71F8E5FE">
            <wp:extent cx="6305550" cy="3821430"/>
            <wp:effectExtent l="0" t="0" r="0" b="7620"/>
            <wp:docPr id="35" name="Picture 35"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Kafka Producer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382143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If the version number appears red in color, it means the user missed to enable the '</w:t>
      </w:r>
      <w:r w:rsidRPr="00992C02">
        <w:rPr>
          <w:rFonts w:ascii="Arial" w:hAnsi="Arial" w:cs="Arial"/>
          <w:b/>
          <w:bCs/>
          <w:sz w:val="22"/>
          <w:szCs w:val="22"/>
        </w:rPr>
        <w:t>Auto-Import</w:t>
      </w:r>
      <w:r w:rsidRPr="00992C02">
        <w:rPr>
          <w:rFonts w:ascii="Arial" w:hAnsi="Arial" w:cs="Arial"/>
          <w:color w:val="000000"/>
          <w:sz w:val="22"/>
          <w:szCs w:val="22"/>
        </w:rPr>
        <w:t>' option. If so, go to </w:t>
      </w:r>
      <w:r w:rsidRPr="00992C02">
        <w:rPr>
          <w:rFonts w:ascii="Arial" w:hAnsi="Arial" w:cs="Arial"/>
          <w:b/>
          <w:bCs/>
          <w:sz w:val="22"/>
          <w:szCs w:val="22"/>
        </w:rPr>
        <w:t>View&gt;Tool Windows&gt;Maven</w:t>
      </w:r>
      <w:r w:rsidRPr="00992C02">
        <w:rPr>
          <w:rFonts w:ascii="Arial" w:hAnsi="Arial" w:cs="Arial"/>
          <w:color w:val="000000"/>
          <w:sz w:val="22"/>
          <w:szCs w:val="22"/>
        </w:rPr>
        <w:t>. A Maven Projects Window will appear on the right side of the screen. Click on the 'Refresh' button appearing right there. This will enable the missed Auto-Import Maven Projects. If the color changes to black, it means the missed dependency is downloaded. The user can proceed to the next step.</w:t>
      </w:r>
    </w:p>
    <w:p w:rsidR="00A27D93" w:rsidRPr="00992C02" w:rsidRDefault="00A27D93" w:rsidP="00A27D93">
      <w:pPr>
        <w:pStyle w:val="NormalWeb"/>
        <w:spacing w:line="345" w:lineRule="atLeast"/>
        <w:ind w:left="300"/>
        <w:rPr>
          <w:rFonts w:ascii="Arial" w:hAnsi="Arial" w:cs="Arial"/>
          <w:color w:val="000000"/>
          <w:sz w:val="22"/>
          <w:szCs w:val="22"/>
        </w:rPr>
      </w:pPr>
      <w:r w:rsidRPr="006040F2">
        <w:rPr>
          <w:rFonts w:ascii="Arial" w:hAnsi="Arial" w:cs="Arial"/>
          <w:b/>
          <w:bCs/>
          <w:sz w:val="22"/>
          <w:szCs w:val="22"/>
          <w:highlight w:val="yellow"/>
        </w:rPr>
        <w:t>Step7</w:t>
      </w:r>
      <w:r w:rsidRPr="00992C02">
        <w:rPr>
          <w:rFonts w:ascii="Arial" w:hAnsi="Arial" w:cs="Arial"/>
          <w:b/>
          <w:bCs/>
          <w:sz w:val="22"/>
          <w:szCs w:val="22"/>
        </w:rPr>
        <w:t>:</w:t>
      </w:r>
      <w:r w:rsidRPr="00992C02">
        <w:rPr>
          <w:rFonts w:ascii="Arial" w:hAnsi="Arial" w:cs="Arial"/>
          <w:color w:val="000000"/>
          <w:sz w:val="22"/>
          <w:szCs w:val="22"/>
        </w:rPr>
        <w:t> Now, open the web browser and search for 'SL4J Simple' and open the highlighted link shown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749C4153" wp14:editId="2982F754">
            <wp:extent cx="6400800" cy="3705585"/>
            <wp:effectExtent l="0" t="0" r="0" b="9525"/>
            <wp:docPr id="34" name="Picture 34"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Kafka Producer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8167" cy="3715639"/>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A bunch of repositories will appear. Click on the appropriate repository.</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205713D4" wp14:editId="47A07C57">
            <wp:extent cx="8789035" cy="4189730"/>
            <wp:effectExtent l="0" t="0" r="0" b="1270"/>
            <wp:docPr id="33" name="Picture 33"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Kafka Producer in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89035" cy="418973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To know the appropriate repository, look at the Maven projects window, and see the slf4j version under 'Dependencies'.</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72CEE4A7" wp14:editId="0626CCB6">
            <wp:extent cx="7745095" cy="5888990"/>
            <wp:effectExtent l="0" t="0" r="8255" b="0"/>
            <wp:docPr id="32" name="Picture 32"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Kafka Producer in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45095" cy="588899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Click on the appropriate version and copy the code, and paste below the Kafka dependency in the 'pom.xml' file, as shown below:</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19882747" wp14:editId="17579B5F">
            <wp:extent cx="6298565" cy="4394835"/>
            <wp:effectExtent l="0" t="0" r="6985" b="5715"/>
            <wp:docPr id="31" name="Picture 31"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Kafka Producer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8565" cy="4394835"/>
                    </a:xfrm>
                    <a:prstGeom prst="rect">
                      <a:avLst/>
                    </a:prstGeom>
                    <a:noFill/>
                    <a:ln>
                      <a:noFill/>
                    </a:ln>
                  </pic:spPr>
                </pic:pic>
              </a:graphicData>
            </a:graphic>
          </wp:inline>
        </w:drawing>
      </w:r>
    </w:p>
    <w:p w:rsidR="00A27D93" w:rsidRPr="00992C02" w:rsidRDefault="00A27D93" w:rsidP="00A27D93">
      <w:pPr>
        <w:pStyle w:val="Heading4"/>
        <w:pBdr>
          <w:top w:val="single" w:sz="6" w:space="15" w:color="FFC0CB"/>
          <w:left w:val="single" w:sz="18" w:space="30" w:color="FFA500"/>
          <w:bottom w:val="single" w:sz="6" w:space="15" w:color="FFC0CB"/>
          <w:right w:val="single" w:sz="6" w:space="11" w:color="FFC0CB"/>
        </w:pBdr>
        <w:spacing w:line="345" w:lineRule="atLeast"/>
        <w:ind w:left="300"/>
        <w:rPr>
          <w:rFonts w:ascii="Arial" w:hAnsi="Arial" w:cs="Arial"/>
          <w:b w:val="0"/>
          <w:bCs w:val="0"/>
          <w:color w:val="000000"/>
          <w:sz w:val="22"/>
          <w:szCs w:val="22"/>
        </w:rPr>
      </w:pPr>
      <w:r w:rsidRPr="00992C02">
        <w:rPr>
          <w:b w:val="0"/>
          <w:bCs w:val="0"/>
          <w:color w:val="000000"/>
          <w:sz w:val="22"/>
          <w:szCs w:val="22"/>
        </w:rPr>
        <w:t>Note:</w:t>
      </w:r>
      <w:r w:rsidRPr="00992C02">
        <w:rPr>
          <w:rFonts w:ascii="Arial" w:hAnsi="Arial" w:cs="Arial"/>
          <w:b w:val="0"/>
          <w:bCs w:val="0"/>
          <w:color w:val="000000"/>
          <w:sz w:val="22"/>
          <w:szCs w:val="22"/>
        </w:rPr>
        <w:t> Either put a comment or remove the </w:t>
      </w:r>
      <w:r w:rsidRPr="00992C02">
        <w:rPr>
          <w:b w:val="0"/>
          <w:bCs w:val="0"/>
          <w:color w:val="000000"/>
          <w:sz w:val="22"/>
          <w:szCs w:val="22"/>
        </w:rPr>
        <w:t>&lt;scope&gt; test&lt;/scope&gt;</w:t>
      </w:r>
      <w:r w:rsidRPr="00992C02">
        <w:rPr>
          <w:rFonts w:ascii="Arial" w:hAnsi="Arial" w:cs="Arial"/>
          <w:b w:val="0"/>
          <w:bCs w:val="0"/>
          <w:color w:val="000000"/>
          <w:sz w:val="22"/>
          <w:szCs w:val="22"/>
        </w:rPr>
        <w:t> tag line from the code. Because this scope tag defines a limited scope for the dependency, and we need this dependency for all code, the scope should not be limited.</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Now, we have set all the required dependencies. Let's try the 'Simple Hello World' example.</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Firstly, create a java package say, </w:t>
      </w:r>
      <w:r w:rsidR="000B24CF">
        <w:rPr>
          <w:rFonts w:ascii="Arial" w:hAnsi="Arial" w:cs="Arial"/>
          <w:color w:val="000000"/>
          <w:sz w:val="22"/>
          <w:szCs w:val="22"/>
        </w:rPr>
        <w:t>‘com.kafka’</w:t>
      </w:r>
      <w:r w:rsidRPr="00992C02">
        <w:rPr>
          <w:rFonts w:ascii="Arial" w:hAnsi="Arial" w:cs="Arial"/>
          <w:color w:val="000000"/>
          <w:sz w:val="22"/>
          <w:szCs w:val="22"/>
        </w:rPr>
        <w:t xml:space="preserve"> and a java class beneath it. While creating the java package, follow the package naming conventions. Finally, create the 'hello world' program.</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16F0576B" wp14:editId="1D56576D">
            <wp:extent cx="7990840" cy="6790055"/>
            <wp:effectExtent l="0" t="0" r="0" b="0"/>
            <wp:docPr id="30" name="Picture 30"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Kafka Producer in Jav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90840" cy="679005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After executing the 'producer1.java' file, the output is successfully displayed as 'Hello World'. This tells the successful working of the IntelliJ IDEA.</w:t>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5A4DBB">
        <w:rPr>
          <w:rFonts w:ascii="Arial" w:eastAsia="Times New Roman" w:hAnsi="Arial" w:cs="Arial"/>
          <w:color w:val="0070C0"/>
          <w:sz w:val="22"/>
          <w:szCs w:val="22"/>
          <w:lang w:val="en-US" w:eastAsia="en-US"/>
        </w:rPr>
        <w:t>Creating Java Producer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Basically, there are four steps to create a java producer, as discussed earlier:</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Create producer properties</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Create the producer</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Create a producer record</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Send the data.</w:t>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Creating Producer Properties</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Apache Kafka offers various Kafka Properties which are used for creating a producer. To know about each property, visit the official site of Apache, i.e., </w:t>
      </w:r>
      <w:r w:rsidRPr="00C72855">
        <w:rPr>
          <w:rFonts w:ascii="Arial" w:hAnsi="Arial" w:cs="Arial"/>
          <w:color w:val="000000"/>
          <w:sz w:val="22"/>
          <w:szCs w:val="22"/>
          <w:highlight w:val="yellow"/>
        </w:rPr>
        <w:t>'</w:t>
      </w:r>
      <w:r w:rsidRPr="00C72855">
        <w:rPr>
          <w:rFonts w:ascii="Arial" w:hAnsi="Arial" w:cs="Arial"/>
          <w:b/>
          <w:bCs/>
          <w:sz w:val="22"/>
          <w:szCs w:val="22"/>
          <w:highlight w:val="yellow"/>
        </w:rPr>
        <w:t>https://kafka.apache.org</w:t>
      </w:r>
      <w:r w:rsidRPr="00C72855">
        <w:rPr>
          <w:rFonts w:ascii="Arial" w:hAnsi="Arial" w:cs="Arial"/>
          <w:color w:val="000000"/>
          <w:sz w:val="22"/>
          <w:szCs w:val="22"/>
          <w:highlight w:val="yellow"/>
        </w:rPr>
        <w:t>'.</w:t>
      </w:r>
      <w:r w:rsidRPr="00992C02">
        <w:rPr>
          <w:rFonts w:ascii="Arial" w:hAnsi="Arial" w:cs="Arial"/>
          <w:color w:val="000000"/>
          <w:sz w:val="22"/>
          <w:szCs w:val="22"/>
        </w:rPr>
        <w:t xml:space="preserve"> Move to Kafka&gt;Documentations&gt;Configurations&gt;Producer Configs.</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There the users can know about all the producer properties offered by Apache Kafka. Here, we will discuss the required properties, such as:</w:t>
      </w:r>
    </w:p>
    <w:p w:rsidR="00A27D93" w:rsidRPr="00992C02" w:rsidRDefault="00A27D93" w:rsidP="00A27D93">
      <w:pPr>
        <w:numPr>
          <w:ilvl w:val="0"/>
          <w:numId w:val="3"/>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b/>
          <w:bCs/>
          <w:szCs w:val="22"/>
          <w:lang w:val="en-US" w:eastAsia="en-US"/>
        </w:rPr>
        <w:t>bootstrap.servers:</w:t>
      </w:r>
      <w:r w:rsidRPr="00992C02">
        <w:rPr>
          <w:rFonts w:eastAsia="Times New Roman" w:cs="Arial"/>
          <w:color w:val="000000"/>
          <w:szCs w:val="22"/>
          <w:lang w:val="en-US" w:eastAsia="en-US"/>
        </w:rPr>
        <w:t> It is a list of the port pairs which are used for establishing an initial connection to the Kafka cluster. The users can use the bootstrap servers only for making an initial connection only. This server is present in the host:port, host:port,... form.</w:t>
      </w:r>
    </w:p>
    <w:p w:rsidR="00A27D93" w:rsidRPr="00992C02" w:rsidRDefault="00A27D93" w:rsidP="00A27D93">
      <w:pPr>
        <w:numPr>
          <w:ilvl w:val="0"/>
          <w:numId w:val="3"/>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b/>
          <w:bCs/>
          <w:szCs w:val="22"/>
          <w:lang w:val="en-US" w:eastAsia="en-US"/>
        </w:rPr>
        <w:t>key.serializer:</w:t>
      </w:r>
      <w:r w:rsidRPr="00992C02">
        <w:rPr>
          <w:rFonts w:eastAsia="Times New Roman" w:cs="Arial"/>
          <w:color w:val="000000"/>
          <w:szCs w:val="22"/>
          <w:lang w:val="en-US" w:eastAsia="en-US"/>
        </w:rPr>
        <w:t> It is a type of Serializer class of the key which is used to implement the 'org.apache.kafka.common.serialization.Serializer' interface.</w:t>
      </w:r>
    </w:p>
    <w:p w:rsidR="00A27D93" w:rsidRPr="00992C02" w:rsidRDefault="00A27D93" w:rsidP="00A27D93">
      <w:pPr>
        <w:numPr>
          <w:ilvl w:val="0"/>
          <w:numId w:val="3"/>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b/>
          <w:bCs/>
          <w:szCs w:val="22"/>
          <w:lang w:val="en-US" w:eastAsia="en-US"/>
        </w:rPr>
        <w:t>value.serializer:</w:t>
      </w:r>
      <w:r w:rsidRPr="00992C02">
        <w:rPr>
          <w:rFonts w:eastAsia="Times New Roman" w:cs="Arial"/>
          <w:color w:val="000000"/>
          <w:szCs w:val="22"/>
          <w:lang w:val="en-US" w:eastAsia="en-US"/>
        </w:rPr>
        <w:t> It is a type of Serializer class which implements the 'org.apache.kafka.common.serialization.Serializer' interface.</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Now, let's see the implementation of the producer properties in the IntelliJ IDEA.</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1464A2E1" wp14:editId="73C940A4">
            <wp:extent cx="8072755" cy="3998595"/>
            <wp:effectExtent l="0" t="0" r="4445" b="1905"/>
            <wp:docPr id="29" name="Picture 29"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Kafka Producer in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72755" cy="399859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When we create the properties, it imports the '</w:t>
      </w:r>
      <w:r w:rsidRPr="00992C02">
        <w:rPr>
          <w:rFonts w:ascii="Arial" w:hAnsi="Arial" w:cs="Arial"/>
          <w:b/>
          <w:bCs/>
          <w:sz w:val="22"/>
          <w:szCs w:val="22"/>
        </w:rPr>
        <w:t>java.util.Properties</w:t>
      </w:r>
      <w:r w:rsidRPr="00992C02">
        <w:rPr>
          <w:rFonts w:ascii="Arial" w:hAnsi="Arial" w:cs="Arial"/>
          <w:color w:val="000000"/>
          <w:sz w:val="22"/>
          <w:szCs w:val="22"/>
        </w:rPr>
        <w:t>' to the code.</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So, in this way, the first step to create producer properties is completed.</w:t>
      </w:r>
    </w:p>
    <w:p w:rsidR="00A27D93" w:rsidRPr="00992C02" w:rsidRDefault="00A27D93" w:rsidP="00A27D93">
      <w:pPr>
        <w:pStyle w:val="Heading3"/>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Creating the Producer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To create a Kafka producer, we just need to create an object of KafkaProducer.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 object of KafkaProducer can be created as:</w:t>
      </w:r>
    </w:p>
    <w:p w:rsidR="00A27D93" w:rsidRPr="00992C02" w:rsidRDefault="00A27D93" w:rsidP="00A27D93">
      <w:pPr>
        <w:numPr>
          <w:ilvl w:val="0"/>
          <w:numId w:val="4"/>
        </w:numPr>
        <w:spacing w:line="315" w:lineRule="atLeast"/>
        <w:ind w:left="300"/>
        <w:rPr>
          <w:rFonts w:eastAsia="Times New Roman" w:cs="Arial"/>
          <w:color w:val="000000"/>
          <w:szCs w:val="22"/>
          <w:lang w:val="en-US" w:eastAsia="en-US"/>
        </w:rPr>
      </w:pPr>
      <w:r w:rsidRPr="00A9083E">
        <w:rPr>
          <w:rFonts w:eastAsia="Times New Roman" w:cs="Arial"/>
          <w:color w:val="000000"/>
          <w:szCs w:val="22"/>
          <w:highlight w:val="yellow"/>
          <w:lang w:val="en-US" w:eastAsia="en-US"/>
        </w:rPr>
        <w:t>KafkaProducer&lt;String,</w:t>
      </w:r>
      <w:r w:rsidR="00EE132A">
        <w:rPr>
          <w:rFonts w:eastAsia="Times New Roman" w:cs="Arial"/>
          <w:color w:val="000000"/>
          <w:szCs w:val="22"/>
          <w:highlight w:val="yellow"/>
          <w:lang w:val="en-US" w:eastAsia="en-US"/>
        </w:rPr>
        <w:t>s</w:t>
      </w:r>
      <w:r w:rsidRPr="00A9083E">
        <w:rPr>
          <w:rFonts w:eastAsia="Times New Roman" w:cs="Arial"/>
          <w:color w:val="000000"/>
          <w:szCs w:val="22"/>
          <w:highlight w:val="yellow"/>
          <w:lang w:val="en-US" w:eastAsia="en-US"/>
        </w:rPr>
        <w:t>String&gt; first_producer = new KafkaProducer&lt;String, String&gt;(properties);</w:t>
      </w:r>
      <w:r w:rsidRPr="00992C02">
        <w:rPr>
          <w:rFonts w:eastAsia="Times New Roman" w:cs="Arial"/>
          <w:color w:val="000000"/>
          <w:szCs w:val="22"/>
          <w:lang w:val="en-US" w:eastAsia="en-US"/>
        </w:rPr>
        <w:t>  </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Here, </w:t>
      </w:r>
      <w:r w:rsidRPr="001B711F">
        <w:rPr>
          <w:rFonts w:ascii="Arial" w:hAnsi="Arial" w:cs="Arial"/>
          <w:color w:val="000000"/>
          <w:sz w:val="22"/>
          <w:szCs w:val="22"/>
          <w:highlight w:val="yellow"/>
        </w:rPr>
        <w:t>'</w:t>
      </w:r>
      <w:r w:rsidRPr="001B711F">
        <w:rPr>
          <w:rFonts w:ascii="Arial" w:hAnsi="Arial" w:cs="Arial"/>
          <w:b/>
          <w:bCs/>
          <w:sz w:val="22"/>
          <w:szCs w:val="22"/>
          <w:highlight w:val="yellow"/>
        </w:rPr>
        <w:t>first_producer</w:t>
      </w:r>
      <w:r w:rsidRPr="001B711F">
        <w:rPr>
          <w:rFonts w:ascii="Arial" w:hAnsi="Arial" w:cs="Arial"/>
          <w:color w:val="000000"/>
          <w:sz w:val="22"/>
          <w:szCs w:val="22"/>
          <w:highlight w:val="yellow"/>
        </w:rPr>
        <w:t>'</w:t>
      </w:r>
      <w:r w:rsidRPr="00992C02">
        <w:rPr>
          <w:rFonts w:ascii="Arial" w:hAnsi="Arial" w:cs="Arial"/>
          <w:color w:val="000000"/>
          <w:sz w:val="22"/>
          <w:szCs w:val="22"/>
        </w:rPr>
        <w:t xml:space="preserve"> is the name of the producer we have chosen. The user can choose accordingly.</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Let's see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0AC1C88B" wp14:editId="473744CD">
            <wp:extent cx="6038215" cy="1380055"/>
            <wp:effectExtent l="0" t="0" r="635" b="0"/>
            <wp:docPr id="28" name="Picture 28"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Kafka Producer in Jav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6994" cy="1391204"/>
                    </a:xfrm>
                    <a:prstGeom prst="rect">
                      <a:avLst/>
                    </a:prstGeom>
                    <a:noFill/>
                    <a:ln>
                      <a:noFill/>
                    </a:ln>
                  </pic:spPr>
                </pic:pic>
              </a:graphicData>
            </a:graphic>
          </wp:inline>
        </w:drawing>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Creating the Producer Record</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In order to send the data to Kafka, the user need to create a ProducerRecord. It is because all the producers lie inside a producer record. Here, the producer specifies the topic name as well as the message which is to be delivered to Kafka.</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A ProducerRecord can be created as:</w:t>
      </w:r>
    </w:p>
    <w:p w:rsidR="00A27D93" w:rsidRPr="00992C02" w:rsidRDefault="00A27D93" w:rsidP="00A27D93">
      <w:pPr>
        <w:numPr>
          <w:ilvl w:val="0"/>
          <w:numId w:val="5"/>
        </w:numPr>
        <w:spacing w:line="315" w:lineRule="atLeast"/>
        <w:ind w:left="300"/>
        <w:rPr>
          <w:rFonts w:eastAsia="Times New Roman" w:cs="Arial"/>
          <w:color w:val="000000"/>
          <w:szCs w:val="22"/>
          <w:lang w:val="en-US" w:eastAsia="en-US"/>
        </w:rPr>
      </w:pPr>
      <w:r w:rsidRPr="006D52D5">
        <w:rPr>
          <w:rFonts w:eastAsia="Times New Roman" w:cs="Arial"/>
          <w:color w:val="000000"/>
          <w:szCs w:val="22"/>
          <w:highlight w:val="yellow"/>
          <w:lang w:val="en-US" w:eastAsia="en-US"/>
        </w:rPr>
        <w:t>ProducerRecord&lt;String, String&gt; record=new ProducerRecord&lt;String, String&gt;("my_first", "Hye Kafka");</w:t>
      </w:r>
      <w:r w:rsidRPr="00992C02">
        <w:rPr>
          <w:rFonts w:eastAsia="Times New Roman" w:cs="Arial"/>
          <w:color w:val="000000"/>
          <w:szCs w:val="22"/>
          <w:lang w:val="en-US" w:eastAsia="en-US"/>
        </w:rPr>
        <w:t>  </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Here, 'record' is the name chosen for creating the producer record, </w:t>
      </w:r>
      <w:r w:rsidRPr="00E87A10">
        <w:rPr>
          <w:rFonts w:ascii="Arial" w:hAnsi="Arial" w:cs="Arial"/>
          <w:color w:val="000000"/>
          <w:sz w:val="22"/>
          <w:szCs w:val="22"/>
          <w:highlight w:val="yellow"/>
        </w:rPr>
        <w:t>'my_first'</w:t>
      </w:r>
      <w:r w:rsidRPr="00992C02">
        <w:rPr>
          <w:rFonts w:ascii="Arial" w:hAnsi="Arial" w:cs="Arial"/>
          <w:color w:val="000000"/>
          <w:sz w:val="22"/>
          <w:szCs w:val="22"/>
        </w:rPr>
        <w:t xml:space="preserve"> is the topic name, and </w:t>
      </w:r>
      <w:r w:rsidRPr="001960CC">
        <w:rPr>
          <w:rFonts w:ascii="Arial" w:hAnsi="Arial" w:cs="Arial"/>
          <w:color w:val="000000"/>
          <w:sz w:val="22"/>
          <w:szCs w:val="22"/>
          <w:highlight w:val="yellow"/>
        </w:rPr>
        <w:t>'Hye Kafka'</w:t>
      </w:r>
      <w:r w:rsidRPr="00992C02">
        <w:rPr>
          <w:rFonts w:ascii="Arial" w:hAnsi="Arial" w:cs="Arial"/>
          <w:color w:val="000000"/>
          <w:sz w:val="22"/>
          <w:szCs w:val="22"/>
        </w:rPr>
        <w:t xml:space="preserve"> is the message. The user can choose accordingly.</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Let's see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2E57512D" wp14:editId="66D209FB">
            <wp:extent cx="6325870" cy="2223942"/>
            <wp:effectExtent l="0" t="0" r="0" b="5080"/>
            <wp:docPr id="27" name="Picture 27"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Kafka Producer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70693" cy="2239700"/>
                    </a:xfrm>
                    <a:prstGeom prst="rect">
                      <a:avLst/>
                    </a:prstGeom>
                    <a:noFill/>
                    <a:ln>
                      <a:noFill/>
                    </a:ln>
                  </pic:spPr>
                </pic:pic>
              </a:graphicData>
            </a:graphic>
          </wp:inline>
        </w:drawing>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Sending the data</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Now, the user is ready to send the data to Kafka. The producer just needs to invoke the object of the ProducerRecord as:</w:t>
      </w:r>
    </w:p>
    <w:p w:rsidR="00A27D93" w:rsidRPr="00992C02" w:rsidRDefault="00A27D93" w:rsidP="00A27D93">
      <w:pPr>
        <w:numPr>
          <w:ilvl w:val="0"/>
          <w:numId w:val="6"/>
        </w:numPr>
        <w:spacing w:line="31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t>first_producer.send(record);  </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Let's see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22D5CBD6" wp14:editId="7EF9888F">
            <wp:extent cx="6238901" cy="3225361"/>
            <wp:effectExtent l="0" t="0" r="0" b="0"/>
            <wp:docPr id="26" name="Picture 26"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Kafka Producer in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53891" cy="323311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To know the output of the above codes, open the '</w:t>
      </w:r>
      <w:r w:rsidRPr="00992C02">
        <w:rPr>
          <w:rFonts w:ascii="Arial" w:hAnsi="Arial" w:cs="Arial"/>
          <w:b/>
          <w:bCs/>
          <w:sz w:val="22"/>
          <w:szCs w:val="22"/>
        </w:rPr>
        <w:t>kafka-console-consumer</w:t>
      </w:r>
      <w:r w:rsidRPr="00992C02">
        <w:rPr>
          <w:rFonts w:ascii="Arial" w:hAnsi="Arial" w:cs="Arial"/>
          <w:color w:val="000000"/>
          <w:sz w:val="22"/>
          <w:szCs w:val="22"/>
        </w:rPr>
        <w:t>' on the CLI using the command:</w:t>
      </w:r>
    </w:p>
    <w:p w:rsidR="00A27D93" w:rsidRPr="00992C02" w:rsidRDefault="00A27D93" w:rsidP="00A27D93">
      <w:pPr>
        <w:pStyle w:val="NormalWeb"/>
        <w:spacing w:line="345" w:lineRule="atLeast"/>
        <w:ind w:left="300"/>
        <w:rPr>
          <w:rFonts w:ascii="Arial" w:hAnsi="Arial" w:cs="Arial"/>
          <w:color w:val="000000"/>
          <w:sz w:val="22"/>
          <w:szCs w:val="22"/>
        </w:rPr>
      </w:pPr>
      <w:r w:rsidRPr="0079653B">
        <w:rPr>
          <w:rFonts w:ascii="Arial" w:hAnsi="Arial" w:cs="Arial"/>
          <w:color w:val="000000"/>
          <w:sz w:val="22"/>
          <w:szCs w:val="22"/>
          <w:highlight w:val="yellow"/>
        </w:rPr>
        <w:t>'</w:t>
      </w:r>
      <w:r w:rsidRPr="0079653B">
        <w:rPr>
          <w:rFonts w:ascii="Arial" w:hAnsi="Arial" w:cs="Arial"/>
          <w:b/>
          <w:bCs/>
          <w:sz w:val="22"/>
          <w:szCs w:val="22"/>
          <w:highlight w:val="yellow"/>
        </w:rPr>
        <w:t>kafka-console-consumer -bootstrap-server 127.0.0.1:9092 -topic my_first -group first_app</w:t>
      </w:r>
      <w:r w:rsidRPr="0079653B">
        <w:rPr>
          <w:rFonts w:ascii="Arial" w:hAnsi="Arial" w:cs="Arial"/>
          <w:color w:val="000000"/>
          <w:sz w:val="22"/>
          <w:szCs w:val="22"/>
          <w:highlight w:val="yellow"/>
        </w:rPr>
        <w:t>'</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 data produced by a producer is asynchronous. Therefore, two additional functions, i.e., </w:t>
      </w:r>
      <w:r w:rsidRPr="00992C02">
        <w:rPr>
          <w:rFonts w:ascii="Arial" w:hAnsi="Arial" w:cs="Arial"/>
          <w:b/>
          <w:bCs/>
          <w:sz w:val="22"/>
          <w:szCs w:val="22"/>
        </w:rPr>
        <w:t>flush()</w:t>
      </w:r>
      <w:r w:rsidRPr="00992C02">
        <w:rPr>
          <w:rFonts w:ascii="Arial" w:hAnsi="Arial" w:cs="Arial"/>
          <w:color w:val="000000"/>
          <w:sz w:val="22"/>
          <w:szCs w:val="22"/>
        </w:rPr>
        <w:t> and </w:t>
      </w:r>
      <w:r w:rsidRPr="00992C02">
        <w:rPr>
          <w:rFonts w:ascii="Arial" w:hAnsi="Arial" w:cs="Arial"/>
          <w:b/>
          <w:bCs/>
          <w:sz w:val="22"/>
          <w:szCs w:val="22"/>
        </w:rPr>
        <w:t>close()</w:t>
      </w:r>
      <w:r w:rsidRPr="00992C02">
        <w:rPr>
          <w:rFonts w:ascii="Arial" w:hAnsi="Arial" w:cs="Arial"/>
          <w:color w:val="000000"/>
          <w:sz w:val="22"/>
          <w:szCs w:val="22"/>
        </w:rPr>
        <w:t> are required (as seen in the above snapshot). The flush() will force all the data to get produced and close() stops the producer. If these functions are not executed, data will never be sent to the Kafka, and the consumer will not be able to read it.</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 below shows the output of the code on the consumer console as:</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noProof/>
          <w:color w:val="000000"/>
          <w:szCs w:val="22"/>
          <w:lang w:val="en-US" w:eastAsia="en-US"/>
        </w:rPr>
        <w:drawing>
          <wp:inline distT="0" distB="0" distL="0" distR="0" wp14:anchorId="45F8E284" wp14:editId="7816B27F">
            <wp:extent cx="5970270" cy="1918791"/>
            <wp:effectExtent l="0" t="0" r="0" b="5715"/>
            <wp:docPr id="25" name="Picture 25"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Kafka Producer i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4630" cy="1923406"/>
                    </a:xfrm>
                    <a:prstGeom prst="rect">
                      <a:avLst/>
                    </a:prstGeom>
                    <a:noFill/>
                    <a:ln>
                      <a:noFill/>
                    </a:ln>
                  </pic:spPr>
                </pic:pic>
              </a:graphicData>
            </a:graphic>
          </wp:inline>
        </w:drawing>
      </w:r>
      <w:r w:rsidRPr="00992C02">
        <w:rPr>
          <w:rFonts w:eastAsia="Times New Roman" w:cs="Arial"/>
          <w:color w:val="000000"/>
          <w:szCs w:val="22"/>
          <w:lang w:val="en-US" w:eastAsia="en-US"/>
        </w:rPr>
        <w:br/>
      </w:r>
      <w:r w:rsidRPr="00992C02">
        <w:rPr>
          <w:rFonts w:eastAsia="Times New Roman" w:cs="Arial"/>
          <w:noProof/>
          <w:color w:val="000000"/>
          <w:szCs w:val="22"/>
          <w:lang w:val="en-US" w:eastAsia="en-US"/>
        </w:rPr>
        <w:drawing>
          <wp:inline distT="0" distB="0" distL="0" distR="0" wp14:anchorId="19CABC75" wp14:editId="11AC93F9">
            <wp:extent cx="6068715" cy="2308667"/>
            <wp:effectExtent l="0" t="0" r="8255" b="0"/>
            <wp:docPr id="24" name="Picture 24"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Kafka Producer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1584" cy="2340192"/>
                    </a:xfrm>
                    <a:prstGeom prst="rect">
                      <a:avLst/>
                    </a:prstGeom>
                    <a:noFill/>
                    <a:ln>
                      <a:noFill/>
                    </a:ln>
                  </pic:spPr>
                </pic:pic>
              </a:graphicData>
            </a:graphic>
          </wp:inline>
        </w:drawing>
      </w:r>
    </w:p>
    <w:p w:rsidR="00B05C76" w:rsidRDefault="00B05C76" w:rsidP="00A27D93">
      <w:pPr>
        <w:tabs>
          <w:tab w:val="left" w:pos="6845"/>
        </w:tabs>
        <w:rPr>
          <w:rFonts w:eastAsia="Times New Roman" w:cs="Arial"/>
          <w:color w:val="000000"/>
          <w:szCs w:val="22"/>
          <w:lang w:val="en-US" w:eastAsia="en-US"/>
        </w:rPr>
      </w:pPr>
    </w:p>
    <w:p w:rsidR="00A27D93" w:rsidRDefault="00A27D93" w:rsidP="00A27D93">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w:t>On the terminal, users can see various log files. The last line on the terminal says the Kafka producer is closed. Thus, the message gets displayed on the consumer console asynchronously.</w:t>
      </w: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Pr="00151D86" w:rsidRDefault="00C30FA2" w:rsidP="00C30FA2">
      <w:pPr>
        <w:pStyle w:val="Heading1"/>
        <w:shd w:val="clear" w:color="auto" w:fill="FFFFFF"/>
        <w:spacing w:before="75" w:beforeAutospacing="0" w:line="312" w:lineRule="atLeast"/>
        <w:rPr>
          <w:rFonts w:ascii="Arial" w:hAnsi="Arial" w:cs="Arial"/>
          <w:b w:val="0"/>
          <w:bCs w:val="0"/>
          <w:color w:val="610B38"/>
          <w:sz w:val="22"/>
          <w:szCs w:val="22"/>
        </w:rPr>
      </w:pPr>
      <w:r w:rsidRPr="00CB7C06">
        <w:rPr>
          <w:rFonts w:ascii="Arial" w:hAnsi="Arial" w:cs="Arial"/>
          <w:b w:val="0"/>
          <w:bCs w:val="0"/>
          <w:color w:val="0070C0"/>
          <w:sz w:val="22"/>
          <w:szCs w:val="22"/>
        </w:rPr>
        <w:t>Kafka Producer Callbacks</w:t>
      </w:r>
    </w:p>
    <w:p w:rsidR="00C30FA2" w:rsidRPr="00CB7C06" w:rsidRDefault="00C30FA2" w:rsidP="00C30FA2">
      <w:pPr>
        <w:pStyle w:val="Heading2"/>
        <w:shd w:val="clear" w:color="auto" w:fill="FFFFFF"/>
        <w:spacing w:line="312" w:lineRule="atLeast"/>
        <w:rPr>
          <w:rFonts w:ascii="Arial" w:hAnsi="Arial" w:cs="Arial"/>
          <w:b/>
          <w:bCs/>
          <w:color w:val="0070C0"/>
          <w:sz w:val="20"/>
          <w:szCs w:val="20"/>
        </w:rPr>
      </w:pPr>
      <w:r w:rsidRPr="00CB7C06">
        <w:rPr>
          <w:rFonts w:ascii="Arial" w:hAnsi="Arial" w:cs="Arial"/>
          <w:b/>
          <w:bCs/>
          <w:color w:val="0070C0"/>
          <w:sz w:val="20"/>
          <w:szCs w:val="20"/>
        </w:rPr>
        <w:t>Producer without Keys</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In the previous section, we saw how a producer sends data to Kafka. In order to understand more deeply, i.e., whether the data was correctly produced, where it was produced, about its offset and partition value, etc. Let's learn more.</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For performing the callbacks, the user needs to implement a callback function. This function is implemented for asynchronously handling the request completion. That's why it's return type will be void. This function will be implemented in the block where the producer sends data to the Kafka. There is no requirement to make changes in other blocks of codes.</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The callback function used by the producer is the onCompletion(). Basically, this method requires two arguments:</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Metadata of the Record:</w:t>
      </w:r>
      <w:r w:rsidRPr="00DA25F7">
        <w:rPr>
          <w:rFonts w:ascii="Arial" w:hAnsi="Arial" w:cs="Arial"/>
          <w:color w:val="000000"/>
          <w:sz w:val="22"/>
          <w:szCs w:val="22"/>
        </w:rPr>
        <w:t> Metadata of the record means fetching the information regarding the partition and its offsets. If it is not null, an error will be thrown.</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Exception:</w:t>
      </w:r>
      <w:r w:rsidRPr="00DA25F7">
        <w:rPr>
          <w:rFonts w:ascii="Arial" w:hAnsi="Arial" w:cs="Arial"/>
          <w:color w:val="000000"/>
          <w:sz w:val="22"/>
          <w:szCs w:val="22"/>
        </w:rPr>
        <w:t> There are following exceptions which can be thrown while processing:</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1) Retriable exception:</w:t>
      </w:r>
      <w:r w:rsidRPr="00DA25F7">
        <w:rPr>
          <w:rFonts w:ascii="Arial" w:hAnsi="Arial" w:cs="Arial"/>
          <w:color w:val="000000"/>
          <w:sz w:val="22"/>
          <w:szCs w:val="22"/>
        </w:rPr>
        <w:t> This exception says that the message may be sent.</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2) Non-retriable exception:</w:t>
      </w:r>
      <w:r w:rsidRPr="00DA25F7">
        <w:rPr>
          <w:rFonts w:ascii="Arial" w:hAnsi="Arial" w:cs="Arial"/>
          <w:color w:val="000000"/>
          <w:sz w:val="22"/>
          <w:szCs w:val="22"/>
        </w:rPr>
        <w:t> This exception throws the error that the message will never be sent.</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Let's see the implementation of the Producer callback in the below snapshot:</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noProof/>
          <w:color w:val="000000"/>
          <w:sz w:val="22"/>
          <w:szCs w:val="22"/>
        </w:rPr>
        <w:drawing>
          <wp:inline distT="0" distB="0" distL="0" distR="0">
            <wp:extent cx="5743575" cy="3835271"/>
            <wp:effectExtent l="0" t="0" r="0" b="0"/>
            <wp:docPr id="44" name="Picture 44"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afka Producer Callbac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3148" cy="3848341"/>
                    </a:xfrm>
                    <a:prstGeom prst="rect">
                      <a:avLst/>
                    </a:prstGeom>
                    <a:noFill/>
                    <a:ln>
                      <a:noFill/>
                    </a:ln>
                  </pic:spPr>
                </pic:pic>
              </a:graphicData>
            </a:graphic>
          </wp:inline>
        </w:drawing>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first_producer.send(record, </w:t>
      </w:r>
      <w:r w:rsidRPr="00DA25F7">
        <w:rPr>
          <w:rStyle w:val="keyword"/>
          <w:rFonts w:cs="Arial"/>
          <w:b/>
          <w:bCs/>
          <w:color w:val="006699"/>
          <w:szCs w:val="22"/>
          <w:bdr w:val="none" w:sz="0" w:space="0" w:color="auto" w:frame="1"/>
        </w:rPr>
        <w:t>new</w:t>
      </w:r>
      <w:r w:rsidRPr="00DA25F7">
        <w:rPr>
          <w:rFonts w:cs="Arial"/>
          <w:color w:val="000000"/>
          <w:szCs w:val="22"/>
          <w:bdr w:val="none" w:sz="0" w:space="0" w:color="auto" w:frame="1"/>
        </w:rPr>
        <w:t> Callback()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public</w:t>
      </w: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void</w:t>
      </w:r>
      <w:r w:rsidRPr="00DA25F7">
        <w:rPr>
          <w:rFonts w:cs="Arial"/>
          <w:color w:val="000000"/>
          <w:szCs w:val="22"/>
          <w:bdr w:val="none" w:sz="0" w:space="0" w:color="auto" w:frame="1"/>
        </w:rPr>
        <w:t> onCompletion(RecordMetadata recordMetadata, Exception e)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Logger logger=LoggerFactory.getLogger(producer1call.</w:t>
      </w:r>
      <w:r w:rsidRPr="00DA25F7">
        <w:rPr>
          <w:rStyle w:val="keyword"/>
          <w:rFonts w:cs="Arial"/>
          <w:b/>
          <w:bCs/>
          <w:color w:val="006699"/>
          <w:szCs w:val="22"/>
          <w:bdr w:val="none" w:sz="0" w:space="0" w:color="auto" w:frame="1"/>
        </w:rPr>
        <w:t>class</w:t>
      </w:r>
      <w:r w:rsidRPr="00DA25F7">
        <w:rPr>
          <w:rFonts w:cs="Arial"/>
          <w:color w:val="000000"/>
          <w:szCs w:val="22"/>
          <w:bdr w:val="none" w:sz="0" w:space="0" w:color="auto" w:frame="1"/>
        </w:rPr>
        <w:t>);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if</w:t>
      </w:r>
      <w:r w:rsidRPr="00DA25F7">
        <w:rPr>
          <w:rFonts w:cs="Arial"/>
          <w:color w:val="000000"/>
          <w:szCs w:val="22"/>
          <w:bdr w:val="none" w:sz="0" w:space="0" w:color="auto" w:frame="1"/>
        </w:rPr>
        <w:t> (e== </w:t>
      </w:r>
      <w:r w:rsidRPr="00DA25F7">
        <w:rPr>
          <w:rStyle w:val="keyword"/>
          <w:rFonts w:cs="Arial"/>
          <w:b/>
          <w:bCs/>
          <w:color w:val="006699"/>
          <w:szCs w:val="22"/>
          <w:bdr w:val="none" w:sz="0" w:space="0" w:color="auto" w:frame="1"/>
        </w:rPr>
        <w:t>null</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logger.info(</w:t>
      </w:r>
      <w:r w:rsidRPr="00DA25F7">
        <w:rPr>
          <w:rStyle w:val="string"/>
          <w:rFonts w:cs="Arial"/>
          <w:color w:val="0000FF"/>
          <w:szCs w:val="22"/>
          <w:bdr w:val="none" w:sz="0" w:space="0" w:color="auto" w:frame="1"/>
        </w:rPr>
        <w:t>"Successfully received the details as: \n"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"Topic:"</w:t>
      </w:r>
      <w:r w:rsidRPr="00DA25F7">
        <w:rPr>
          <w:rFonts w:cs="Arial"/>
          <w:color w:val="000000"/>
          <w:szCs w:val="22"/>
          <w:bdr w:val="none" w:sz="0" w:space="0" w:color="auto" w:frame="1"/>
        </w:rPr>
        <w:t> + recordMetadata.topic() + </w:t>
      </w:r>
      <w:r w:rsidRPr="00DA25F7">
        <w:rPr>
          <w:rStyle w:val="string"/>
          <w:rFonts w:cs="Arial"/>
          <w:color w:val="0000FF"/>
          <w:szCs w:val="22"/>
          <w:bdr w:val="none" w:sz="0" w:space="0" w:color="auto" w:frame="1"/>
        </w:rPr>
        <w:t>"\n"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"Partition:"</w:t>
      </w:r>
      <w:r w:rsidRPr="00DA25F7">
        <w:rPr>
          <w:rFonts w:cs="Arial"/>
          <w:color w:val="000000"/>
          <w:szCs w:val="22"/>
          <w:bdr w:val="none" w:sz="0" w:space="0" w:color="auto" w:frame="1"/>
        </w:rPr>
        <w:t> + recordMetadata.partition() + </w:t>
      </w:r>
      <w:r w:rsidRPr="00DA25F7">
        <w:rPr>
          <w:rStyle w:val="string"/>
          <w:rFonts w:cs="Arial"/>
          <w:color w:val="0000FF"/>
          <w:szCs w:val="22"/>
          <w:bdr w:val="none" w:sz="0" w:space="0" w:color="auto" w:frame="1"/>
        </w:rPr>
        <w:t>"\n"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"Offset"</w:t>
      </w:r>
      <w:r w:rsidRPr="00DA25F7">
        <w:rPr>
          <w:rFonts w:cs="Arial"/>
          <w:color w:val="000000"/>
          <w:szCs w:val="22"/>
          <w:bdr w:val="none" w:sz="0" w:space="0" w:color="auto" w:frame="1"/>
        </w:rPr>
        <w:t> + recordMetadata.offset() + </w:t>
      </w:r>
      <w:r w:rsidRPr="00DA25F7">
        <w:rPr>
          <w:rStyle w:val="string"/>
          <w:rFonts w:cs="Arial"/>
          <w:color w:val="0000FF"/>
          <w:szCs w:val="22"/>
          <w:bdr w:val="none" w:sz="0" w:space="0" w:color="auto" w:frame="1"/>
        </w:rPr>
        <w:t>"\n"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"Timestamp"</w:t>
      </w:r>
      <w:r w:rsidRPr="00DA25F7">
        <w:rPr>
          <w:rFonts w:cs="Arial"/>
          <w:color w:val="000000"/>
          <w:szCs w:val="22"/>
          <w:bdr w:val="none" w:sz="0" w:space="0" w:color="auto" w:frame="1"/>
        </w:rPr>
        <w:t> + recordMetadata.timestamp());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else</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logger.error(</w:t>
      </w:r>
      <w:r w:rsidRPr="00DA25F7">
        <w:rPr>
          <w:rStyle w:val="string"/>
          <w:rFonts w:cs="Arial"/>
          <w:color w:val="0000FF"/>
          <w:szCs w:val="22"/>
          <w:bdr w:val="none" w:sz="0" w:space="0" w:color="auto" w:frame="1"/>
        </w:rPr>
        <w:t>"Can't produce,getting error"</w:t>
      </w:r>
      <w:r w:rsidRPr="00DA25F7">
        <w:rPr>
          <w:rFonts w:cs="Arial"/>
          <w:color w:val="000000"/>
          <w:szCs w:val="22"/>
          <w:bdr w:val="none" w:sz="0" w:space="0" w:color="auto" w:frame="1"/>
        </w:rPr>
        <w:t>,e);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An object of '</w:t>
      </w:r>
      <w:r w:rsidRPr="00DA25F7">
        <w:rPr>
          <w:rStyle w:val="Strong"/>
          <w:rFonts w:ascii="Arial" w:hAnsi="Arial" w:cs="Arial"/>
          <w:color w:val="000000"/>
          <w:sz w:val="22"/>
          <w:szCs w:val="22"/>
        </w:rPr>
        <w:t>Logger</w:t>
      </w:r>
      <w:r w:rsidRPr="00DA25F7">
        <w:rPr>
          <w:rFonts w:ascii="Arial" w:hAnsi="Arial" w:cs="Arial"/>
          <w:color w:val="000000"/>
          <w:sz w:val="22"/>
          <w:szCs w:val="22"/>
        </w:rPr>
        <w:t>' has been created, which allows to import '</w:t>
      </w:r>
      <w:r w:rsidRPr="00DA25F7">
        <w:rPr>
          <w:rStyle w:val="Strong"/>
          <w:rFonts w:ascii="Arial" w:hAnsi="Arial" w:cs="Arial"/>
          <w:color w:val="000000"/>
          <w:sz w:val="22"/>
          <w:szCs w:val="22"/>
        </w:rPr>
        <w:t>slf4j.Logger</w:t>
      </w:r>
      <w:r w:rsidRPr="00DA25F7">
        <w:rPr>
          <w:rFonts w:ascii="Arial" w:hAnsi="Arial" w:cs="Arial"/>
          <w:color w:val="000000"/>
          <w:sz w:val="22"/>
          <w:szCs w:val="22"/>
        </w:rPr>
        <w:t>' and '</w:t>
      </w:r>
      <w:r w:rsidRPr="00DA25F7">
        <w:rPr>
          <w:rStyle w:val="Strong"/>
          <w:rFonts w:ascii="Arial" w:hAnsi="Arial" w:cs="Arial"/>
          <w:color w:val="000000"/>
          <w:sz w:val="22"/>
          <w:szCs w:val="22"/>
        </w:rPr>
        <w:t>slf4j.LoggerFactory</w:t>
      </w:r>
      <w:r w:rsidRPr="00DA25F7">
        <w:rPr>
          <w:rFonts w:ascii="Arial" w:hAnsi="Arial" w:cs="Arial"/>
          <w:color w:val="000000"/>
          <w:sz w:val="22"/>
          <w:szCs w:val="22"/>
        </w:rPr>
        <w:t>'. This logger object will log the information regarding the partition, offsets, as well as the timestamp. If the exception value is equal to null, the logger will display the information, else an error will be displayed. When the above code is executed, the user will come to know the topic name, partition number, timestamp, offset value where the message is sent.</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A snapshot of the output is shown below:</w:t>
      </w:r>
    </w:p>
    <w:p w:rsidR="00C30FA2" w:rsidRPr="00DA25F7" w:rsidRDefault="00C30FA2" w:rsidP="00C30FA2">
      <w:pPr>
        <w:rPr>
          <w:rFonts w:cs="Arial"/>
          <w:szCs w:val="22"/>
        </w:rPr>
      </w:pPr>
      <w:r w:rsidRPr="00DA25F7">
        <w:rPr>
          <w:rFonts w:cs="Arial"/>
          <w:noProof/>
          <w:szCs w:val="22"/>
          <w:lang w:val="en-US" w:eastAsia="en-US"/>
        </w:rPr>
        <w:drawing>
          <wp:inline distT="0" distB="0" distL="0" distR="0">
            <wp:extent cx="7990840" cy="2101850"/>
            <wp:effectExtent l="0" t="0" r="0" b="0"/>
            <wp:docPr id="43" name="Picture 43"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afka Producer Callback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90840" cy="2101850"/>
                    </a:xfrm>
                    <a:prstGeom prst="rect">
                      <a:avLst/>
                    </a:prstGeom>
                    <a:noFill/>
                    <a:ln>
                      <a:noFill/>
                    </a:ln>
                  </pic:spPr>
                </pic:pic>
              </a:graphicData>
            </a:graphic>
          </wp:inline>
        </w:drawing>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In the above output, it is seen that the message is produced to 'my_first', stored at 'partition 0' having the 'offset value 9'.</w:t>
      </w:r>
    </w:p>
    <w:p w:rsidR="00C30FA2" w:rsidRPr="00DA25F7" w:rsidRDefault="00C30FA2" w:rsidP="00C30FA2">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2"/>
          <w:szCs w:val="22"/>
        </w:rPr>
      </w:pPr>
      <w:r w:rsidRPr="00DA25F7">
        <w:rPr>
          <w:rStyle w:val="bold"/>
          <w:rFonts w:ascii="Arial" w:hAnsi="Arial" w:cs="Arial"/>
          <w:color w:val="008000"/>
          <w:sz w:val="22"/>
          <w:szCs w:val="22"/>
        </w:rPr>
        <w:t>Note:</w:t>
      </w:r>
      <w:r w:rsidRPr="00DA25F7">
        <w:rPr>
          <w:rFonts w:ascii="Arial" w:hAnsi="Arial" w:cs="Arial"/>
          <w:b w:val="0"/>
          <w:bCs w:val="0"/>
          <w:color w:val="008000"/>
          <w:sz w:val="22"/>
          <w:szCs w:val="22"/>
        </w:rPr>
        <w:t> The messages we sent till now are without keys, therefore messages without keys get stored in the random partitions and behave asynchronously.</w:t>
      </w:r>
    </w:p>
    <w:p w:rsidR="00C30FA2" w:rsidRPr="00DA25F7" w:rsidRDefault="00C30FA2" w:rsidP="00E41399">
      <w:pPr>
        <w:pStyle w:val="Heading2"/>
        <w:rPr>
          <w:rFonts w:ascii="Arial" w:hAnsi="Arial" w:cs="Arial"/>
          <w:b/>
          <w:bCs/>
          <w:color w:val="610B38"/>
          <w:sz w:val="22"/>
          <w:szCs w:val="22"/>
        </w:rPr>
      </w:pPr>
      <w:r w:rsidRPr="00DA25F7">
        <w:rPr>
          <w:rFonts w:ascii="Arial" w:hAnsi="Arial" w:cs="Arial"/>
          <w:b/>
          <w:bCs/>
          <w:color w:val="610B38"/>
          <w:sz w:val="22"/>
          <w:szCs w:val="22"/>
        </w:rPr>
        <w:t>Producer with Keys</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Keys become useful when a user wants to send the message to the same partition. In order to send the data, the user need to specify a key. The key will uniquely identify the partition from the other partitions. The user needs to send synchronous messages to the Kafka.</w:t>
      </w:r>
    </w:p>
    <w:p w:rsidR="007D7F1E" w:rsidRDefault="00C30FA2" w:rsidP="00D62615">
      <w:pPr>
        <w:pStyle w:val="NormalWeb"/>
        <w:shd w:val="clear" w:color="auto" w:fill="FFFFFF"/>
        <w:rPr>
          <w:rFonts w:ascii="Arial" w:hAnsi="Arial" w:cs="Arial"/>
          <w:color w:val="000000"/>
          <w:sz w:val="22"/>
          <w:szCs w:val="22"/>
        </w:rPr>
      </w:pPr>
      <w:r w:rsidRPr="00DA25F7">
        <w:rPr>
          <w:rFonts w:ascii="Arial" w:hAnsi="Arial" w:cs="Arial"/>
          <w:color w:val="000000"/>
          <w:sz w:val="22"/>
          <w:szCs w:val="22"/>
        </w:rPr>
        <w:t>One way to implement a key is shown below:</w:t>
      </w:r>
    </w:p>
    <w:p w:rsidR="00C30FA2" w:rsidRPr="00DA25F7" w:rsidRDefault="00C30FA2" w:rsidP="00D62615">
      <w:pPr>
        <w:pStyle w:val="NormalWeb"/>
        <w:shd w:val="clear" w:color="auto" w:fill="FFFFFF"/>
        <w:rPr>
          <w:rFonts w:ascii="Arial" w:hAnsi="Arial" w:cs="Arial"/>
          <w:sz w:val="22"/>
          <w:szCs w:val="22"/>
        </w:rPr>
      </w:pPr>
      <w:r w:rsidRPr="00DA25F7">
        <w:rPr>
          <w:rFonts w:ascii="Arial" w:hAnsi="Arial" w:cs="Arial"/>
          <w:noProof/>
          <w:sz w:val="22"/>
          <w:szCs w:val="22"/>
        </w:rPr>
        <w:drawing>
          <wp:inline distT="0" distB="0" distL="0" distR="0">
            <wp:extent cx="5817870" cy="3630268"/>
            <wp:effectExtent l="0" t="0" r="0" b="8890"/>
            <wp:docPr id="42" name="Picture 42"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afka Producer Callbac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8991" cy="3643447"/>
                    </a:xfrm>
                    <a:prstGeom prst="rect">
                      <a:avLst/>
                    </a:prstGeom>
                    <a:noFill/>
                    <a:ln>
                      <a:noFill/>
                    </a:ln>
                  </pic:spPr>
                </pic:pic>
              </a:graphicData>
            </a:graphic>
          </wp:inline>
        </w:drawing>
      </w:r>
      <w:r w:rsidRPr="00DA25F7">
        <w:rPr>
          <w:rFonts w:ascii="Arial" w:hAnsi="Arial" w:cs="Arial"/>
          <w:color w:val="000000"/>
          <w:sz w:val="22"/>
          <w:szCs w:val="22"/>
        </w:rPr>
        <w:br/>
      </w:r>
      <w:r w:rsidRPr="00DA25F7">
        <w:rPr>
          <w:rFonts w:ascii="Arial" w:hAnsi="Arial" w:cs="Arial"/>
          <w:noProof/>
          <w:sz w:val="22"/>
          <w:szCs w:val="22"/>
        </w:rPr>
        <w:drawing>
          <wp:inline distT="0" distB="0" distL="0" distR="0">
            <wp:extent cx="5697855" cy="3637280"/>
            <wp:effectExtent l="0" t="0" r="0" b="1270"/>
            <wp:docPr id="41" name="Picture 41"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fka Producer Callback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7855" cy="3637280"/>
                    </a:xfrm>
                    <a:prstGeom prst="rect">
                      <a:avLst/>
                    </a:prstGeom>
                    <a:noFill/>
                    <a:ln>
                      <a:noFill/>
                    </a:ln>
                  </pic:spPr>
                </pic:pic>
              </a:graphicData>
            </a:graphic>
          </wp:inline>
        </w:drawing>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In the above snapshot, we have specified the topic name, its value, and the key. While creating the ProducerRecord, three of them are passed as the parameters. If the exception 'e' will be equal to null, the logger will fetch the information about the key. At the end, a </w:t>
      </w:r>
      <w:r w:rsidRPr="00DA25F7">
        <w:rPr>
          <w:rStyle w:val="Strong"/>
          <w:rFonts w:ascii="Arial" w:hAnsi="Arial" w:cs="Arial"/>
          <w:color w:val="000000"/>
          <w:sz w:val="22"/>
          <w:szCs w:val="22"/>
        </w:rPr>
        <w:t>get()</w:t>
      </w:r>
      <w:r w:rsidRPr="00DA25F7">
        <w:rPr>
          <w:rFonts w:ascii="Arial" w:hAnsi="Arial" w:cs="Arial"/>
          <w:color w:val="000000"/>
          <w:sz w:val="22"/>
          <w:szCs w:val="22"/>
        </w:rPr>
        <w:t> function is used when the data is sent to the Kafka. This method sends the data synchronously and forcefully. The users can try their own ways to implement the keys.</w:t>
      </w:r>
    </w:p>
    <w:p w:rsidR="00C30FA2" w:rsidRPr="00DA25F7" w:rsidRDefault="00C30FA2" w:rsidP="00C30FA2">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2"/>
          <w:szCs w:val="22"/>
        </w:rPr>
      </w:pPr>
      <w:r w:rsidRPr="00DA25F7">
        <w:rPr>
          <w:rStyle w:val="bold"/>
          <w:rFonts w:ascii="Arial" w:hAnsi="Arial" w:cs="Arial"/>
          <w:color w:val="008000"/>
          <w:sz w:val="22"/>
          <w:szCs w:val="22"/>
        </w:rPr>
        <w:t>Note:</w:t>
      </w:r>
      <w:r w:rsidRPr="00DA25F7">
        <w:rPr>
          <w:rFonts w:ascii="Arial" w:hAnsi="Arial" w:cs="Arial"/>
          <w:b w:val="0"/>
          <w:bCs w:val="0"/>
          <w:color w:val="008000"/>
          <w:sz w:val="22"/>
          <w:szCs w:val="22"/>
        </w:rPr>
        <w:t xml:space="preserve"> Using the get(), a red underline will appear. Press </w:t>
      </w:r>
      <w:r w:rsidR="00804AB3" w:rsidRPr="0019027D">
        <w:rPr>
          <w:rFonts w:ascii="Arial" w:hAnsi="Arial" w:cs="Arial"/>
          <w:b w:val="0"/>
          <w:bCs w:val="0"/>
          <w:color w:val="008000"/>
          <w:sz w:val="22"/>
          <w:szCs w:val="22"/>
          <w:highlight w:val="yellow"/>
        </w:rPr>
        <w:t>A</w:t>
      </w:r>
      <w:r w:rsidRPr="0019027D">
        <w:rPr>
          <w:rFonts w:ascii="Arial" w:hAnsi="Arial" w:cs="Arial"/>
          <w:b w:val="0"/>
          <w:bCs w:val="0"/>
          <w:color w:val="008000"/>
          <w:sz w:val="22"/>
          <w:szCs w:val="22"/>
          <w:highlight w:val="yellow"/>
        </w:rPr>
        <w:t>lt+</w:t>
      </w:r>
      <w:r w:rsidR="00804AB3" w:rsidRPr="0019027D">
        <w:rPr>
          <w:rFonts w:ascii="Arial" w:hAnsi="Arial" w:cs="Arial"/>
          <w:b w:val="0"/>
          <w:bCs w:val="0"/>
          <w:color w:val="008000"/>
          <w:sz w:val="22"/>
          <w:szCs w:val="22"/>
          <w:highlight w:val="yellow"/>
        </w:rPr>
        <w:t>E</w:t>
      </w:r>
      <w:r w:rsidRPr="0019027D">
        <w:rPr>
          <w:rFonts w:ascii="Arial" w:hAnsi="Arial" w:cs="Arial"/>
          <w:b w:val="0"/>
          <w:bCs w:val="0"/>
          <w:color w:val="008000"/>
          <w:sz w:val="22"/>
          <w:szCs w:val="22"/>
          <w:highlight w:val="yellow"/>
        </w:rPr>
        <w:t>nter</w:t>
      </w:r>
      <w:r w:rsidRPr="00DA25F7">
        <w:rPr>
          <w:rFonts w:ascii="Arial" w:hAnsi="Arial" w:cs="Arial"/>
          <w:b w:val="0"/>
          <w:bCs w:val="0"/>
          <w:color w:val="008000"/>
          <w:sz w:val="22"/>
          <w:szCs w:val="22"/>
        </w:rPr>
        <w:t>, it will say to 'Add exceptions to method signature', select it. This will add two exceptions to the main(), as shown above. Also, it will import 'java.util.concurrent.ExecutionException' to the code.</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When the above code is executed, the output is displayed as:</w:t>
      </w:r>
    </w:p>
    <w:p w:rsidR="00C30FA2" w:rsidRPr="00DA25F7" w:rsidRDefault="00C30FA2" w:rsidP="00C30FA2">
      <w:pPr>
        <w:rPr>
          <w:rFonts w:cs="Arial"/>
          <w:szCs w:val="22"/>
        </w:rPr>
      </w:pPr>
      <w:r w:rsidRPr="00DA25F7">
        <w:rPr>
          <w:rFonts w:cs="Arial"/>
          <w:noProof/>
          <w:szCs w:val="22"/>
          <w:lang w:val="en-US" w:eastAsia="en-US"/>
        </w:rPr>
        <w:drawing>
          <wp:inline distT="0" distB="0" distL="0" distR="0">
            <wp:extent cx="11430000" cy="2381250"/>
            <wp:effectExtent l="0" t="0" r="0" b="0"/>
            <wp:docPr id="40" name="Picture 40"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afka Producer Callback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0" cy="2381250"/>
                    </a:xfrm>
                    <a:prstGeom prst="rect">
                      <a:avLst/>
                    </a:prstGeom>
                    <a:noFill/>
                    <a:ln>
                      <a:noFill/>
                    </a:ln>
                  </pic:spPr>
                </pic:pic>
              </a:graphicData>
            </a:graphic>
          </wp:inline>
        </w:drawing>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The highlighted parts in the output tell the key values, topic name, partition number, offset value, as well as the timestamps. The message 'OneTwo' will always go to the specified partitions now.</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So, in this way, a producer can send data to the Kafka with and without keys.</w:t>
      </w:r>
    </w:p>
    <w:p w:rsidR="00C30FA2" w:rsidRDefault="00C30FA2" w:rsidP="00A27D93">
      <w:pPr>
        <w:tabs>
          <w:tab w:val="left" w:pos="6845"/>
        </w:tabs>
        <w:rPr>
          <w:rFonts w:eastAsia="Times New Roman" w:cs="Arial"/>
          <w:color w:val="000000"/>
          <w:szCs w:val="22"/>
          <w:lang w:val="en-US" w:eastAsia="en-US"/>
        </w:rPr>
      </w:pPr>
    </w:p>
    <w:p w:rsidR="00C30FA2" w:rsidRPr="00E41399" w:rsidRDefault="003D7408" w:rsidP="00A27D93">
      <w:pPr>
        <w:tabs>
          <w:tab w:val="left" w:pos="6845"/>
        </w:tabs>
        <w:rPr>
          <w:rFonts w:eastAsiaTheme="majorEastAsia" w:cs="Arial"/>
          <w:b/>
          <w:bCs/>
          <w:color w:val="610B38"/>
          <w:szCs w:val="22"/>
        </w:rPr>
      </w:pPr>
      <w:r w:rsidRPr="00E41399">
        <w:rPr>
          <w:rFonts w:eastAsiaTheme="majorEastAsia" w:cs="Arial"/>
          <w:b/>
          <w:bCs/>
          <w:color w:val="610B38"/>
          <w:szCs w:val="22"/>
        </w:rPr>
        <w:t xml:space="preserve">How to create safe </w:t>
      </w:r>
      <w:r w:rsidR="009C1987" w:rsidRPr="00E41399">
        <w:rPr>
          <w:rFonts w:eastAsiaTheme="majorEastAsia" w:cs="Arial"/>
          <w:b/>
          <w:bCs/>
          <w:color w:val="610B38"/>
          <w:szCs w:val="22"/>
        </w:rPr>
        <w:t>producer?</w:t>
      </w:r>
    </w:p>
    <w:p w:rsidR="003D7408" w:rsidRDefault="003D7408" w:rsidP="00A27D93">
      <w:pPr>
        <w:tabs>
          <w:tab w:val="left" w:pos="6845"/>
        </w:tabs>
        <w:rPr>
          <w:rFonts w:eastAsia="Times New Roman" w:cs="Arial"/>
          <w:color w:val="000000"/>
          <w:szCs w:val="22"/>
          <w:lang w:val="en-US" w:eastAsia="en-US"/>
        </w:rPr>
      </w:pPr>
    </w:p>
    <w:p w:rsidR="003D7408" w:rsidRDefault="003D7408" w:rsidP="00A27D93">
      <w:pPr>
        <w:tabs>
          <w:tab w:val="left" w:pos="6845"/>
        </w:tabs>
        <w:rPr>
          <w:rFonts w:eastAsia="Times New Roman" w:cs="Arial"/>
          <w:color w:val="000000"/>
          <w:szCs w:val="22"/>
          <w:lang w:val="en-US" w:eastAsia="en-US"/>
        </w:rPr>
      </w:pPr>
      <w:r>
        <w:rPr>
          <w:rFonts w:eastAsia="Times New Roman" w:cs="Arial"/>
          <w:color w:val="000000"/>
          <w:szCs w:val="22"/>
          <w:lang w:val="en-US" w:eastAsia="en-US"/>
        </w:rPr>
        <w:t>Add the following configuration to Kafka Producer to make producer safe</w:t>
      </w:r>
    </w:p>
    <w:p w:rsidR="00C950B2" w:rsidRDefault="00C950B2" w:rsidP="00A27D93">
      <w:pPr>
        <w:tabs>
          <w:tab w:val="left" w:pos="6845"/>
        </w:tabs>
        <w:rPr>
          <w:rFonts w:eastAsia="Times New Roman" w:cs="Arial"/>
          <w:color w:val="000000"/>
          <w:szCs w:val="22"/>
          <w:lang w:val="en-US" w:eastAsia="en-US"/>
        </w:rPr>
      </w:pPr>
    </w:p>
    <w:p w:rsidR="003D7408" w:rsidRDefault="007D7F1E" w:rsidP="00A27D93">
      <w:pPr>
        <w:tabs>
          <w:tab w:val="left" w:pos="6845"/>
        </w:tabs>
        <w:rPr>
          <w:rFonts w:eastAsia="Times New Roman" w:cs="Arial"/>
          <w:color w:val="000000"/>
          <w:szCs w:val="22"/>
          <w:lang w:val="en-US" w:eastAsia="en-US"/>
        </w:rPr>
      </w:pPr>
      <w:r w:rsidRPr="007D7F1E">
        <w:rPr>
          <w:rFonts w:cs="Arial"/>
          <w:noProof/>
          <w:color w:val="FFFF00"/>
          <w:sz w:val="20"/>
          <w:lang w:val="en-US" w:eastAsia="en-US"/>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187259</wp:posOffset>
                </wp:positionV>
                <wp:extent cx="5902325" cy="1486895"/>
                <wp:effectExtent l="0" t="0" r="22225" b="18415"/>
                <wp:wrapNone/>
                <wp:docPr id="15" name="Rounded Rectangle 15"/>
                <wp:cNvGraphicFramePr/>
                <a:graphic xmlns:a="http://schemas.openxmlformats.org/drawingml/2006/main">
                  <a:graphicData uri="http://schemas.microsoft.com/office/word/2010/wordprocessingShape">
                    <wps:wsp>
                      <wps:cNvSpPr/>
                      <wps:spPr>
                        <a:xfrm>
                          <a:off x="0" y="0"/>
                          <a:ext cx="5902325" cy="148689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F65307" id="Rounded Rectangle 15" o:spid="_x0000_s1026" style="position:absolute;margin-left:413.55pt;margin-top:14.75pt;width:464.75pt;height:117.1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" filled="f" strokecolor="#f79646 [3209]" strokeweight="2pt">
                <w10:wrap anchorx="margin"/>
              </v:roundrect>
            </w:pict>
          </mc:Fallback>
        </mc:AlternateContent>
      </w:r>
    </w:p>
    <w:p w:rsidR="003D7408" w:rsidRPr="00C950B2" w:rsidRDefault="003D7408" w:rsidP="003D7408">
      <w:pPr>
        <w:pStyle w:val="NormalWeb"/>
        <w:shd w:val="clear" w:color="auto" w:fill="FFFFFF"/>
        <w:rPr>
          <w:rFonts w:ascii="Arial" w:hAnsi="Arial" w:cs="Arial"/>
          <w:color w:val="000000"/>
          <w:sz w:val="20"/>
          <w:szCs w:val="20"/>
        </w:rPr>
      </w:pPr>
      <w:r w:rsidRPr="00C950B2">
        <w:rPr>
          <w:rFonts w:ascii="Arial" w:hAnsi="Arial" w:cs="Arial"/>
          <w:color w:val="000000"/>
          <w:sz w:val="20"/>
          <w:szCs w:val="20"/>
        </w:rPr>
        <w:t xml:space="preserve">properties.setProperty(ProducerConfig.ACKS_CONFIG, Constants.ACKS_CONFIG);  </w:t>
      </w:r>
    </w:p>
    <w:p w:rsidR="003D7408" w:rsidRPr="00C950B2" w:rsidRDefault="003D7408" w:rsidP="003D7408">
      <w:pPr>
        <w:pStyle w:val="NormalWeb"/>
        <w:shd w:val="clear" w:color="auto" w:fill="FFFFFF"/>
        <w:rPr>
          <w:rFonts w:ascii="Arial" w:hAnsi="Arial" w:cs="Arial"/>
          <w:color w:val="000000"/>
          <w:sz w:val="20"/>
          <w:szCs w:val="20"/>
        </w:rPr>
      </w:pPr>
      <w:r w:rsidRPr="00C950B2">
        <w:rPr>
          <w:rFonts w:ascii="Arial" w:hAnsi="Arial" w:cs="Arial"/>
          <w:color w:val="000000"/>
          <w:sz w:val="20"/>
          <w:szCs w:val="20"/>
        </w:rPr>
        <w:t>properties.setProperty(ProducerConfig.ENABLE_IDEMPOTENCE_CONFIG, "true");</w:t>
      </w:r>
    </w:p>
    <w:p w:rsidR="003D7408" w:rsidRPr="00C950B2" w:rsidRDefault="003D7408" w:rsidP="003D7408">
      <w:pPr>
        <w:pStyle w:val="NormalWeb"/>
        <w:shd w:val="clear" w:color="auto" w:fill="FFFFFF"/>
        <w:rPr>
          <w:rFonts w:ascii="Arial" w:hAnsi="Arial" w:cs="Arial"/>
          <w:color w:val="000000"/>
          <w:sz w:val="20"/>
          <w:szCs w:val="20"/>
        </w:rPr>
      </w:pPr>
      <w:r w:rsidRPr="00C950B2">
        <w:rPr>
          <w:rFonts w:ascii="Arial" w:hAnsi="Arial" w:cs="Arial"/>
          <w:color w:val="000000"/>
          <w:sz w:val="20"/>
          <w:szCs w:val="20"/>
        </w:rPr>
        <w:t>properties.setProperty(ProducerConfig.RETRIES_CONFIG, String.valueOf(Integer.MAX_VALUE));</w:t>
      </w:r>
    </w:p>
    <w:p w:rsidR="003D7408" w:rsidRPr="00C950B2" w:rsidRDefault="003D7408" w:rsidP="003D7408">
      <w:pPr>
        <w:pStyle w:val="NormalWeb"/>
        <w:shd w:val="clear" w:color="auto" w:fill="FFFFFF"/>
        <w:rPr>
          <w:rFonts w:ascii="Arial" w:hAnsi="Arial" w:cs="Arial"/>
          <w:color w:val="000000"/>
          <w:sz w:val="20"/>
          <w:szCs w:val="20"/>
        </w:rPr>
      </w:pPr>
      <w:r w:rsidRPr="00C950B2">
        <w:rPr>
          <w:rFonts w:ascii="Arial" w:hAnsi="Arial" w:cs="Arial"/>
          <w:color w:val="000000"/>
          <w:sz w:val="20"/>
          <w:szCs w:val="20"/>
        </w:rPr>
        <w:t>properties.setProperty(ProducerConfig.MAX_IN_FLIGHT_REQUESTS_PER_CONNECTION, "5");</w:t>
      </w: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FE1806" w:rsidRDefault="00FE1806" w:rsidP="00FE1806">
      <w:pPr>
        <w:spacing w:line="345" w:lineRule="atLeast"/>
        <w:ind w:left="300"/>
        <w:rPr>
          <w:rFonts w:ascii="Verdana" w:hAnsi="Verdana"/>
          <w:color w:val="000000"/>
          <w:sz w:val="20"/>
          <w:lang w:val="en-US" w:eastAsia="en-US"/>
        </w:rPr>
      </w:pPr>
    </w:p>
    <w:p w:rsidR="00FE1806" w:rsidRDefault="00FE1806" w:rsidP="00FE1806">
      <w:pPr>
        <w:pStyle w:val="Heading1"/>
        <w:spacing w:before="75" w:beforeAutospacing="0" w:line="312" w:lineRule="atLeast"/>
        <w:ind w:left="300"/>
        <w:rPr>
          <w:rFonts w:ascii="Helvetica" w:hAnsi="Helvetica"/>
          <w:b w:val="0"/>
          <w:bCs w:val="0"/>
          <w:color w:val="610B38"/>
          <w:sz w:val="44"/>
          <w:szCs w:val="44"/>
        </w:rPr>
      </w:pPr>
      <w:r>
        <w:rPr>
          <w:rFonts w:ascii="Helvetica" w:hAnsi="Helvetica"/>
          <w:b w:val="0"/>
          <w:bCs w:val="0"/>
          <w:color w:val="610B38"/>
          <w:sz w:val="44"/>
          <w:szCs w:val="44"/>
        </w:rPr>
        <w:t>Message Compression in Kafka</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As we have seen that the producer sends data to the Kafka in the text format, commonly called the </w:t>
      </w:r>
      <w:r>
        <w:rPr>
          <w:rStyle w:val="Strong"/>
          <w:rFonts w:ascii="Verdana" w:hAnsi="Verdana"/>
          <w:color w:val="000000"/>
          <w:sz w:val="20"/>
          <w:szCs w:val="20"/>
        </w:rPr>
        <w:t>JSON</w:t>
      </w:r>
      <w:r>
        <w:rPr>
          <w:rFonts w:ascii="Verdana" w:hAnsi="Verdana"/>
          <w:color w:val="000000"/>
          <w:sz w:val="20"/>
          <w:szCs w:val="20"/>
        </w:rPr>
        <w:t> format. JSON has a demerit, i.e., data is stored in the string form. This creates several duplicated records to get stored in the Kafka topic. Thus, it occupies much disk space. Consequently, it is required to reduce disk space. This can be done by compressing or lingering the data before sending it to the Kafka.</w:t>
      </w:r>
    </w:p>
    <w:p w:rsidR="00FE1806" w:rsidRDefault="00FE1806" w:rsidP="00FE18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Need for Message Compression</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There can be the following reasons which better describes the need to reduce the message size:</w:t>
      </w:r>
    </w:p>
    <w:p w:rsidR="00FE1806" w:rsidRDefault="00FE1806" w:rsidP="00FE1806">
      <w:pPr>
        <w:numPr>
          <w:ilvl w:val="0"/>
          <w:numId w:val="8"/>
        </w:numPr>
        <w:spacing w:before="60" w:after="100" w:afterAutospacing="1" w:line="315" w:lineRule="atLeast"/>
        <w:ind w:left="1020"/>
        <w:rPr>
          <w:rFonts w:ascii="Verdana" w:hAnsi="Verdana"/>
          <w:color w:val="000000"/>
          <w:sz w:val="20"/>
        </w:rPr>
      </w:pPr>
      <w:r>
        <w:rPr>
          <w:rFonts w:ascii="Verdana" w:hAnsi="Verdana"/>
          <w:color w:val="000000"/>
          <w:sz w:val="20"/>
        </w:rPr>
        <w:t>It will reduce the latency and size required to send data to Kafka.</w:t>
      </w:r>
    </w:p>
    <w:p w:rsidR="00FE1806" w:rsidRDefault="00FE1806" w:rsidP="00FE1806">
      <w:pPr>
        <w:numPr>
          <w:ilvl w:val="0"/>
          <w:numId w:val="8"/>
        </w:numPr>
        <w:spacing w:before="60" w:after="100" w:afterAutospacing="1" w:line="315" w:lineRule="atLeast"/>
        <w:ind w:left="1020"/>
        <w:rPr>
          <w:rFonts w:ascii="Verdana" w:hAnsi="Verdana"/>
          <w:color w:val="000000"/>
          <w:sz w:val="20"/>
        </w:rPr>
      </w:pPr>
      <w:r>
        <w:rPr>
          <w:rFonts w:ascii="Verdana" w:hAnsi="Verdana"/>
          <w:color w:val="000000"/>
          <w:sz w:val="20"/>
        </w:rPr>
        <w:t>It will reduce the bandwidth that will make users increase the net messages which are sent to the broker.</w:t>
      </w:r>
    </w:p>
    <w:p w:rsidR="00FE1806" w:rsidRDefault="00FE1806" w:rsidP="00FE1806">
      <w:pPr>
        <w:numPr>
          <w:ilvl w:val="0"/>
          <w:numId w:val="8"/>
        </w:numPr>
        <w:spacing w:before="60" w:after="100" w:afterAutospacing="1" w:line="315" w:lineRule="atLeast"/>
        <w:ind w:left="1020"/>
        <w:rPr>
          <w:rFonts w:ascii="Verdana" w:hAnsi="Verdana"/>
          <w:color w:val="000000"/>
          <w:sz w:val="20"/>
        </w:rPr>
      </w:pPr>
      <w:r>
        <w:rPr>
          <w:rFonts w:ascii="Verdana" w:hAnsi="Verdana"/>
          <w:color w:val="000000"/>
          <w:sz w:val="20"/>
        </w:rPr>
        <w:t>It can lead to low cost when the data is stored in the Kafka via cloud platforms. It is because cloud services are paid. Therefore, it calculates the amount of data stored in Kafka.</w:t>
      </w:r>
    </w:p>
    <w:p w:rsidR="00FE1806" w:rsidRDefault="00FE1806" w:rsidP="00FE1806">
      <w:pPr>
        <w:numPr>
          <w:ilvl w:val="0"/>
          <w:numId w:val="8"/>
        </w:numPr>
        <w:spacing w:before="60" w:after="100" w:afterAutospacing="1" w:line="315" w:lineRule="atLeast"/>
        <w:ind w:left="1020"/>
        <w:rPr>
          <w:rFonts w:ascii="Verdana" w:hAnsi="Verdana"/>
          <w:color w:val="000000"/>
          <w:sz w:val="20"/>
        </w:rPr>
      </w:pPr>
      <w:r>
        <w:rPr>
          <w:rFonts w:ascii="Verdana" w:hAnsi="Verdana"/>
          <w:color w:val="000000"/>
          <w:sz w:val="20"/>
        </w:rPr>
        <w:t>Message compression does not need any change in the configuration of the broker and consumer.</w:t>
      </w:r>
    </w:p>
    <w:p w:rsidR="00FE1806" w:rsidRDefault="00FE1806" w:rsidP="00FE1806">
      <w:pPr>
        <w:numPr>
          <w:ilvl w:val="0"/>
          <w:numId w:val="8"/>
        </w:numPr>
        <w:spacing w:before="60" w:after="100" w:afterAutospacing="1" w:line="315" w:lineRule="atLeast"/>
        <w:ind w:left="1020"/>
        <w:rPr>
          <w:rFonts w:ascii="Verdana" w:hAnsi="Verdana"/>
          <w:color w:val="000000"/>
          <w:sz w:val="20"/>
        </w:rPr>
      </w:pPr>
      <w:r>
        <w:rPr>
          <w:rFonts w:ascii="Verdana" w:hAnsi="Verdana"/>
          <w:color w:val="000000"/>
          <w:sz w:val="20"/>
        </w:rPr>
        <w:t>Message compression does not need any change in the configuration of the broker and consumer.</w:t>
      </w:r>
    </w:p>
    <w:p w:rsidR="00FE1806" w:rsidRDefault="00FE1806" w:rsidP="00FE1806">
      <w:pPr>
        <w:numPr>
          <w:ilvl w:val="0"/>
          <w:numId w:val="8"/>
        </w:numPr>
        <w:spacing w:before="60" w:after="100" w:afterAutospacing="1" w:line="315" w:lineRule="atLeast"/>
        <w:ind w:left="1020"/>
        <w:rPr>
          <w:rFonts w:ascii="Verdana" w:hAnsi="Verdana"/>
          <w:color w:val="000000"/>
          <w:sz w:val="20"/>
        </w:rPr>
      </w:pPr>
      <w:r>
        <w:rPr>
          <w:rFonts w:ascii="Verdana" w:hAnsi="Verdana"/>
          <w:color w:val="000000"/>
          <w:sz w:val="20"/>
        </w:rPr>
        <w:t>The reduced disk load will lead to fast read and write operations.</w:t>
      </w:r>
    </w:p>
    <w:p w:rsidR="00FE1806" w:rsidRDefault="00FE1806" w:rsidP="00FE18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Producer Batch/Record Batch</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A producer writes messages to the Kafka, one by one. Therefore, Kafka plays smartly. It waits for the messages that are being produced to Kafka. Then, it creates a batch and put the messages into it, until it becomes full. Then, send the batch to the Kafka. Such type of batch is known as a </w:t>
      </w:r>
      <w:r>
        <w:rPr>
          <w:rStyle w:val="Strong"/>
          <w:rFonts w:ascii="Verdana" w:hAnsi="Verdana"/>
          <w:color w:val="000000"/>
          <w:sz w:val="20"/>
          <w:szCs w:val="20"/>
        </w:rPr>
        <w:t>Producer Batch</w:t>
      </w:r>
      <w:r>
        <w:rPr>
          <w:rFonts w:ascii="Verdana" w:hAnsi="Verdana"/>
          <w:color w:val="000000"/>
          <w:sz w:val="20"/>
          <w:szCs w:val="20"/>
        </w:rPr>
        <w:t>. The default batch size is 16KB, and the maximum can be anything. Large is the batch size, more is the compression, throughput, and efficiency of producer requests.</w:t>
      </w:r>
    </w:p>
    <w:p w:rsidR="00FE1806" w:rsidRDefault="00FE1806" w:rsidP="00FE1806">
      <w:pPr>
        <w:spacing w:line="345" w:lineRule="atLeast"/>
        <w:ind w:left="300"/>
        <w:rPr>
          <w:rFonts w:ascii="Verdana" w:hAnsi="Verdana"/>
          <w:color w:val="000000"/>
          <w:sz w:val="20"/>
        </w:rPr>
      </w:pPr>
      <w:r>
        <w:rPr>
          <w:rFonts w:ascii="Verdana" w:hAnsi="Verdana"/>
          <w:noProof/>
          <w:color w:val="000000"/>
          <w:sz w:val="20"/>
          <w:lang w:val="en-US" w:eastAsia="en-US"/>
        </w:rPr>
        <w:drawing>
          <wp:inline distT="0" distB="0" distL="0" distR="0" wp14:anchorId="59239416" wp14:editId="44F4F96B">
            <wp:extent cx="5711825" cy="3466465"/>
            <wp:effectExtent l="0" t="0" r="0" b="0"/>
            <wp:docPr id="46" name="Picture 46" descr="Kafka Message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Message Compress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3466465"/>
                    </a:xfrm>
                    <a:prstGeom prst="rect">
                      <a:avLst/>
                    </a:prstGeom>
                    <a:noFill/>
                    <a:ln>
                      <a:noFill/>
                    </a:ln>
                  </pic:spPr>
                </pic:pic>
              </a:graphicData>
            </a:graphic>
          </wp:inline>
        </w:drawing>
      </w:r>
    </w:p>
    <w:p w:rsidR="00FE1806" w:rsidRDefault="00FE1806" w:rsidP="00FE1806">
      <w:pPr>
        <w:pStyle w:val="Heading4"/>
        <w:pBdr>
          <w:top w:val="single" w:sz="6" w:space="15" w:color="FFC0CB"/>
          <w:left w:val="single" w:sz="18" w:space="30" w:color="FFA500"/>
          <w:bottom w:val="single" w:sz="6" w:space="15" w:color="FFC0CB"/>
          <w:right w:val="single" w:sz="6" w:space="11" w:color="FFC0CB"/>
        </w:pBdr>
        <w:spacing w:line="345" w:lineRule="atLeast"/>
        <w:ind w:left="300"/>
        <w:rPr>
          <w:rFonts w:ascii="Arial" w:hAnsi="Arial" w:cs="Arial"/>
          <w:b w:val="0"/>
          <w:bCs w:val="0"/>
          <w:color w:val="008000"/>
          <w:sz w:val="23"/>
          <w:szCs w:val="23"/>
        </w:rPr>
      </w:pPr>
      <w:r>
        <w:rPr>
          <w:rFonts w:ascii="Arial" w:hAnsi="Arial" w:cs="Arial"/>
          <w:b w:val="0"/>
          <w:bCs w:val="0"/>
          <w:color w:val="008000"/>
          <w:sz w:val="23"/>
          <w:szCs w:val="23"/>
        </w:rPr>
        <w:t>Note: The message size should not exceed the batch size. Otherwise, the message will not be batched. Also, the batch is allocated per partitions, so do not set it to a very high number.</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Bigger is the producer batch, effective to use the message compression technique.</w:t>
      </w:r>
    </w:p>
    <w:p w:rsidR="00FE1806" w:rsidRDefault="00FE1806" w:rsidP="00FE18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Message Compression Format</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Message Compression is always done at the producer side, so there is no requirement to change the configurations at the consumer or broker side.</w:t>
      </w:r>
    </w:p>
    <w:p w:rsidR="00FE1806" w:rsidRDefault="00FE1806" w:rsidP="00FE1806">
      <w:pPr>
        <w:spacing w:line="345" w:lineRule="atLeast"/>
        <w:ind w:left="300"/>
        <w:rPr>
          <w:rFonts w:ascii="Verdana" w:hAnsi="Verdana"/>
          <w:color w:val="000000"/>
          <w:sz w:val="20"/>
        </w:rPr>
      </w:pPr>
      <w:r>
        <w:rPr>
          <w:rFonts w:ascii="Verdana" w:hAnsi="Verdana"/>
          <w:noProof/>
          <w:color w:val="000000"/>
          <w:sz w:val="20"/>
          <w:lang w:val="en-US" w:eastAsia="en-US"/>
        </w:rPr>
        <w:drawing>
          <wp:inline distT="0" distB="0" distL="0" distR="0" wp14:anchorId="05114728" wp14:editId="02E36F60">
            <wp:extent cx="5711825" cy="5404485"/>
            <wp:effectExtent l="0" t="0" r="0" b="5715"/>
            <wp:docPr id="45" name="Picture 45" descr="Kafka Message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fka Message Compress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1825" cy="5404485"/>
                    </a:xfrm>
                    <a:prstGeom prst="rect">
                      <a:avLst/>
                    </a:prstGeom>
                    <a:noFill/>
                    <a:ln>
                      <a:noFill/>
                    </a:ln>
                  </pic:spPr>
                </pic:pic>
              </a:graphicData>
            </a:graphic>
          </wp:inline>
        </w:drawing>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In the figure, a producer batch of 200 MB is created. After compression, it is reduced to 101 MB.</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To compress the data, a 'compression.type' is used. This lets users decide the type of compression. The type can be 'gzip', 'snappy', 'lz4', or 'none'(default). The 'gzip' has the maximum compression ratio.</w:t>
      </w:r>
    </w:p>
    <w:p w:rsidR="00FE1806" w:rsidRDefault="00FE1806" w:rsidP="00FE1806">
      <w:pPr>
        <w:pStyle w:val="Heading2"/>
        <w:spacing w:line="312" w:lineRule="atLeast"/>
        <w:ind w:left="300"/>
        <w:rPr>
          <w:rFonts w:ascii="Helvetica" w:hAnsi="Helvetica"/>
          <w:color w:val="610B38"/>
          <w:sz w:val="38"/>
          <w:szCs w:val="38"/>
        </w:rPr>
      </w:pPr>
      <w:r>
        <w:rPr>
          <w:rFonts w:ascii="Helvetica" w:hAnsi="Helvetica"/>
          <w:b/>
          <w:bCs/>
          <w:color w:val="610B38"/>
          <w:sz w:val="38"/>
          <w:szCs w:val="38"/>
        </w:rPr>
        <w:t>Disadvantages of Message Compression</w:t>
      </w:r>
    </w:p>
    <w:p w:rsidR="00FE1806" w:rsidRDefault="00FE1806" w:rsidP="00FE1806">
      <w:pPr>
        <w:pStyle w:val="NormalWeb"/>
        <w:spacing w:line="345" w:lineRule="atLeast"/>
        <w:ind w:left="300"/>
        <w:rPr>
          <w:rFonts w:ascii="Verdana" w:hAnsi="Verdana"/>
          <w:color w:val="000000"/>
          <w:sz w:val="20"/>
          <w:szCs w:val="20"/>
        </w:rPr>
      </w:pPr>
      <w:r>
        <w:rPr>
          <w:rFonts w:ascii="Verdana" w:hAnsi="Verdana"/>
          <w:color w:val="000000"/>
          <w:sz w:val="20"/>
          <w:szCs w:val="20"/>
        </w:rPr>
        <w:t>There are following disadvantages of the message compression:</w:t>
      </w:r>
    </w:p>
    <w:p w:rsidR="00FE1806" w:rsidRDefault="00FE1806" w:rsidP="00FE1806">
      <w:pPr>
        <w:numPr>
          <w:ilvl w:val="0"/>
          <w:numId w:val="9"/>
        </w:numPr>
        <w:spacing w:before="60" w:after="100" w:afterAutospacing="1" w:line="315" w:lineRule="atLeast"/>
        <w:ind w:left="1020"/>
        <w:rPr>
          <w:rFonts w:ascii="Verdana" w:hAnsi="Verdana"/>
          <w:color w:val="000000"/>
          <w:sz w:val="20"/>
        </w:rPr>
      </w:pPr>
      <w:r>
        <w:rPr>
          <w:rFonts w:ascii="Verdana" w:hAnsi="Verdana"/>
          <w:color w:val="000000"/>
          <w:sz w:val="20"/>
        </w:rPr>
        <w:t>The producers commit some CPU cycles for compression.</w:t>
      </w:r>
    </w:p>
    <w:p w:rsidR="00FE1806" w:rsidRDefault="00FE1806" w:rsidP="00FE1806">
      <w:pPr>
        <w:numPr>
          <w:ilvl w:val="0"/>
          <w:numId w:val="9"/>
        </w:numPr>
        <w:spacing w:before="60" w:after="100" w:afterAutospacing="1" w:line="315" w:lineRule="atLeast"/>
        <w:ind w:left="1020"/>
        <w:rPr>
          <w:rFonts w:ascii="Verdana" w:hAnsi="Verdana"/>
          <w:color w:val="000000"/>
          <w:sz w:val="20"/>
        </w:rPr>
      </w:pPr>
      <w:r>
        <w:rPr>
          <w:rFonts w:ascii="Verdana" w:hAnsi="Verdana"/>
          <w:color w:val="000000"/>
          <w:sz w:val="20"/>
        </w:rPr>
        <w:t>The consumers commit some CPU cycles for decompression.</w:t>
      </w:r>
    </w:p>
    <w:p w:rsidR="00FE1806" w:rsidRDefault="00FE1806" w:rsidP="00FE1806">
      <w:pPr>
        <w:numPr>
          <w:ilvl w:val="0"/>
          <w:numId w:val="9"/>
        </w:numPr>
        <w:spacing w:before="60" w:after="100" w:afterAutospacing="1" w:line="315" w:lineRule="atLeast"/>
        <w:ind w:left="1020"/>
        <w:rPr>
          <w:rFonts w:ascii="Verdana" w:hAnsi="Verdana"/>
          <w:color w:val="000000"/>
          <w:sz w:val="20"/>
        </w:rPr>
      </w:pPr>
      <w:r>
        <w:rPr>
          <w:rFonts w:ascii="Verdana" w:hAnsi="Verdana"/>
          <w:color w:val="000000"/>
          <w:sz w:val="20"/>
        </w:rPr>
        <w:t>These disadvantages lead to increased CPU usage.</w:t>
      </w:r>
    </w:p>
    <w:p w:rsidR="00FE1806" w:rsidRDefault="00FE1806" w:rsidP="00FE1806">
      <w:pPr>
        <w:tabs>
          <w:tab w:val="left" w:pos="6845"/>
        </w:tabs>
        <w:rPr>
          <w:rFonts w:ascii="Verdana" w:hAnsi="Verdana"/>
          <w:color w:val="000000"/>
          <w:sz w:val="20"/>
        </w:rPr>
      </w:pPr>
      <w:r>
        <w:rPr>
          <w:rFonts w:ascii="Verdana" w:hAnsi="Verdana"/>
          <w:color w:val="000000"/>
          <w:sz w:val="20"/>
        </w:rPr>
        <w:t>Thus, message compression is a better option to reduce the disk load.</w:t>
      </w:r>
    </w:p>
    <w:p w:rsidR="00822BA0" w:rsidRDefault="00822BA0" w:rsidP="00FE1806">
      <w:pPr>
        <w:tabs>
          <w:tab w:val="left" w:pos="6845"/>
        </w:tabs>
        <w:rPr>
          <w:rFonts w:ascii="Verdana" w:hAnsi="Verdana"/>
          <w:color w:val="000000"/>
          <w:sz w:val="20"/>
        </w:rPr>
      </w:pPr>
    </w:p>
    <w:p w:rsidR="00822BA0" w:rsidRDefault="002F41F3" w:rsidP="00FE1806">
      <w:pPr>
        <w:tabs>
          <w:tab w:val="left" w:pos="6845"/>
        </w:tabs>
        <w:rPr>
          <w:rFonts w:ascii="Verdana" w:hAnsi="Verdana"/>
          <w:color w:val="000000"/>
          <w:sz w:val="20"/>
        </w:rPr>
      </w:pPr>
      <w:r>
        <w:rPr>
          <w:rFonts w:ascii="Helvetica" w:eastAsiaTheme="majorEastAsia" w:hAnsi="Helvetica" w:cstheme="majorBidi"/>
          <w:b/>
          <w:bCs/>
          <w:color w:val="610B38"/>
          <w:sz w:val="38"/>
          <w:szCs w:val="38"/>
        </w:rPr>
        <w:t>Linger.ms</w:t>
      </w:r>
      <w:r w:rsidR="00822BA0" w:rsidRPr="00C323CF">
        <w:rPr>
          <w:rFonts w:ascii="Helvetica" w:eastAsiaTheme="majorEastAsia" w:hAnsi="Helvetica" w:cstheme="majorBidi"/>
          <w:b/>
          <w:bCs/>
          <w:color w:val="610B38"/>
          <w:sz w:val="38"/>
          <w:szCs w:val="38"/>
        </w:rPr>
        <w:t>:</w:t>
      </w:r>
      <w:r w:rsidR="00822BA0">
        <w:rPr>
          <w:rFonts w:ascii="Verdana" w:hAnsi="Verdana"/>
          <w:color w:val="000000"/>
          <w:sz w:val="20"/>
        </w:rPr>
        <w:t xml:space="preserve"> Linger.ms this has to be set on the Kafka Producer </w:t>
      </w:r>
      <w:r w:rsidR="00C323CF">
        <w:rPr>
          <w:rFonts w:ascii="Verdana" w:hAnsi="Verdana"/>
          <w:color w:val="000000"/>
          <w:sz w:val="20"/>
        </w:rPr>
        <w:t xml:space="preserve">side. The linger.ms take milliseconds as the value. The value give will instruct Kafka Producer to wait for certain milliseconds before sending the message to Kafka. </w:t>
      </w:r>
    </w:p>
    <w:p w:rsidR="00C323CF" w:rsidRDefault="00C323CF" w:rsidP="00FE1806">
      <w:pPr>
        <w:tabs>
          <w:tab w:val="left" w:pos="6845"/>
        </w:tabs>
        <w:rPr>
          <w:rFonts w:ascii="Verdana" w:hAnsi="Verdana"/>
          <w:color w:val="000000"/>
          <w:sz w:val="20"/>
        </w:rPr>
      </w:pPr>
    </w:p>
    <w:p w:rsidR="00304966" w:rsidRPr="008B1D07" w:rsidRDefault="00304966" w:rsidP="00FE1806">
      <w:pPr>
        <w:tabs>
          <w:tab w:val="left" w:pos="6845"/>
        </w:tabs>
        <w:rPr>
          <w:rFonts w:ascii="Verdana" w:eastAsiaTheme="majorEastAsia" w:hAnsi="Verdana" w:cstheme="majorBidi"/>
          <w:b/>
          <w:bCs/>
          <w:color w:val="610B38"/>
          <w:sz w:val="20"/>
        </w:rPr>
      </w:pPr>
      <w:r w:rsidRPr="00304966">
        <w:rPr>
          <w:rFonts w:ascii="Helvetica" w:eastAsiaTheme="majorEastAsia" w:hAnsi="Helvetica" w:cstheme="majorBidi"/>
          <w:b/>
          <w:bCs/>
          <w:color w:val="610B38"/>
          <w:sz w:val="38"/>
          <w:szCs w:val="38"/>
        </w:rPr>
        <w:t>Batch Size:</w:t>
      </w:r>
      <w:r>
        <w:rPr>
          <w:rFonts w:ascii="Verdana" w:hAnsi="Verdana"/>
          <w:color w:val="000000"/>
          <w:sz w:val="20"/>
        </w:rPr>
        <w:t xml:space="preserve"> The message size producer has to wait until producer sends message to kafka. Producer will store the messages into batches until it reaches batch size and then send to kafka as the batch message</w:t>
      </w:r>
    </w:p>
    <w:sectPr w:rsidR="00304966" w:rsidRPr="008B1D07" w:rsidSect="00ED08FF">
      <w:headerReference w:type="default" r:id="rId52"/>
      <w:footerReference w:type="default" r:id="rId53"/>
      <w:pgSz w:w="11907" w:h="16840" w:code="9"/>
      <w:pgMar w:top="1418"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E56" w:rsidRDefault="00175E56">
      <w:r>
        <w:separator/>
      </w:r>
    </w:p>
  </w:endnote>
  <w:endnote w:type="continuationSeparator" w:id="0">
    <w:p w:rsidR="00175E56" w:rsidRDefault="00175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022" w:rsidRPr="00D75B02" w:rsidRDefault="003F1022" w:rsidP="00D75B02">
    <w:pPr>
      <w:pStyle w:val="Footer"/>
      <w:tabs>
        <w:tab w:val="clear" w:pos="4536"/>
      </w:tabs>
      <w:rPr>
        <w:sz w:val="12"/>
        <w:szCs w:val="12"/>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E56" w:rsidRDefault="00175E56">
      <w:r>
        <w:separator/>
      </w:r>
    </w:p>
  </w:footnote>
  <w:footnote w:type="continuationSeparator" w:id="0">
    <w:p w:rsidR="00175E56" w:rsidRDefault="00175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717" w:rsidRPr="00473717" w:rsidRDefault="00473717" w:rsidP="00473717">
    <w:pPr>
      <w:pStyle w:val="Header"/>
      <w:jc w:val="center"/>
      <w:rPr>
        <w:rFonts w:asciiTheme="majorHAnsi" w:hAnsiTheme="majorHAnsi"/>
      </w:rPr>
    </w:pPr>
    <w:r w:rsidRPr="00473717">
      <w:rPr>
        <w:rFonts w:asciiTheme="majorHAnsi" w:hAnsiTheme="majorHAnsi"/>
      </w:rPr>
      <w:t xml:space="preserve">KAFKA </w:t>
    </w:r>
    <w:r w:rsidR="00E04C85">
      <w:rPr>
        <w:rFonts w:asciiTheme="majorHAnsi" w:hAnsiTheme="majorHAnsi"/>
      </w:rPr>
      <w:t>LEARNING</w:t>
    </w:r>
  </w:p>
  <w:p w:rsidR="00473717" w:rsidRDefault="00473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C2E58"/>
    <w:multiLevelType w:val="multilevel"/>
    <w:tmpl w:val="4582F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7B6EC6"/>
    <w:multiLevelType w:val="multilevel"/>
    <w:tmpl w:val="F86C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8365CB"/>
    <w:multiLevelType w:val="multilevel"/>
    <w:tmpl w:val="E132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143D8A"/>
    <w:multiLevelType w:val="multilevel"/>
    <w:tmpl w:val="4976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4A7048"/>
    <w:multiLevelType w:val="multilevel"/>
    <w:tmpl w:val="7C0C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C90E23"/>
    <w:multiLevelType w:val="multilevel"/>
    <w:tmpl w:val="34B6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F557D7"/>
    <w:multiLevelType w:val="multilevel"/>
    <w:tmpl w:val="33C0D494"/>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 w15:restartNumberingAfterBreak="0">
    <w:nsid w:val="793E1A93"/>
    <w:multiLevelType w:val="multilevel"/>
    <w:tmpl w:val="5D6A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8F6E2D"/>
    <w:multiLevelType w:val="multilevel"/>
    <w:tmpl w:val="2AE4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6"/>
  </w:num>
  <w:num w:numId="4">
    <w:abstractNumId w:val="5"/>
  </w:num>
  <w:num w:numId="5">
    <w:abstractNumId w:val="3"/>
  </w:num>
  <w:num w:numId="6">
    <w:abstractNumId w:val="4"/>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717"/>
    <w:rsid w:val="00003C82"/>
    <w:rsid w:val="000202AF"/>
    <w:rsid w:val="00021228"/>
    <w:rsid w:val="00023C19"/>
    <w:rsid w:val="00031205"/>
    <w:rsid w:val="000370AD"/>
    <w:rsid w:val="00037AA6"/>
    <w:rsid w:val="0004032D"/>
    <w:rsid w:val="0004254D"/>
    <w:rsid w:val="00046897"/>
    <w:rsid w:val="00052A29"/>
    <w:rsid w:val="00071F7D"/>
    <w:rsid w:val="00086772"/>
    <w:rsid w:val="00094B31"/>
    <w:rsid w:val="00096D1C"/>
    <w:rsid w:val="000A10D7"/>
    <w:rsid w:val="000A2411"/>
    <w:rsid w:val="000B0752"/>
    <w:rsid w:val="000B19E9"/>
    <w:rsid w:val="000B24CF"/>
    <w:rsid w:val="000B2D59"/>
    <w:rsid w:val="000B78A4"/>
    <w:rsid w:val="000C59C1"/>
    <w:rsid w:val="000C6990"/>
    <w:rsid w:val="000D08C7"/>
    <w:rsid w:val="000D7E1A"/>
    <w:rsid w:val="000E0C85"/>
    <w:rsid w:val="000E17D2"/>
    <w:rsid w:val="000F2207"/>
    <w:rsid w:val="000F2D5C"/>
    <w:rsid w:val="000F6741"/>
    <w:rsid w:val="00110A2B"/>
    <w:rsid w:val="0011156E"/>
    <w:rsid w:val="001148CE"/>
    <w:rsid w:val="0012273D"/>
    <w:rsid w:val="00123897"/>
    <w:rsid w:val="00151D86"/>
    <w:rsid w:val="00161FAB"/>
    <w:rsid w:val="00163486"/>
    <w:rsid w:val="00165436"/>
    <w:rsid w:val="00166A4B"/>
    <w:rsid w:val="00175E56"/>
    <w:rsid w:val="00176104"/>
    <w:rsid w:val="0018422A"/>
    <w:rsid w:val="00185590"/>
    <w:rsid w:val="0019027D"/>
    <w:rsid w:val="00191A0E"/>
    <w:rsid w:val="00194494"/>
    <w:rsid w:val="00194DBD"/>
    <w:rsid w:val="001960CC"/>
    <w:rsid w:val="001B4709"/>
    <w:rsid w:val="001B4CDA"/>
    <w:rsid w:val="001B5A32"/>
    <w:rsid w:val="001B711F"/>
    <w:rsid w:val="001C03C2"/>
    <w:rsid w:val="001C2CDF"/>
    <w:rsid w:val="001C3780"/>
    <w:rsid w:val="001D064E"/>
    <w:rsid w:val="001D3F8F"/>
    <w:rsid w:val="001D4C78"/>
    <w:rsid w:val="001D6EC8"/>
    <w:rsid w:val="001E0B66"/>
    <w:rsid w:val="001E4C85"/>
    <w:rsid w:val="001E6981"/>
    <w:rsid w:val="001E6C61"/>
    <w:rsid w:val="001E76AB"/>
    <w:rsid w:val="001F286F"/>
    <w:rsid w:val="001F293A"/>
    <w:rsid w:val="00200982"/>
    <w:rsid w:val="00200F7C"/>
    <w:rsid w:val="00203036"/>
    <w:rsid w:val="002178ED"/>
    <w:rsid w:val="00230D7B"/>
    <w:rsid w:val="002335C3"/>
    <w:rsid w:val="00234434"/>
    <w:rsid w:val="0023485B"/>
    <w:rsid w:val="00242CF0"/>
    <w:rsid w:val="00242F32"/>
    <w:rsid w:val="002573ED"/>
    <w:rsid w:val="00265879"/>
    <w:rsid w:val="0027571E"/>
    <w:rsid w:val="00275C0C"/>
    <w:rsid w:val="00280D26"/>
    <w:rsid w:val="00283616"/>
    <w:rsid w:val="00287F55"/>
    <w:rsid w:val="00290D1C"/>
    <w:rsid w:val="00294928"/>
    <w:rsid w:val="00295A99"/>
    <w:rsid w:val="00295E26"/>
    <w:rsid w:val="002A78E3"/>
    <w:rsid w:val="002A7B05"/>
    <w:rsid w:val="002C2AAB"/>
    <w:rsid w:val="002D6190"/>
    <w:rsid w:val="002E1BEF"/>
    <w:rsid w:val="002E22E4"/>
    <w:rsid w:val="002E3AC4"/>
    <w:rsid w:val="002F41F3"/>
    <w:rsid w:val="002F4B3B"/>
    <w:rsid w:val="002F5527"/>
    <w:rsid w:val="002F6BB2"/>
    <w:rsid w:val="00304839"/>
    <w:rsid w:val="00304966"/>
    <w:rsid w:val="0031675C"/>
    <w:rsid w:val="00326318"/>
    <w:rsid w:val="003324BC"/>
    <w:rsid w:val="00336943"/>
    <w:rsid w:val="00340EA5"/>
    <w:rsid w:val="00343594"/>
    <w:rsid w:val="0034597D"/>
    <w:rsid w:val="003739B5"/>
    <w:rsid w:val="00383483"/>
    <w:rsid w:val="00387267"/>
    <w:rsid w:val="003905C0"/>
    <w:rsid w:val="00391EB8"/>
    <w:rsid w:val="00397105"/>
    <w:rsid w:val="0039713F"/>
    <w:rsid w:val="003A1819"/>
    <w:rsid w:val="003A73A7"/>
    <w:rsid w:val="003B1E1F"/>
    <w:rsid w:val="003B2168"/>
    <w:rsid w:val="003B2F8C"/>
    <w:rsid w:val="003B3530"/>
    <w:rsid w:val="003B65D5"/>
    <w:rsid w:val="003C11F7"/>
    <w:rsid w:val="003C6E13"/>
    <w:rsid w:val="003D0155"/>
    <w:rsid w:val="003D0211"/>
    <w:rsid w:val="003D7408"/>
    <w:rsid w:val="003E0C02"/>
    <w:rsid w:val="003F1022"/>
    <w:rsid w:val="003F14FA"/>
    <w:rsid w:val="003F1C54"/>
    <w:rsid w:val="003F2AC0"/>
    <w:rsid w:val="003F48B3"/>
    <w:rsid w:val="00400C1D"/>
    <w:rsid w:val="00401683"/>
    <w:rsid w:val="00404C0E"/>
    <w:rsid w:val="00415A35"/>
    <w:rsid w:val="004173BF"/>
    <w:rsid w:val="0042020A"/>
    <w:rsid w:val="00420564"/>
    <w:rsid w:val="0042122D"/>
    <w:rsid w:val="00426AF5"/>
    <w:rsid w:val="004305CA"/>
    <w:rsid w:val="00453F82"/>
    <w:rsid w:val="004622B8"/>
    <w:rsid w:val="00462566"/>
    <w:rsid w:val="00473717"/>
    <w:rsid w:val="004877DE"/>
    <w:rsid w:val="00491E9D"/>
    <w:rsid w:val="004A39C4"/>
    <w:rsid w:val="004B493C"/>
    <w:rsid w:val="004C0810"/>
    <w:rsid w:val="004C50C7"/>
    <w:rsid w:val="004C7A1C"/>
    <w:rsid w:val="004E3249"/>
    <w:rsid w:val="004F350B"/>
    <w:rsid w:val="005008A1"/>
    <w:rsid w:val="005039E0"/>
    <w:rsid w:val="00510BD5"/>
    <w:rsid w:val="00512B48"/>
    <w:rsid w:val="00522DD6"/>
    <w:rsid w:val="00525CED"/>
    <w:rsid w:val="005334B1"/>
    <w:rsid w:val="005442FB"/>
    <w:rsid w:val="005516ED"/>
    <w:rsid w:val="005769A2"/>
    <w:rsid w:val="00576B01"/>
    <w:rsid w:val="00580EEA"/>
    <w:rsid w:val="00582E62"/>
    <w:rsid w:val="00583BD1"/>
    <w:rsid w:val="005858C0"/>
    <w:rsid w:val="00590AA1"/>
    <w:rsid w:val="005941F7"/>
    <w:rsid w:val="00594FA1"/>
    <w:rsid w:val="005A49AB"/>
    <w:rsid w:val="005A4DBB"/>
    <w:rsid w:val="005A7869"/>
    <w:rsid w:val="005B4C3E"/>
    <w:rsid w:val="005B77A7"/>
    <w:rsid w:val="005C2768"/>
    <w:rsid w:val="005C46C2"/>
    <w:rsid w:val="005D011B"/>
    <w:rsid w:val="005D41F6"/>
    <w:rsid w:val="005D68F5"/>
    <w:rsid w:val="005E1743"/>
    <w:rsid w:val="005F0DAF"/>
    <w:rsid w:val="00600306"/>
    <w:rsid w:val="00603B38"/>
    <w:rsid w:val="00603B61"/>
    <w:rsid w:val="006040F2"/>
    <w:rsid w:val="00604D76"/>
    <w:rsid w:val="006142C1"/>
    <w:rsid w:val="00617DFD"/>
    <w:rsid w:val="006274CA"/>
    <w:rsid w:val="00627862"/>
    <w:rsid w:val="00630CB2"/>
    <w:rsid w:val="00632D2B"/>
    <w:rsid w:val="006347D9"/>
    <w:rsid w:val="00640028"/>
    <w:rsid w:val="00643656"/>
    <w:rsid w:val="00645910"/>
    <w:rsid w:val="00650DF9"/>
    <w:rsid w:val="006551F4"/>
    <w:rsid w:val="00664DC1"/>
    <w:rsid w:val="00675A1A"/>
    <w:rsid w:val="006816C4"/>
    <w:rsid w:val="00692F78"/>
    <w:rsid w:val="006B4148"/>
    <w:rsid w:val="006B57BC"/>
    <w:rsid w:val="006D0A65"/>
    <w:rsid w:val="006D2478"/>
    <w:rsid w:val="006D52D5"/>
    <w:rsid w:val="006E0283"/>
    <w:rsid w:val="006E53A6"/>
    <w:rsid w:val="006F3CE4"/>
    <w:rsid w:val="007129DB"/>
    <w:rsid w:val="00713FC2"/>
    <w:rsid w:val="00717926"/>
    <w:rsid w:val="007223C8"/>
    <w:rsid w:val="0072750B"/>
    <w:rsid w:val="00733CA1"/>
    <w:rsid w:val="007343EB"/>
    <w:rsid w:val="0073502E"/>
    <w:rsid w:val="00735357"/>
    <w:rsid w:val="00735DEB"/>
    <w:rsid w:val="00765322"/>
    <w:rsid w:val="00766911"/>
    <w:rsid w:val="00770AAD"/>
    <w:rsid w:val="007809D8"/>
    <w:rsid w:val="007932E0"/>
    <w:rsid w:val="00793353"/>
    <w:rsid w:val="0079653B"/>
    <w:rsid w:val="007B05A4"/>
    <w:rsid w:val="007B2E76"/>
    <w:rsid w:val="007D222C"/>
    <w:rsid w:val="007D6156"/>
    <w:rsid w:val="007D7F1E"/>
    <w:rsid w:val="007E0294"/>
    <w:rsid w:val="007E3ABF"/>
    <w:rsid w:val="007E703E"/>
    <w:rsid w:val="007E77C6"/>
    <w:rsid w:val="007F0F87"/>
    <w:rsid w:val="007F3726"/>
    <w:rsid w:val="007F5CC3"/>
    <w:rsid w:val="00800523"/>
    <w:rsid w:val="00802FC8"/>
    <w:rsid w:val="0080450D"/>
    <w:rsid w:val="00804AB3"/>
    <w:rsid w:val="00807E96"/>
    <w:rsid w:val="008115F5"/>
    <w:rsid w:val="00811974"/>
    <w:rsid w:val="008133ED"/>
    <w:rsid w:val="0082104A"/>
    <w:rsid w:val="00822BA0"/>
    <w:rsid w:val="008261AE"/>
    <w:rsid w:val="008303DA"/>
    <w:rsid w:val="008306E5"/>
    <w:rsid w:val="00835417"/>
    <w:rsid w:val="008405F8"/>
    <w:rsid w:val="00852120"/>
    <w:rsid w:val="00852776"/>
    <w:rsid w:val="00852EB7"/>
    <w:rsid w:val="00852FD9"/>
    <w:rsid w:val="008775A1"/>
    <w:rsid w:val="00891374"/>
    <w:rsid w:val="00896BBD"/>
    <w:rsid w:val="008B1D07"/>
    <w:rsid w:val="008C085C"/>
    <w:rsid w:val="008D2139"/>
    <w:rsid w:val="008D2846"/>
    <w:rsid w:val="008D563A"/>
    <w:rsid w:val="008F6D5E"/>
    <w:rsid w:val="00902B21"/>
    <w:rsid w:val="009119C2"/>
    <w:rsid w:val="0091413B"/>
    <w:rsid w:val="009240AB"/>
    <w:rsid w:val="00926233"/>
    <w:rsid w:val="00931014"/>
    <w:rsid w:val="00933431"/>
    <w:rsid w:val="009339B7"/>
    <w:rsid w:val="00937353"/>
    <w:rsid w:val="0094298F"/>
    <w:rsid w:val="00943D1F"/>
    <w:rsid w:val="00947D8A"/>
    <w:rsid w:val="00954E08"/>
    <w:rsid w:val="0095650A"/>
    <w:rsid w:val="00963B53"/>
    <w:rsid w:val="00963FF3"/>
    <w:rsid w:val="00967424"/>
    <w:rsid w:val="00980FB9"/>
    <w:rsid w:val="009836E5"/>
    <w:rsid w:val="009842CD"/>
    <w:rsid w:val="00990045"/>
    <w:rsid w:val="00992C02"/>
    <w:rsid w:val="00997311"/>
    <w:rsid w:val="009A0E49"/>
    <w:rsid w:val="009A31C7"/>
    <w:rsid w:val="009B57C2"/>
    <w:rsid w:val="009C0EA9"/>
    <w:rsid w:val="009C1987"/>
    <w:rsid w:val="009C3899"/>
    <w:rsid w:val="009D6D26"/>
    <w:rsid w:val="009D70FB"/>
    <w:rsid w:val="009F130A"/>
    <w:rsid w:val="009F7CEE"/>
    <w:rsid w:val="00A01B55"/>
    <w:rsid w:val="00A073FB"/>
    <w:rsid w:val="00A07F78"/>
    <w:rsid w:val="00A23B1E"/>
    <w:rsid w:val="00A27491"/>
    <w:rsid w:val="00A27D93"/>
    <w:rsid w:val="00A333B0"/>
    <w:rsid w:val="00A35F08"/>
    <w:rsid w:val="00A439B7"/>
    <w:rsid w:val="00A44A9D"/>
    <w:rsid w:val="00A51514"/>
    <w:rsid w:val="00A56C4E"/>
    <w:rsid w:val="00A60F95"/>
    <w:rsid w:val="00A62FB6"/>
    <w:rsid w:val="00A810FB"/>
    <w:rsid w:val="00A81EBF"/>
    <w:rsid w:val="00A9083E"/>
    <w:rsid w:val="00A92B9E"/>
    <w:rsid w:val="00A954D4"/>
    <w:rsid w:val="00A95EF0"/>
    <w:rsid w:val="00AA0AD8"/>
    <w:rsid w:val="00AA2FFF"/>
    <w:rsid w:val="00AA778C"/>
    <w:rsid w:val="00AB069D"/>
    <w:rsid w:val="00AB2C00"/>
    <w:rsid w:val="00AB31F7"/>
    <w:rsid w:val="00AB5CF3"/>
    <w:rsid w:val="00AD1717"/>
    <w:rsid w:val="00AD1C6F"/>
    <w:rsid w:val="00AD4977"/>
    <w:rsid w:val="00AE33C0"/>
    <w:rsid w:val="00AE6FB6"/>
    <w:rsid w:val="00AF322F"/>
    <w:rsid w:val="00AF3299"/>
    <w:rsid w:val="00AF3636"/>
    <w:rsid w:val="00AF61E5"/>
    <w:rsid w:val="00B02D40"/>
    <w:rsid w:val="00B05C76"/>
    <w:rsid w:val="00B23FFB"/>
    <w:rsid w:val="00B24F79"/>
    <w:rsid w:val="00B26FF5"/>
    <w:rsid w:val="00B33E7B"/>
    <w:rsid w:val="00B3714D"/>
    <w:rsid w:val="00B426ED"/>
    <w:rsid w:val="00B627A7"/>
    <w:rsid w:val="00B63082"/>
    <w:rsid w:val="00B666D7"/>
    <w:rsid w:val="00B737EF"/>
    <w:rsid w:val="00B762F4"/>
    <w:rsid w:val="00B80D73"/>
    <w:rsid w:val="00B96083"/>
    <w:rsid w:val="00BA5540"/>
    <w:rsid w:val="00BA66F2"/>
    <w:rsid w:val="00BB2994"/>
    <w:rsid w:val="00BB3FC8"/>
    <w:rsid w:val="00BB4ADC"/>
    <w:rsid w:val="00BD2B26"/>
    <w:rsid w:val="00BD38CB"/>
    <w:rsid w:val="00BD3C99"/>
    <w:rsid w:val="00BD5FED"/>
    <w:rsid w:val="00BE1DAB"/>
    <w:rsid w:val="00BF4A29"/>
    <w:rsid w:val="00C03A64"/>
    <w:rsid w:val="00C057D5"/>
    <w:rsid w:val="00C0598F"/>
    <w:rsid w:val="00C11F72"/>
    <w:rsid w:val="00C22018"/>
    <w:rsid w:val="00C30FA2"/>
    <w:rsid w:val="00C31E79"/>
    <w:rsid w:val="00C31E8E"/>
    <w:rsid w:val="00C323CF"/>
    <w:rsid w:val="00C350E2"/>
    <w:rsid w:val="00C376F0"/>
    <w:rsid w:val="00C43B38"/>
    <w:rsid w:val="00C44BF0"/>
    <w:rsid w:val="00C5537C"/>
    <w:rsid w:val="00C668EE"/>
    <w:rsid w:val="00C72109"/>
    <w:rsid w:val="00C7277C"/>
    <w:rsid w:val="00C72855"/>
    <w:rsid w:val="00C75A94"/>
    <w:rsid w:val="00C75E21"/>
    <w:rsid w:val="00C82285"/>
    <w:rsid w:val="00C950B2"/>
    <w:rsid w:val="00CA0213"/>
    <w:rsid w:val="00CA7166"/>
    <w:rsid w:val="00CB7C06"/>
    <w:rsid w:val="00CD50B8"/>
    <w:rsid w:val="00CE41FE"/>
    <w:rsid w:val="00D018AB"/>
    <w:rsid w:val="00D03755"/>
    <w:rsid w:val="00D04F03"/>
    <w:rsid w:val="00D065A7"/>
    <w:rsid w:val="00D23378"/>
    <w:rsid w:val="00D3747D"/>
    <w:rsid w:val="00D44CE6"/>
    <w:rsid w:val="00D51A5B"/>
    <w:rsid w:val="00D55D83"/>
    <w:rsid w:val="00D62615"/>
    <w:rsid w:val="00D64298"/>
    <w:rsid w:val="00D650F3"/>
    <w:rsid w:val="00D75B02"/>
    <w:rsid w:val="00D85AFF"/>
    <w:rsid w:val="00D85EFB"/>
    <w:rsid w:val="00D871AD"/>
    <w:rsid w:val="00D900F1"/>
    <w:rsid w:val="00D94C83"/>
    <w:rsid w:val="00D95B72"/>
    <w:rsid w:val="00D97872"/>
    <w:rsid w:val="00DA25F7"/>
    <w:rsid w:val="00DA5FD6"/>
    <w:rsid w:val="00DA63A1"/>
    <w:rsid w:val="00DA7CAB"/>
    <w:rsid w:val="00DB1281"/>
    <w:rsid w:val="00DC3341"/>
    <w:rsid w:val="00DC3B26"/>
    <w:rsid w:val="00DC4D19"/>
    <w:rsid w:val="00DD6A01"/>
    <w:rsid w:val="00DF47E8"/>
    <w:rsid w:val="00DF52DD"/>
    <w:rsid w:val="00E02A1B"/>
    <w:rsid w:val="00E04224"/>
    <w:rsid w:val="00E04C85"/>
    <w:rsid w:val="00E11DBE"/>
    <w:rsid w:val="00E26E2C"/>
    <w:rsid w:val="00E2753C"/>
    <w:rsid w:val="00E41399"/>
    <w:rsid w:val="00E43BED"/>
    <w:rsid w:val="00E45BCD"/>
    <w:rsid w:val="00E52368"/>
    <w:rsid w:val="00E54802"/>
    <w:rsid w:val="00E611A4"/>
    <w:rsid w:val="00E66B4B"/>
    <w:rsid w:val="00E71234"/>
    <w:rsid w:val="00E75DDD"/>
    <w:rsid w:val="00E87A10"/>
    <w:rsid w:val="00E90852"/>
    <w:rsid w:val="00E90C42"/>
    <w:rsid w:val="00E938E4"/>
    <w:rsid w:val="00EC040B"/>
    <w:rsid w:val="00EC20D6"/>
    <w:rsid w:val="00EC629C"/>
    <w:rsid w:val="00ED08FF"/>
    <w:rsid w:val="00ED3477"/>
    <w:rsid w:val="00ED52B1"/>
    <w:rsid w:val="00ED5441"/>
    <w:rsid w:val="00ED7FD8"/>
    <w:rsid w:val="00EE09B0"/>
    <w:rsid w:val="00EE132A"/>
    <w:rsid w:val="00EE213E"/>
    <w:rsid w:val="00EF1666"/>
    <w:rsid w:val="00F04D97"/>
    <w:rsid w:val="00F05C9D"/>
    <w:rsid w:val="00F0707E"/>
    <w:rsid w:val="00F14F3A"/>
    <w:rsid w:val="00F15E43"/>
    <w:rsid w:val="00F20BD5"/>
    <w:rsid w:val="00F2352C"/>
    <w:rsid w:val="00F274EF"/>
    <w:rsid w:val="00F3531D"/>
    <w:rsid w:val="00F40E99"/>
    <w:rsid w:val="00F460B2"/>
    <w:rsid w:val="00F5635E"/>
    <w:rsid w:val="00F60674"/>
    <w:rsid w:val="00F61C42"/>
    <w:rsid w:val="00F6705E"/>
    <w:rsid w:val="00F7074A"/>
    <w:rsid w:val="00F70D4E"/>
    <w:rsid w:val="00F74E16"/>
    <w:rsid w:val="00F75DC4"/>
    <w:rsid w:val="00F80DB2"/>
    <w:rsid w:val="00F84978"/>
    <w:rsid w:val="00F91E4E"/>
    <w:rsid w:val="00F94D45"/>
    <w:rsid w:val="00FA210A"/>
    <w:rsid w:val="00FA4E5A"/>
    <w:rsid w:val="00FB0994"/>
    <w:rsid w:val="00FB448A"/>
    <w:rsid w:val="00FC7477"/>
    <w:rsid w:val="00FD30D5"/>
    <w:rsid w:val="00FE1806"/>
    <w:rsid w:val="00FF2C99"/>
    <w:rsid w:val="00FF310D"/>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042797"/>
  <w15:chartTrackingRefBased/>
  <w15:docId w15:val="{7B61D6B4-45D8-4CB9-805B-FE254B304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FB6"/>
    <w:rPr>
      <w:rFonts w:ascii="Arial" w:hAnsi="Arial"/>
      <w:sz w:val="22"/>
      <w:lang w:val="en-GB" w:eastAsia="zh-CN"/>
    </w:rPr>
  </w:style>
  <w:style w:type="paragraph" w:styleId="Heading1">
    <w:name w:val="heading 1"/>
    <w:basedOn w:val="Normal"/>
    <w:link w:val="Heading1Char"/>
    <w:uiPriority w:val="9"/>
    <w:qFormat/>
    <w:rsid w:val="00576B01"/>
    <w:pPr>
      <w:spacing w:before="100" w:beforeAutospacing="1" w:after="100" w:afterAutospacing="1"/>
      <w:outlineLvl w:val="0"/>
    </w:pPr>
    <w:rPr>
      <w:rFonts w:ascii="Times New Roman" w:eastAsia="Times New Roman" w:hAnsi="Times New Roman"/>
      <w:b/>
      <w:bCs/>
      <w:kern w:val="36"/>
      <w:sz w:val="48"/>
      <w:szCs w:val="48"/>
      <w:lang w:val="en-US" w:eastAsia="en-US"/>
    </w:rPr>
  </w:style>
  <w:style w:type="paragraph" w:styleId="Heading2">
    <w:name w:val="heading 2"/>
    <w:basedOn w:val="Normal"/>
    <w:next w:val="Normal"/>
    <w:link w:val="Heading2Char"/>
    <w:semiHidden/>
    <w:unhideWhenUsed/>
    <w:qFormat/>
    <w:rsid w:val="00A27D9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27D9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576B01"/>
    <w:pPr>
      <w:spacing w:before="100" w:beforeAutospacing="1" w:after="100" w:afterAutospacing="1"/>
      <w:outlineLvl w:val="3"/>
    </w:pPr>
    <w:rPr>
      <w:rFonts w:ascii="Times New Roman" w:eastAsia="Times New Roman" w:hAnsi="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62FB6"/>
    <w:pPr>
      <w:tabs>
        <w:tab w:val="center" w:pos="4536"/>
        <w:tab w:val="right" w:pos="9072"/>
      </w:tabs>
    </w:pPr>
  </w:style>
  <w:style w:type="paragraph" w:styleId="Footer">
    <w:name w:val="footer"/>
    <w:basedOn w:val="Normal"/>
    <w:rsid w:val="00A62FB6"/>
    <w:pPr>
      <w:tabs>
        <w:tab w:val="center" w:pos="4536"/>
        <w:tab w:val="right" w:pos="9072"/>
      </w:tabs>
    </w:pPr>
  </w:style>
  <w:style w:type="character" w:customStyle="1" w:styleId="HeaderChar">
    <w:name w:val="Header Char"/>
    <w:basedOn w:val="DefaultParagraphFont"/>
    <w:link w:val="Header"/>
    <w:uiPriority w:val="99"/>
    <w:rsid w:val="00473717"/>
    <w:rPr>
      <w:rFonts w:ascii="Arial" w:hAnsi="Arial"/>
      <w:sz w:val="22"/>
      <w:lang w:val="en-GB" w:eastAsia="zh-CN"/>
    </w:rPr>
  </w:style>
  <w:style w:type="character" w:styleId="Hyperlink">
    <w:name w:val="Hyperlink"/>
    <w:basedOn w:val="DefaultParagraphFont"/>
    <w:uiPriority w:val="99"/>
    <w:semiHidden/>
    <w:unhideWhenUsed/>
    <w:rsid w:val="00852776"/>
    <w:rPr>
      <w:color w:val="0000FF"/>
      <w:u w:val="single"/>
    </w:rPr>
  </w:style>
  <w:style w:type="paragraph" w:styleId="HTMLPreformatted">
    <w:name w:val="HTML Preformatted"/>
    <w:basedOn w:val="Normal"/>
    <w:link w:val="HTMLPreformattedChar"/>
    <w:uiPriority w:val="99"/>
    <w:semiHidden/>
    <w:unhideWhenUsed/>
    <w:rsid w:val="0099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997311"/>
    <w:rPr>
      <w:rFonts w:ascii="Courier New" w:eastAsia="Times New Roman" w:hAnsi="Courier New" w:cs="Courier New"/>
    </w:rPr>
  </w:style>
  <w:style w:type="character" w:styleId="HTMLCode">
    <w:name w:val="HTML Code"/>
    <w:basedOn w:val="DefaultParagraphFont"/>
    <w:uiPriority w:val="99"/>
    <w:semiHidden/>
    <w:unhideWhenUsed/>
    <w:rsid w:val="00997311"/>
    <w:rPr>
      <w:rFonts w:ascii="Courier New" w:eastAsia="Times New Roman" w:hAnsi="Courier New" w:cs="Courier New"/>
      <w:sz w:val="20"/>
      <w:szCs w:val="20"/>
    </w:rPr>
  </w:style>
  <w:style w:type="paragraph" w:styleId="NormalWeb">
    <w:name w:val="Normal (Web)"/>
    <w:basedOn w:val="Normal"/>
    <w:uiPriority w:val="99"/>
    <w:unhideWhenUsed/>
    <w:rsid w:val="00BA66F2"/>
    <w:pPr>
      <w:spacing w:before="100" w:beforeAutospacing="1" w:after="100" w:afterAutospacing="1"/>
    </w:pPr>
    <w:rPr>
      <w:rFonts w:ascii="Times New Roman" w:eastAsia="Times New Roman" w:hAnsi="Times New Roman"/>
      <w:sz w:val="24"/>
      <w:szCs w:val="24"/>
      <w:lang w:val="en-US" w:eastAsia="en-US"/>
    </w:rPr>
  </w:style>
  <w:style w:type="character" w:styleId="Strong">
    <w:name w:val="Strong"/>
    <w:basedOn w:val="DefaultParagraphFont"/>
    <w:uiPriority w:val="22"/>
    <w:qFormat/>
    <w:rsid w:val="00BA66F2"/>
    <w:rPr>
      <w:b/>
      <w:bCs/>
    </w:rPr>
  </w:style>
  <w:style w:type="character" w:customStyle="1" w:styleId="Heading1Char">
    <w:name w:val="Heading 1 Char"/>
    <w:basedOn w:val="DefaultParagraphFont"/>
    <w:link w:val="Heading1"/>
    <w:uiPriority w:val="9"/>
    <w:rsid w:val="00576B01"/>
    <w:rPr>
      <w:rFonts w:eastAsia="Times New Roman"/>
      <w:b/>
      <w:bCs/>
      <w:kern w:val="36"/>
      <w:sz w:val="48"/>
      <w:szCs w:val="48"/>
    </w:rPr>
  </w:style>
  <w:style w:type="character" w:customStyle="1" w:styleId="Heading4Char">
    <w:name w:val="Heading 4 Char"/>
    <w:basedOn w:val="DefaultParagraphFont"/>
    <w:link w:val="Heading4"/>
    <w:uiPriority w:val="9"/>
    <w:rsid w:val="00576B01"/>
    <w:rPr>
      <w:rFonts w:eastAsia="Times New Roman"/>
      <w:b/>
      <w:bCs/>
      <w:sz w:val="24"/>
      <w:szCs w:val="24"/>
    </w:rPr>
  </w:style>
  <w:style w:type="character" w:customStyle="1" w:styleId="bold">
    <w:name w:val="bold"/>
    <w:basedOn w:val="DefaultParagraphFont"/>
    <w:rsid w:val="00576B01"/>
  </w:style>
  <w:style w:type="paragraph" w:styleId="BalloonText">
    <w:name w:val="Balloon Text"/>
    <w:basedOn w:val="Normal"/>
    <w:link w:val="BalloonTextChar"/>
    <w:semiHidden/>
    <w:unhideWhenUsed/>
    <w:rsid w:val="002E3AC4"/>
    <w:rPr>
      <w:rFonts w:ascii="Segoe UI" w:hAnsi="Segoe UI" w:cs="Segoe UI"/>
      <w:sz w:val="18"/>
      <w:szCs w:val="18"/>
    </w:rPr>
  </w:style>
  <w:style w:type="character" w:customStyle="1" w:styleId="BalloonTextChar">
    <w:name w:val="Balloon Text Char"/>
    <w:basedOn w:val="DefaultParagraphFont"/>
    <w:link w:val="BalloonText"/>
    <w:semiHidden/>
    <w:rsid w:val="002E3AC4"/>
    <w:rPr>
      <w:rFonts w:ascii="Segoe UI" w:hAnsi="Segoe UI" w:cs="Segoe UI"/>
      <w:sz w:val="18"/>
      <w:szCs w:val="18"/>
      <w:lang w:val="en-GB" w:eastAsia="zh-CN"/>
    </w:rPr>
  </w:style>
  <w:style w:type="character" w:styleId="CommentReference">
    <w:name w:val="annotation reference"/>
    <w:basedOn w:val="DefaultParagraphFont"/>
    <w:semiHidden/>
    <w:unhideWhenUsed/>
    <w:rsid w:val="00C82285"/>
    <w:rPr>
      <w:sz w:val="16"/>
      <w:szCs w:val="16"/>
    </w:rPr>
  </w:style>
  <w:style w:type="paragraph" w:styleId="CommentText">
    <w:name w:val="annotation text"/>
    <w:basedOn w:val="Normal"/>
    <w:link w:val="CommentTextChar"/>
    <w:semiHidden/>
    <w:unhideWhenUsed/>
    <w:rsid w:val="00C82285"/>
    <w:rPr>
      <w:sz w:val="20"/>
    </w:rPr>
  </w:style>
  <w:style w:type="character" w:customStyle="1" w:styleId="CommentTextChar">
    <w:name w:val="Comment Text Char"/>
    <w:basedOn w:val="DefaultParagraphFont"/>
    <w:link w:val="CommentText"/>
    <w:semiHidden/>
    <w:rsid w:val="00C82285"/>
    <w:rPr>
      <w:rFonts w:ascii="Arial" w:hAnsi="Arial"/>
      <w:lang w:val="en-GB" w:eastAsia="zh-CN"/>
    </w:rPr>
  </w:style>
  <w:style w:type="paragraph" w:styleId="CommentSubject">
    <w:name w:val="annotation subject"/>
    <w:basedOn w:val="CommentText"/>
    <w:next w:val="CommentText"/>
    <w:link w:val="CommentSubjectChar"/>
    <w:semiHidden/>
    <w:unhideWhenUsed/>
    <w:rsid w:val="00C82285"/>
    <w:rPr>
      <w:b/>
      <w:bCs/>
    </w:rPr>
  </w:style>
  <w:style w:type="character" w:customStyle="1" w:styleId="CommentSubjectChar">
    <w:name w:val="Comment Subject Char"/>
    <w:basedOn w:val="CommentTextChar"/>
    <w:link w:val="CommentSubject"/>
    <w:semiHidden/>
    <w:rsid w:val="00C82285"/>
    <w:rPr>
      <w:rFonts w:ascii="Arial" w:hAnsi="Arial"/>
      <w:b/>
      <w:bCs/>
      <w:lang w:val="en-GB" w:eastAsia="zh-CN"/>
    </w:rPr>
  </w:style>
  <w:style w:type="character" w:customStyle="1" w:styleId="Heading2Char">
    <w:name w:val="Heading 2 Char"/>
    <w:basedOn w:val="DefaultParagraphFont"/>
    <w:link w:val="Heading2"/>
    <w:semiHidden/>
    <w:rsid w:val="00A27D93"/>
    <w:rPr>
      <w:rFonts w:asciiTheme="majorHAnsi" w:eastAsiaTheme="majorEastAsia" w:hAnsiTheme="majorHAnsi" w:cstheme="majorBidi"/>
      <w:color w:val="365F91" w:themeColor="accent1" w:themeShade="BF"/>
      <w:sz w:val="26"/>
      <w:szCs w:val="26"/>
      <w:lang w:val="en-GB" w:eastAsia="zh-CN"/>
    </w:rPr>
  </w:style>
  <w:style w:type="character" w:customStyle="1" w:styleId="Heading3Char">
    <w:name w:val="Heading 3 Char"/>
    <w:basedOn w:val="DefaultParagraphFont"/>
    <w:link w:val="Heading3"/>
    <w:semiHidden/>
    <w:rsid w:val="00A27D93"/>
    <w:rPr>
      <w:rFonts w:asciiTheme="majorHAnsi" w:eastAsiaTheme="majorEastAsia" w:hAnsiTheme="majorHAnsi" w:cstheme="majorBidi"/>
      <w:color w:val="243F60" w:themeColor="accent1" w:themeShade="7F"/>
      <w:sz w:val="24"/>
      <w:szCs w:val="24"/>
      <w:lang w:val="en-GB" w:eastAsia="zh-CN"/>
    </w:rPr>
  </w:style>
  <w:style w:type="character" w:customStyle="1" w:styleId="keyword">
    <w:name w:val="keyword"/>
    <w:basedOn w:val="DefaultParagraphFont"/>
    <w:rsid w:val="00A27D93"/>
  </w:style>
  <w:style w:type="character" w:customStyle="1" w:styleId="string">
    <w:name w:val="string"/>
    <w:basedOn w:val="DefaultParagraphFont"/>
    <w:rsid w:val="00A27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279265">
      <w:bodyDiv w:val="1"/>
      <w:marLeft w:val="0"/>
      <w:marRight w:val="0"/>
      <w:marTop w:val="0"/>
      <w:marBottom w:val="0"/>
      <w:divBdr>
        <w:top w:val="none" w:sz="0" w:space="0" w:color="auto"/>
        <w:left w:val="none" w:sz="0" w:space="0" w:color="auto"/>
        <w:bottom w:val="none" w:sz="0" w:space="0" w:color="auto"/>
        <w:right w:val="none" w:sz="0" w:space="0" w:color="auto"/>
      </w:divBdr>
      <w:divsChild>
        <w:div w:id="842281158">
          <w:marLeft w:val="0"/>
          <w:marRight w:val="0"/>
          <w:marTop w:val="0"/>
          <w:marBottom w:val="0"/>
          <w:divBdr>
            <w:top w:val="none" w:sz="0" w:space="0" w:color="auto"/>
            <w:left w:val="none" w:sz="0" w:space="0" w:color="auto"/>
            <w:bottom w:val="none" w:sz="0" w:space="0" w:color="auto"/>
            <w:right w:val="none" w:sz="0" w:space="0" w:color="auto"/>
          </w:divBdr>
        </w:div>
      </w:divsChild>
    </w:div>
    <w:div w:id="736248100">
      <w:bodyDiv w:val="1"/>
      <w:marLeft w:val="0"/>
      <w:marRight w:val="0"/>
      <w:marTop w:val="0"/>
      <w:marBottom w:val="0"/>
      <w:divBdr>
        <w:top w:val="none" w:sz="0" w:space="0" w:color="auto"/>
        <w:left w:val="none" w:sz="0" w:space="0" w:color="auto"/>
        <w:bottom w:val="none" w:sz="0" w:space="0" w:color="auto"/>
        <w:right w:val="none" w:sz="0" w:space="0" w:color="auto"/>
      </w:divBdr>
    </w:div>
    <w:div w:id="750004619">
      <w:bodyDiv w:val="1"/>
      <w:marLeft w:val="0"/>
      <w:marRight w:val="0"/>
      <w:marTop w:val="0"/>
      <w:marBottom w:val="0"/>
      <w:divBdr>
        <w:top w:val="none" w:sz="0" w:space="0" w:color="auto"/>
        <w:left w:val="none" w:sz="0" w:space="0" w:color="auto"/>
        <w:bottom w:val="none" w:sz="0" w:space="0" w:color="auto"/>
        <w:right w:val="none" w:sz="0" w:space="0" w:color="auto"/>
      </w:divBdr>
      <w:divsChild>
        <w:div w:id="1229925415">
          <w:marLeft w:val="0"/>
          <w:marRight w:val="0"/>
          <w:marTop w:val="0"/>
          <w:marBottom w:val="0"/>
          <w:divBdr>
            <w:top w:val="none" w:sz="0" w:space="0" w:color="auto"/>
            <w:left w:val="none" w:sz="0" w:space="0" w:color="auto"/>
            <w:bottom w:val="none" w:sz="0" w:space="0" w:color="auto"/>
            <w:right w:val="none" w:sz="0" w:space="0" w:color="auto"/>
          </w:divBdr>
        </w:div>
      </w:divsChild>
    </w:div>
    <w:div w:id="1055203768">
      <w:bodyDiv w:val="1"/>
      <w:marLeft w:val="0"/>
      <w:marRight w:val="0"/>
      <w:marTop w:val="0"/>
      <w:marBottom w:val="0"/>
      <w:divBdr>
        <w:top w:val="none" w:sz="0" w:space="0" w:color="auto"/>
        <w:left w:val="none" w:sz="0" w:space="0" w:color="auto"/>
        <w:bottom w:val="none" w:sz="0" w:space="0" w:color="auto"/>
        <w:right w:val="none" w:sz="0" w:space="0" w:color="auto"/>
      </w:divBdr>
      <w:divsChild>
        <w:div w:id="896165383">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8014242">
      <w:bodyDiv w:val="1"/>
      <w:marLeft w:val="0"/>
      <w:marRight w:val="0"/>
      <w:marTop w:val="0"/>
      <w:marBottom w:val="0"/>
      <w:divBdr>
        <w:top w:val="none" w:sz="0" w:space="0" w:color="auto"/>
        <w:left w:val="none" w:sz="0" w:space="0" w:color="auto"/>
        <w:bottom w:val="none" w:sz="0" w:space="0" w:color="auto"/>
        <w:right w:val="none" w:sz="0" w:space="0" w:color="auto"/>
      </w:divBdr>
    </w:div>
    <w:div w:id="1406802733">
      <w:bodyDiv w:val="1"/>
      <w:marLeft w:val="0"/>
      <w:marRight w:val="0"/>
      <w:marTop w:val="0"/>
      <w:marBottom w:val="0"/>
      <w:divBdr>
        <w:top w:val="none" w:sz="0" w:space="0" w:color="auto"/>
        <w:left w:val="none" w:sz="0" w:space="0" w:color="auto"/>
        <w:bottom w:val="none" w:sz="0" w:space="0" w:color="auto"/>
        <w:right w:val="none" w:sz="0" w:space="0" w:color="auto"/>
      </w:divBdr>
    </w:div>
    <w:div w:id="2122993532">
      <w:bodyDiv w:val="1"/>
      <w:marLeft w:val="0"/>
      <w:marRight w:val="0"/>
      <w:marTop w:val="0"/>
      <w:marBottom w:val="0"/>
      <w:divBdr>
        <w:top w:val="none" w:sz="0" w:space="0" w:color="auto"/>
        <w:left w:val="none" w:sz="0" w:space="0" w:color="auto"/>
        <w:bottom w:val="none" w:sz="0" w:space="0" w:color="auto"/>
        <w:right w:val="none" w:sz="0" w:space="0" w:color="auto"/>
      </w:divBdr>
      <w:divsChild>
        <w:div w:id="1091244290">
          <w:marLeft w:val="0"/>
          <w:marRight w:val="0"/>
          <w:marTop w:val="0"/>
          <w:marBottom w:val="0"/>
          <w:divBdr>
            <w:top w:val="none" w:sz="0" w:space="0" w:color="auto"/>
            <w:left w:val="none" w:sz="0" w:space="0" w:color="auto"/>
            <w:bottom w:val="none" w:sz="0" w:space="0" w:color="auto"/>
            <w:right w:val="none" w:sz="0" w:space="0" w:color="auto"/>
          </w:divBdr>
        </w:div>
        <w:div w:id="249627306">
          <w:marLeft w:val="0"/>
          <w:marRight w:val="0"/>
          <w:marTop w:val="0"/>
          <w:marBottom w:val="120"/>
          <w:divBdr>
            <w:top w:val="single" w:sz="6" w:space="0" w:color="auto"/>
            <w:left w:val="single" w:sz="24" w:space="0" w:color="auto"/>
            <w:bottom w:val="single" w:sz="6" w:space="0" w:color="auto"/>
            <w:right w:val="single" w:sz="6" w:space="0" w:color="auto"/>
          </w:divBdr>
        </w:div>
        <w:div w:id="773793400">
          <w:marLeft w:val="0"/>
          <w:marRight w:val="0"/>
          <w:marTop w:val="0"/>
          <w:marBottom w:val="120"/>
          <w:divBdr>
            <w:top w:val="single" w:sz="6" w:space="0" w:color="auto"/>
            <w:left w:val="single" w:sz="24" w:space="0" w:color="auto"/>
            <w:bottom w:val="single" w:sz="6" w:space="0" w:color="auto"/>
            <w:right w:val="single" w:sz="6" w:space="0" w:color="auto"/>
          </w:divBdr>
        </w:div>
        <w:div w:id="1608585912">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tmp"/><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pache.org/dist/kafka/2.5.0/kafka_2.12-2.5.0.tgz.sha512"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org/dist/kafka/2.5.0/kafka_2.12-2.5.0.tgz.asc"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hyperlink" Target="https://kafka.apache.org/documentation/" TargetMode="Externa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www.apache.org/dyn/closer.cgi?path=/kafka/2.5.0/kafka_2.12-2.5.0.tgz" TargetMode="External"/><Relationship Id="rId19" Type="http://schemas.openxmlformats.org/officeDocument/2006/relationships/image" Target="media/image8.tmp"/><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kafka.apache.org/downloads.html"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2CD2C-192E-454C-9DE7-88DFB0799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3289</Words>
  <Characters>18751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BSH</Company>
  <LinksUpToDate>false</LinksUpToDate>
  <CharactersWithSpaces>21997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annasaheb-ext, baburao (GIT-AC5)</dc:creator>
  <cp:keywords/>
  <dc:description/>
  <cp:lastModifiedBy>annasaheb-admext, baburao (GIT-AC5)</cp:lastModifiedBy>
  <cp:revision>804</cp:revision>
  <dcterms:created xsi:type="dcterms:W3CDTF">2020-04-20T17:21:00Z</dcterms:created>
  <dcterms:modified xsi:type="dcterms:W3CDTF">2020-05-31T13:08:00Z</dcterms:modified>
</cp:coreProperties>
</file>