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Nani jo Ghar — Questions for Mum (Round 3)</w:t>
      </w:r>
    </w:p>
    <w:p>
      <w:r>
        <w:t xml:space="preserve">26 Sept 2026 · replaces the combined doc for the next sessions. Sections A and B are done: thank you! This round starts with a few re-takes and the new lines the game is waiting for, then carries on with the sections still to do, most useful first.</w:t>
      </w:r>
    </w:p>
    <w:p>
      <w:r>
        <w:rPr>
          <w:i/>
          <w:iCs/>
        </w:rPr>
        <w:t xml:space="preserve">Everything below is in English. It's not meant to be done in one go: Parts 1 to 4 are the heart of it (about 30 minutes). After that, carry on for as long as you like and stop whenever you like.</w:t>
      </w:r>
    </w:p>
    <w:p>
      <w:pPr>
        <w:pStyle w:val="Heading2"/>
      </w:pPr>
      <w:r>
        <w:t xml:space="preserve">How to answer</w:t>
      </w:r>
    </w:p>
    <w:p>
      <w:pPr>
        <w:pStyle w:val="ListParagraph"/>
        <w:numPr>
          <w:ilvl w:val="0"/>
          <w:numId w:val="2"/>
        </w:numPr>
      </w:pPr>
      <w:r>
        <w:rPr>
          <w:b/>
          <w:bCs/>
        </w:rPr>
        <w:t xml:space="preserve">Record one long voice file</w:t>
      </w:r>
      <w:r>
        <w:t xml:space="preserve"> on the phone, in a quiet room. One sitting or several, it doesn't matter.</w:t>
      </w:r>
    </w:p>
    <w:p>
      <w:pPr>
        <w:pStyle w:val="ListParagraph"/>
        <w:numPr>
          <w:ilvl w:val="0"/>
          <w:numId w:val="2"/>
        </w:numPr>
      </w:pPr>
      <w:r>
        <w:rPr>
          <w:b/>
          <w:bCs/>
        </w:rPr>
        <w:t xml:space="preserve">Before each part or section, say its name out loud</w:t>
      </w:r>
      <w:r>
        <w:t xml:space="preserve"> ("Part 1", "Section G"…), and before a numbered line say its number ("R3"). That's how the recording gets lined up with this sheet.</w:t>
      </w:r>
    </w:p>
    <w:p>
      <w:pPr>
        <w:pStyle w:val="ListParagraph"/>
        <w:numPr>
          <w:ilvl w:val="0"/>
          <w:numId w:val="2"/>
        </w:numPr>
      </w:pPr>
      <w:r>
        <w:rPr>
          <w:b/>
          <w:bCs/>
        </w:rPr>
        <w:t xml:space="preserve">For the lines in Parts 1 to 4: say each one three times</w:t>
      </w:r>
      <w:r>
        <w:t xml:space="preserve">, with a gap of about two seconds after each, as you'd say it to a grandchild. The gaps let each one be cut out on its own.</w:t>
      </w:r>
    </w:p>
    <w:p>
      <w:pPr>
        <w:pStyle w:val="ListParagraph"/>
        <w:numPr>
          <w:ilvl w:val="0"/>
          <w:numId w:val="2"/>
        </w:numPr>
      </w:pPr>
      <w:r>
        <w:rPr>
          <w:b/>
          <w:bCs/>
        </w:rPr>
        <w:t xml:space="preserve">For the words marked 🎤, three times as well.</w:t>
      </w:r>
      <w:r>
        <w:t xml:space="preserve"> The game listens for these when the children speak.</w:t>
      </w:r>
    </w:p>
    <w:p>
      <w:pPr>
        <w:pStyle w:val="ListParagraph"/>
        <w:numPr>
          <w:ilvl w:val="0"/>
          <w:numId w:val="2"/>
        </w:numPr>
      </w:pPr>
      <w:r>
        <w:rPr>
          <w:b/>
          <w:bCs/>
        </w:rPr>
        <w:t xml:space="preserve">For the older sections (G onwards):</w:t>
      </w:r>
      <w:r>
        <w:t xml:space="preserve"> the instructions at the top of each section still apply (word lists twice, 🎤 words three times, sentences once).</w:t>
      </w:r>
    </w:p>
    <w:p>
      <w:pPr>
        <w:pStyle w:val="ListParagraph"/>
        <w:numPr>
          <w:ilvl w:val="0"/>
          <w:numId w:val="2"/>
        </w:numPr>
      </w:pPr>
      <w:r>
        <w:rPr>
          <w:b/>
          <w:bCs/>
        </w:rPr>
        <w:t xml:space="preserve">Not sure? Say "skip".</w:t>
      </w:r>
      <w:r>
        <w:t xml:space="preserve"> </w:t>
      </w:r>
      <w:r>
        <w:rPr>
          <w:b/>
          <w:bCs/>
        </w:rPr>
        <w:t xml:space="preserve">More than one way to say it? Say them all.</w:t>
      </w:r>
      <w:r>
        <w:t xml:space="preserve"> </w:t>
      </w:r>
      <w:r>
        <w:rPr>
          <w:b/>
          <w:bCs/>
        </w:rPr>
        <w:t xml:space="preserve">If the family just uses the English word</w:t>
      </w:r>
      <w:r>
        <w:t xml:space="preserve">, say so: that's a real answer.</w:t>
      </w:r>
    </w:p>
    <w:p>
      <w:pPr>
        <w:pStyle w:val="ListParagraph"/>
        <w:numPr>
          <w:ilvl w:val="0"/>
          <w:numId w:val="2"/>
        </w:numPr>
      </w:pPr>
      <w:r>
        <w:t xml:space="preserve">The right-hand columns are for Zafar to fill in afterwards.</w:t>
      </w:r>
    </w:p>
    <w:p>
      <w:r>
        <w:rPr>
          <w:b/>
          <w:bCs/>
        </w:rPr>
        <w:t xml:space="preserve">Rough times:</w:t>
      </w:r>
      <w:r>
        <w:t xml:space="preserve"> Part 1 about 5 minutes · Part 2 about 10 · Part 3 about 5 · Part 4 about 8 · then Section G about 17 · C about 25 · E about 16 · F about 16 · H about 8 · D about 6 · I about 20–30 (a chat) · J one minute.</w:t>
      </w:r>
    </w:p>
    <w:p>
      <w:pPr>
        <w:pBdr>
          <w:bottom w:val="single" w:color="BFA999" w:sz="6" w:space="1"/>
        </w:pBdr>
        <w:spacing w:after="200"/>
      </w:pPr>
    </w:p>
    <w:p>
      <w:r>
        <w:br w:type="page"/>
      </w:r>
    </w:p>
    <w:p>
      <w:pPr>
        <w:pStyle w:val="Heading1"/>
      </w:pPr>
      <w:r>
        <w:t xml:space="preserve">The core: Parts 1 to 4</w:t>
      </w:r>
    </w:p>
    <w:p>
      <w:pPr>
        <w:pStyle w:val="Heading2"/>
      </w:pPr>
      <w:r>
        <w:t xml:space="preserve">Part 1 · Re-takes (about 5 minutes)</w:t>
      </w:r>
    </w:p>
    <w:p>
      <w:r>
        <w:rPr>
          <w:i/>
          <w:iCs/>
        </w:rPr>
        <w:t xml:space="preserve">These were recorded last time, but the clip didn't come out clearly (cut off, too quiet or run together). Just say them again, three times each, with a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(as said last time)</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What's this?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hi kuro ai?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would you like?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toke kuro khapeto?</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whole cup (the cooking measure)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aako cup</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full tank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aaki tanki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and then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ne poi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its own, then in </w:t>
            </w:r>
            <w:r>
              <w:rPr>
                <w:i/>
                <w:iCs/>
                <w:sz w:val="21"/>
                <w:szCs w:val="21"/>
              </w:rPr>
              <w:t xml:space="preserve">pela … ne poi …</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lift it out now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hane kadh</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skewer of mishkaki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hakri lakri mishkaki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hakri cup</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tamarind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amli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its own, not </w:t>
            </w:r>
            <w:r>
              <w:rPr>
                <w:i/>
                <w:iCs/>
                <w:sz w:val="21"/>
                <w:szCs w:val="21"/>
              </w:rPr>
              <w:t xml:space="preserve">amli ji chutney</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make me some chai? (to an elder)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Aai muke chai banai dinda?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fine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Aau theek ai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its own</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 did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Last time it sounded like </w:t>
            </w:r>
            <w:r>
              <w:rPr>
                <w:i/>
                <w:iCs/>
                <w:sz w:val="21"/>
                <w:szCs w:val="21"/>
              </w:rPr>
              <w:t xml:space="preserve">kere karein</w:t>
            </w:r>
            <w:r>
              <w:rPr>
                <w:sz w:val="21"/>
                <w:szCs w:val="21"/>
              </w:rPr>
              <w:t xml:space="preserve">. Is that right? How would you ask the children "who did it?" when something's been eaten or spilt?</w:t>
            </w:r>
          </w:p>
        </w:tc>
      </w:tr>
    </w:tbl>
    <w:p>
      <w:pPr>
        <w:spacing w:after="120"/>
      </w:pPr>
    </w:p>
    <w:p>
      <w:pPr>
        <w:pStyle w:val="Heading2"/>
      </w:pPr>
      <w:r>
        <w:t xml:space="preserve">Part 2 · Conversations: little exchanges between people (about 10 minutes)</w:t>
      </w:r>
    </w:p>
    <w:p>
      <w:r>
        <w:rPr>
          <w:i/>
          <w:iCs/>
        </w:rPr>
        <w:t xml:space="preserve">The game now has short conversations: Nani, Nana, Ali and visitors say hello, ask how you are, and ask for things, and the child answers. Say each line three times, the way you'd really say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(what we think it is)</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Hello (as Nani greets a grandchild at the 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Salamun alaykum!</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Hello back (as a child answers) 🎤</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Wa alaikum salaam!</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Goodbye 🎤</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Khuda-fis!</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as a visitor leaving, and as the child's reply</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are you? (informally, one cousin to another)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Ki ai?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fine. And how are you? (a child answering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Aau theek ai. Aai ki aayo?</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natural line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fine. And you? (a child answering a cousin)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Aau theek ai. Tu ki aiye?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natural line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make me daar?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Tu muke daar banai dinda?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make me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Tu muke maani banai dinda?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make me chaat / samosa / mishkaki?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Tu muke chaat / samosa / mishkaki banai dinda?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each one separately</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I'd like chai. / I'd like water. / I'd like milk. 🎤</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Muke chai khape. · Muke paani khape. · Muke dudh khape.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child answering "what would you like?"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 I don't want it (the polite no, as a child says it) 🎤</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Na, na khape.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Where's the teaspoon? · Where's the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Chamchi kida ai? · Cup kida ai?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looking for something. Is the word order right?</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 you know who I am?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said to a grandchild: as Nani, and as Nana would say it</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 Nani! · Big Ma! · Ali! 🎤</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called out, as the answer to "who am I?". What do the children really call Big Ma?</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Son / dear (to a grandchild, boy or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beta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its own</w:t>
            </w:r>
          </w:p>
        </w:tc>
      </w:tr>
    </w:tbl>
    <w:p>
      <w:pPr>
        <w:spacing w:after="120"/>
      </w:pPr>
    </w:p>
    <w:p>
      <w:pPr>
        <w:pStyle w:val="Heading2"/>
      </w:pPr>
      <w:r>
        <w:t xml:space="preserve">Part 3 · The first story: Nani asks for help (about 5 minutes)</w:t>
      </w:r>
    </w:p>
    <w:p>
      <w:r>
        <w:rPr>
          <w:i/>
          <w:iCs/>
        </w:rPr>
        <w:t xml:space="preserve">When a child plays for the first time, Nani tells them a tiny story in pictures: Eid is tomorrow, guests are coming, there's no food, will you help me cook? Each line is shown in English first, then Nani says it in Kutchi. Keep them short and simple, as you'd say them to a five-year-old.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guess, if any)</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get me the chai things from the pantry?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Mmm, lovely chai! Well done, dear.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 Shabash, beta.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Tomorrow is Eid!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Guests are coming.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magani acheto / achanto?</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Oh no, there's no food!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need to cook.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pakendro … khape?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Will you help me cook?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Yes, I'll help you cook. (the child's reply)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and just "Yes"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let's go to the kitchen.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Part 4 · One and more than one, for the cooking game (about 8 minutes)</w:t>
      </w:r>
    </w:p>
    <w:p>
      <w:r>
        <w:rPr>
          <w:i/>
          <w:iCs/>
        </w:rPr>
        <w:t xml:space="preserve">The game needs to say "one potato" and "three potatoes" properly. For each, say "one …", then "three …". For example: "one chilli … hakri mirchi … three chillies … trae marcha".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2338"/>
        <w:gridCol w:w="2400"/>
        <w:gridCol w:w="1700"/>
      </w:tblGrid>
      <w:tr>
        <w:trPr>
          <w:cantSplit/>
          <w:tblHeader/>
        </w:trPr>
        <w:tc>
          <w:tcPr>
            <w:tcW w:type="dxa" w:w="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25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3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One</w:t>
            </w:r>
          </w:p>
        </w:tc>
        <w:tc>
          <w:tcPr>
            <w:tcW w:type="dxa" w:w="24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More than one</w:t>
            </w:r>
          </w:p>
        </w:tc>
        <w:tc>
          <w:tcPr>
            <w:tcW w:type="dxa" w:w="1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P1</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potato</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P2</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onion</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P3</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tomato</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P4</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 chilli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hakri mirchi</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marcha</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(just to check)</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P5</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lemon</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P6</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chapati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hakri maani</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P7</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samosa</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P8</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skewer</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hakri lakri</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P9</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teaspoon / big spoon</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hakri chamchi / hakro chamcho</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P10</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trae …</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P11</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watana</w:t>
            </w: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there a word for just one?</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P12</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 pepper</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Kutchi word (the game has none yet)</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P13</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pantry / the cupboard where food is kept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Kutchi word (the game has none yet)</w:t>
            </w:r>
          </w:p>
        </w:tc>
      </w:tr>
    </w:tbl>
    <w:p>
      <w:pPr>
        <w:spacing w:after="120"/>
      </w:pPr>
    </w:p>
    <w:p>
      <w:pPr>
        <w:pBdr>
          <w:bottom w:val="single" w:color="BFA999" w:sz="6" w:space="1"/>
        </w:pBdr>
        <w:spacing w:after="200"/>
      </w:pPr>
    </w:p>
    <w:p>
      <w:r>
        <w:br w:type="page"/>
      </w:r>
    </w:p>
    <w:p>
      <w:pPr>
        <w:pStyle w:val="Heading1"/>
      </w:pPr>
      <w:r>
        <w:t xml:space="preserve">After the core: carry on in this order, stop whenever you like</w:t>
      </w:r>
    </w:p>
    <w:p>
      <w:r>
        <w:rPr>
          <w:i/>
          <w:iCs/>
        </w:rPr>
        <w:t xml:space="preserve">Section G first (the doctor's clinic is the next part of the game being built), then C, E, F, H, D, I, J.</w:t>
      </w:r>
    </w:p>
    <w:p>
      <w:pPr>
        <w:pStyle w:val="Heading2"/>
      </w:pPr>
      <w:r>
        <w:t xml:space="preserve">Section G · The monsoon and feeling poorly (about 17 minutes)</w:t>
      </w:r>
    </w:p>
    <w:p>
      <w:r>
        <w:rPr>
          <w:i/>
          <w:iCs/>
        </w:rPr>
        <w:t xml:space="preserve">For the "monsoon" game (buckets under the drips, washing in, cats and goats into the shed) and the clinic game, which is set at the children's own doctor's clinic (Hannah's granddad's): the child is his helper. He says "check the head… now the knee… the knee again", and the child puts the stethoscope or the torch there; people come in and say what's wrong, or say "I don't feel well, I don't know why" and he has the child check until they find it; then he says how to fix it ("a bandage, round twice", "two drops in the left eye"). So we need body parts, "it hurts", hot and cold, the things he'd use, and, most of all, his little instructions (G108 onwards).</w:t>
      </w:r>
    </w:p>
    <w:p>
      <w:pPr>
        <w:pStyle w:val="Heading3"/>
        <w:keepNext/>
      </w:pPr>
      <w:r>
        <w:t xml:space="preserve">G1–G14. Weather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sun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cloud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thunder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lightning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raining.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cloudy.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windy.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"I'm cold" a different shape from "it's cold"? Say both again if so.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G15–G26. Monsoon calls</w:t>
      </w:r>
    </w:p>
    <w:p>
      <w:r>
        <w:t xml:space="preserve">Said with a bit of urgency, the way you would if the roof were dripping.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Quick!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 (to a cat)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the washing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Shut the window!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Open the 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Cover the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Catch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bucket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G27–G40. Animals and outside</w:t>
      </w:r>
    </w:p>
    <w:p>
      <w:r>
        <w:t xml:space="preserve">Where an animal has a different word for more than one (two goats, the hens), say that too.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cat · kitten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goat · kid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hen · chick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parrot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goats · the hens · the chicks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water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washing line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sewing machine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G41. "My head hurts"</w:t>
      </w:r>
    </w:p>
    <w:p>
      <w:r>
        <w:t xml:space="preserve">Say "my head hurts", "my tummy hurts", "my hand hurts", "my knee hurts", "my two knees hurt". We'll listen for whether "my" or "hurts" changes with the body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G42–G61. Parts of the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tummy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arm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foot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eye · two eyes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mouth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tooth · teeth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shoulder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elbow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finger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G62–G72. Feeling poorly, feeling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better ("I feel better")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happy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scared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I've got a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sneeze · a cough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just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too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still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hurts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G73–G80. Things Nani uses to make it better</w:t>
      </w:r>
    </w:p>
    <w:p>
      <w:r>
        <w:t xml:space="preserve">What the family actually uses at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bandage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cool cloth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blanket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pillow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tissue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hot-water bottle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G81–G88. Clinic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does it hurt?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Does it hurt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do you feel?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Get well soon.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Who's next?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Ali,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not my turn.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That tickles!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(G89–G92 have been taken out for now: the examining lines and "I fell" belong to a later round.)</w:t>
      </w:r>
    </w:p>
    <w:p>
      <w:pPr>
        <w:pStyle w:val="Heading3"/>
        <w:keepNext/>
      </w:pPr>
      <w:r>
        <w:t xml:space="preserve">G93. Nani's cure for a cold</w:t>
      </w:r>
    </w:p>
    <w:p>
      <w:r>
        <w:t xml:space="preserve">What do you actually give someone with a cold? Turmeric in milk, ginger chai, something else? Say it as you'd say it to the child ("drink this, it's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G94–G104. The doctor's questions, and the answers</w:t>
      </w:r>
    </w:p>
    <w:p>
      <w:r>
        <w:rPr>
          <w:i/>
          <w:iCs/>
        </w:rPr>
        <w:t xml:space="preserve">Say them the way a kind doctor would to a child. (What the children call him is E102.)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(on its own, and in "chai, or milk?")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it your knee, or your hand? (the doctor, to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knee. · This one. · Yes, this one. (short answers to that question)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first! (the doctor to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Will you help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 me see.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 blanket. (the doctor to his helper)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All better!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done, my helper! (or whatever he'd call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(G95, G97 and G105–G107 have been taken out: the game no longer leans on "is it this, or that?"; the doctor's instructions below do that job.)</w:t>
      </w:r>
    </w:p>
    <w:p>
      <w:pPr>
        <w:pStyle w:val="Heading3"/>
        <w:keepNext/>
      </w:pPr>
      <w:r>
        <w:t xml:space="preserve">G108–G119. The doctor's instructions to his helper</w:t>
      </w:r>
    </w:p>
    <w:p>
      <w:r>
        <w:rPr>
          <w:i/>
          <w:iCs/>
        </w:rPr>
        <w:t xml:space="preserve">This is the heart of the clinic game. The doctor tells the child what to check and how to fix it, one little instruction at a time, and the child does it. Say each one as you'd say it to a grandchild helping you. Where a body part sits in the sentence, we'll listen for whether the sentence changes with the part (as in G41), so please say G108 with all six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Check the head. · Check the tummy. · Check the arm. · Check the leg. · Check the hand. · Check the foot. (or however he'd say "have a look 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Let's check everything. · Now the knee. · The knee again. · The other one. (the other 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Listen to the chest. · Look in the ear. · Open your mouth, say aah. · Tap the 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the temperature. · He's hot. · She's fine.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don't feel well. · I don't know why. (a patient, a bit sorry for themselves)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Nothing wrong there! · That's it! / Found it! (the doctor)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bandage, round twice. · Round the foot, round the ankle, round the foot.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green bandage. · The red one. · The big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drops in the left eye. · One drop in the right 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 green bottle. · Two of the small ones. · The one on the top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Show me your left hand. · Does your left knee hurt? (to the child; if the family says "this side / that side" rather than left and right, say it that way: see A5)</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stethoscope · torch · thermometer · dropper (if you just use the English words, say so)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G120–G127. A few more for the clinic</w:t>
      </w:r>
    </w:p>
    <w:p>
      <w:r>
        <w:t xml:space="preserve">A few more phrases the doctor's game needs, now the shape of it is clearer.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arm hurts. · My leg hurts. · My foot hurts.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rest of G41's set (head, tummy, hand, knee are already asked)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What's wrong with Nani? (asking about someone who isn't in the 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have you brought?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asked when the child hands something over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Say it again? (a gentle re-ask, not "I didn't understand")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bandage. The knee. Twice. (naming what was used, the part, and the count, one after another)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say it however sounds natural — one flowing sentence, or three short words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left knee hurts. · My right eye. · Not that one, my other 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patient naming their own side; the doctor never does (see G118)</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left · my right (on their own, not in a sentence)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drops. (on its own, without saying which eye or 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short form of G116</w:t>
            </w:r>
          </w:p>
        </w:tc>
      </w:tr>
    </w:tbl>
    <w:p>
      <w:pPr>
        <w:spacing w:after="120"/>
      </w:pPr>
    </w:p>
    <w:p>
      <w:pPr>
        <w:pStyle w:val="Heading2"/>
      </w:pPr>
      <w:r>
        <w:t xml:space="preserve">Section C · The grammar sentences: lots of little things to say (about 25 minutes)</w:t>
      </w:r>
    </w:p>
    <w:p>
      <w:r>
        <w:rPr>
          <w:i/>
          <w:iCs/>
        </w:rPr>
        <w:t xml:space="preserve">Why: Zafar remembers the Kutchi class handouts had tables of how words change (one and many, he and she, to a child and to an elder, now and yesterday). We can't find them, so we're making our own from your voice, and yours will be the family's, not the textbook's. You never see any tables: just say the sentences. Each block starts with one line saying what to do. Say each sentence once, naturally, with a short gap after it. The same people and things come up all the way through on purpose: Nana, Nani, a boy, a girl, the goat, a cup, a mango, a door, a dupatta, maani, the table, the bazaar, the kitchen. If two sentences come out exactly the same, that's an answer too: say it anyway. Stop for chai whenever you like; each block stands on its own.</w:t>
      </w:r>
    </w:p>
    <w:p>
      <w:pPr>
        <w:pStyle w:val="Heading3"/>
        <w:keepNext/>
      </w:pPr>
      <w:r>
        <w:t xml:space="preserve">C1–C11. One, and more than one</w:t>
      </w:r>
    </w:p>
    <w:p>
      <w:r>
        <w:t xml:space="preserve">Say each pair: one thing, then two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cup · two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mango · two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door · two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dupatta · two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maani · two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table · two tables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goat · two goats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boy · two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girl · two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eye · two eyes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knee · two knees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C12–C21. The thing on its own, then after "in", "on", "with"</w:t>
      </w:r>
    </w:p>
    <w:p>
      <w:r>
        <w:t xml:space="preserve">Say the thing by itself, then the little phrase; then the same with more than one. We're listening for whether the thing changes shape when a word like "in" or "with" comes after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 in the cup · the cups · in the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mango · on the mango · the mangoes · on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door · behind the door · the doors · behind the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maani · on the maani · the maani (more than one) · on the maani (more than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table · under the table · the tables · under the tables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goat · with the goat · the goats · with the goats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 with the boy · the boys · with the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 with the girl · the girls · with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 with Nana · to Nana · Nani · with Nani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Calling out to get someone's attention: "Boy!" (a boy) · "Girl!" · "Boys!" (several) · "Nana!" ·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C22–C36. "Big"</w:t>
      </w:r>
    </w:p>
    <w:p>
      <w:r>
        <w:t xml:space="preserve">Now "big" on different people and things. Say the whole little phrase each time. "The big one" at the end means pointing at something without naming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boy ·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girl ·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cup ·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mango ·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door ·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dupatta · the big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boy · with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girl · with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big cup · in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big mango · on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behind the big door · behind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is big. · The boys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is big. · The girls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is big. · The mango is big. · The door is big. · The cups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one (pointing at a boy) · the big one (a girl) · the big one (a cup) · the big one (a mango) · the big ones (several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C37–C43. "Red"</w:t>
      </w:r>
    </w:p>
    <w:p>
      <w:r>
        <w:t xml:space="preserve">The same with "red", on things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cup · the red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mango · the red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door · the red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dupatta · the red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red cup · on the red mango · behind the red 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is red. · The mango is red. · The door is red. · The cups are 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one (a cup) · the red one (a mango) · the red ones · not the red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C44–C49. "Good", and "the small one"</w:t>
      </w:r>
    </w:p>
    <w:p>
      <w:r>
        <w:t xml:space="preserve">"Good" on people and things; then "the small one", pointing.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boy · good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girl · good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mango · good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cup · a good door · good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is good. · The girl is good. · The mango is good. · The maani are good.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small one (a boy) · the small one (a girl) · the small one (a cup) · the small one (a mango) · the small ones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C50–C60. Whose is it?</w:t>
      </w:r>
    </w:p>
    <w:p>
      <w:r>
        <w:t xml:space="preserve">Who owns what. (In </w:t>
      </w:r>
      <w:r>
        <w:rPr>
          <w:i/>
          <w:iCs/>
        </w:rPr>
        <w:t xml:space="preserve">Nani jo Ghar</w:t>
      </w:r>
      <w:r>
        <w:t xml:space="preserve"> the joining word is </w:t>
      </w:r>
      <w:r>
        <w:rPr>
          <w:i/>
          <w:iCs/>
        </w:rPr>
        <w:t xml:space="preserve">jo</w:t>
      </w:r>
      <w:r>
        <w:t xml:space="preserve">; we're listening for when it becomes </w:t>
      </w:r>
      <w:r>
        <w:rPr>
          <w:i/>
          <w:iCs/>
        </w:rPr>
        <w:t xml:space="preserve">ji</w:t>
      </w:r>
      <w:r>
        <w:t xml:space="preserve">, </w:t>
      </w:r>
      <w:r>
        <w:rPr>
          <w:i/>
          <w:iCs/>
        </w:rPr>
        <w:t xml:space="preserve">ja</w:t>
      </w:r>
      <w:r>
        <w:t xml:space="preserve"> or something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cup · Nana's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mango · Nana's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door · Nana's dupatta · Nana's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cup · Nani's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mango · Nani's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door · Nani's dupatta · Nani's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cup · the boy's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girl's cup · the girl's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cup · the girls' mango · the goat's ear · the goat's ears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Nana's cup · on Nani's mango · behind the boy's door · with the girl's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Nana's. · It's Nani's. · It's the boy's. · They're the girls'. (pointing at something, without naming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C61–C71. I, you, he, she, we, they</w:t>
      </w:r>
    </w:p>
    <w:p>
      <w:r>
        <w:t xml:space="preserve">Who's in the kitchen. Say each one as it's written. "This boy, right here" means someone next to you; "that boy, over there" means across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in the kitchen. (a man says it) · I'm in the kitchen.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in the kitchen.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in the kitchen.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in the kitchen. (this boy,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in the kitchen. (that boy,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She's in the kitchen. (this girl,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She's in the kitchen. (that girl,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We're in the kitchen.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They're in the kitchen. (these ones,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They're in the kitchen. (those ones,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one · that one · these ones · those ones (pointing at cups) · this one · that one (pointing at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C72–C79. My, your, his,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cup · my mango · my cups · my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 cup · your mango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 cup · your mango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cup · his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cup · her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our cup · our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their cup · their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my cup · on your mango (to a child) · with his goat · in her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C80–C85. To me, to you, to him; and "saw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gave the mango to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you.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you.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him. · I gave the mango to 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gave the mango to us. · She gave the mango to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saw me. · I saw you. (to a child) · I saw him. · I saw her. · I saw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C86–C96. Needing, wanting, liking, having to, being able to</w:t>
      </w:r>
    </w:p>
    <w:p>
      <w:r>
        <w:t xml:space="preserve">The game asks for everything with </w:t>
      </w:r>
      <w:r>
        <w:rPr>
          <w:i/>
          <w:iCs/>
        </w:rPr>
        <w:t xml:space="preserve">Muke chai khape</w:t>
      </w:r>
      <w:r>
        <w:t xml:space="preserve">. Here's the whole family of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want chai. · She wants chai. · They want chai. (if "want" is different from "need")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like chai. · She likes chai. · They like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have to go. · She has to go. · They have to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can go. · She can go. · They can go. · I can't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C97–C109. Eating and going: every day</w:t>
      </w:r>
    </w:p>
    <w:p>
      <w:r>
        <w:t xml:space="preserve">What people do every day. Where it says (a man says it) and (a woman says it), say it both ways even if it comes out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eat maani every day.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Nana)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eat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eat maani every day.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go to the bazaar every day.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go to the bazaar every day. (to a child) ·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goes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goes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go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go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C110–C115. Eating and going: right now</w:t>
      </w:r>
    </w:p>
    <w:p>
      <w:r>
        <w:t xml:space="preserve">What's happening at this 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eating.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eating. · She's eating.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We're eating. · They're eating.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going. (a man says it) · (a woman says it) · He's going. · She's going. · They're going.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C116–C122. Yesterday: going</w:t>
      </w:r>
    </w:p>
    <w:p>
      <w:r>
        <w:t xml:space="preserve">Who went to the bazaar yesterday. Please do say each one as a man and as a woman where it's marked, because this is where Kutchi is most likely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went to the bazaar.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went to the bazaar.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went to the bazaar. (to Nana)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went to the bazaar.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went to the bazaar.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went to the bazaar. (men say it) · (women say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went to the bazaar.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C123–C136. Yesterday: eating something, giving something, seeing someone</w:t>
      </w:r>
    </w:p>
    <w:p>
      <w:r>
        <w:t xml:space="preserve">Now the thing eaten changes. We're listening for whether "ate" follows the eater or the thing eaten.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maani.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two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ate the mango. · Nani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mango.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ate the mangoes. · The girls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Did you eat the mango? (to a child) · Have you eaten?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gave the mango to the boy.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gave the maani to the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gave the cup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mangoes to Nani.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saw the goat. · Nana saw the goats. · Nani saw the boy. · The boy saw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C137–C141. Tomorrow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I'll eat later. · I'll go tomorrow.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You'll go tomorrow. (to a child) ·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He'll go tomorrow. · She'll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go tomorrow. · They'll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going to rain. · Nani will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C142–C151. Telling people what to do</w:t>
      </w:r>
    </w:p>
    <w:p>
      <w:r>
        <w:t xml:space="preserve">Say each one </w:t>
      </w:r>
      <w:r>
        <w:rPr>
          <w:b/>
          <w:bCs/>
        </w:rPr>
        <w:t xml:space="preserve">three ways</w:t>
      </w:r>
      <w:r>
        <w:t xml:space="preserve">: to a child, to Nana, and to several children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Give it to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 down!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eat that!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give it to the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Let's eat! · Let's go! (to everyone, yourself included; just once)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C152–C154. Not, and asking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isn't in the kitchen. · I don't eat mangoes. · She didn't go. · He won't 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Nana in the kitchen? · Does the boy eat mangoes? · Did she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did she go? · What did he eat? · When will Nana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That's the end of the sentences. Thank you: this block is the one that will save the most work.</w:t>
      </w:r>
    </w:p>
    <w:p>
      <w:pPr>
        <w:pStyle w:val="Heading2"/>
      </w:pPr>
      <w:r>
        <w:t xml:space="preserve">Section E · Around the house: finding and tidying (about 16 minutes)</w:t>
      </w:r>
    </w:p>
    <w:p>
      <w:r>
        <w:rPr>
          <w:i/>
          <w:iCs/>
        </w:rPr>
        <w:t xml:space="preserve">The next two games are "find it" (Nani sends the child to find things round the house and the bazaar) and "tidy up" (putting the shopping away, laying the dastarkhwan, the sweet box, the shoe pile).</w:t>
      </w:r>
    </w:p>
    <w:p>
      <w:pPr>
        <w:pStyle w:val="Heading3"/>
        <w:keepNext/>
      </w:pPr>
      <w:r>
        <w:t xml:space="preserve">E1–E13. More position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middle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corner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top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bottom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first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last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at the 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at the front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that 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E14. Whose is it?</w:t>
      </w:r>
    </w:p>
    <w:p>
      <w:r>
        <w:t xml:space="preserve">Say: "Nana's cup" · "Nani's dupatta" · "Simba's paw" · "Ma's shoes". (In </w:t>
      </w:r>
      <w:r>
        <w:rPr>
          <w:i/>
          <w:iCs/>
        </w:rPr>
        <w:t xml:space="preserve">Nani jo Ghar</w:t>
      </w:r>
      <w:r>
        <w:t xml:space="preserve"> and </w:t>
      </w:r>
      <w:r>
        <w:rPr>
          <w:i/>
          <w:iCs/>
        </w:rPr>
        <w:t xml:space="preserve">bajr jo maani</w:t>
      </w:r>
      <w:r>
        <w:t xml:space="preserve"> the joining word is </w:t>
      </w:r>
      <w:r>
        <w:rPr>
          <w:i/>
          <w:iCs/>
        </w:rPr>
        <w:t xml:space="preserve">jo</w:t>
      </w:r>
      <w:r>
        <w:t xml:space="preserve">: does it change to </w:t>
      </w:r>
      <w:r>
        <w:rPr>
          <w:i/>
          <w:iCs/>
        </w:rPr>
        <w:t xml:space="preserve">ji</w:t>
      </w:r>
      <w:r>
        <w:t xml:space="preserve"> or </w:t>
      </w:r>
      <w:r>
        <w:rPr>
          <w:i/>
          <w:iCs/>
        </w:rPr>
        <w:t xml:space="preserve">ja</w:t>
      </w:r>
      <w:r>
        <w:t xml:space="preserve"> with different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E15. Real household requests</w:t>
      </w:r>
    </w:p>
    <w:p>
      <w:r>
        <w:t xml:space="preserve">Walk round the kitchen and the house in your head and say half a dozen things you'd actually ask a grandchild to fetch, put away or wash, as whole requests: "bring me the big bowl from the shelf", "put the shoes on the rack", "wash the cups". Real ones, not a room-by-room inventory. The game's errands come from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E16–E48. Things around the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katori (small bowl)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thali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flask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dastarkhwan / eating cloth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cushion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basket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bucket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sandals / chappals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slippers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pair (of shoes)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shoe rack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sofa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table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charpai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cupboard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curtain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window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stove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E49–E58. The rooms in Nani's house</w:t>
      </w:r>
    </w:p>
    <w:p>
      <w:r>
        <w:t xml:space="preserve">What are the rooms called at home? (If a room is just called by its English name, say 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kitchen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sitting 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bedroom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bathroom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courtyard / yard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veranda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roof / terrace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stairs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shed / store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hen house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E59. Nani's sweet box</w:t>
      </w:r>
    </w:p>
    <w:p>
      <w:r>
        <w:t xml:space="preserve">Name five or six sweets you'd really keep in a sweet box or buy for Eid, with what you call each one at home (barfi, ladoo, halwa, whatever they are). Say them one at a time, twice each, like a word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E60–E71.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yellow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orange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purple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silver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E72–E84. Finding and tidying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cups on the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Leave that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Tidy 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it 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does this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Find the 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 it is!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Nearly!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All of them / everything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Nothing / none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mess!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it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E85–E102. Family names</w:t>
      </w:r>
    </w:p>
    <w:p>
      <w:r>
        <w:t xml:space="preserve">What our side of the family actually uses, not the textbook set. Say each one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mum (what a child calls 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grandchild calls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grandchild calls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great-grandmother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father's brother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wife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mother's brother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wife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mother's sister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husband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father's sister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husband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older boy cousin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older girl cousin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baby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elder guest you don't know well (how you'd address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doctor (what the children call him: a name or a title?)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E103–E123. The fruit words and the numbers</w:t>
      </w:r>
    </w:p>
    <w:p>
      <w:r>
        <w:t xml:space="preserve">These come from a class handout and are already in the first game. Just say the English and then your word, twice; we'll compare.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lemon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papaya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orange (the fruit)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kiwi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apple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coconut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grapes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pineapple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peach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cherry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lychee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pomegranate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seven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E124. One more thing from the shopping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crate (like a shopping crate at the stall)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already used in the bazaar game; a shelf/anchor word</w:t>
            </w:r>
          </w:p>
        </w:tc>
      </w:tr>
    </w:tbl>
    <w:p>
      <w:pPr>
        <w:spacing w:after="120"/>
      </w:pPr>
    </w:p>
    <w:p>
      <w:pPr>
        <w:pStyle w:val="Heading3"/>
        <w:keepNext/>
      </w:pPr>
      <w:r>
        <w:t xml:space="preserve">E125–E132. The days of the week, and tomorrow</w:t>
      </w:r>
    </w:p>
    <w:p>
      <w:r>
        <w:t xml:space="preserve">For the game that teaches the week (fruit into a box, one day at a time). Say each day on its own, twice, like a word list. (Today and yesterday are already asked, at F38 and F37.)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Monday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Tuesday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Wednesday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Thursday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Friday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Saturday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Sunday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tomorrow (on its own, as a word)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today is F38, yesterday is F37</w:t>
            </w:r>
          </w:p>
        </w:tc>
      </w:tr>
    </w:tbl>
    <w:p>
      <w:pPr>
        <w:spacing w:after="120"/>
      </w:pPr>
    </w:p>
    <w:p>
      <w:pPr>
        <w:pStyle w:val="Heading2"/>
      </w:pPr>
      <w:r>
        <w:t xml:space="preserve">Section F · People, clothes and Eid morning (about 16 minutes)</w:t>
      </w:r>
    </w:p>
    <w:p>
      <w:r>
        <w:rPr>
          <w:i/>
          <w:iCs/>
        </w:rPr>
        <w:t xml:space="preserve">For the "who did it?" game (Nani describes the culprit: "it was the tall one", "it had turmeric on its paws") and the "dress up" game (Eid morning, Big Ma's sewing table, dressing for the rain).</w:t>
      </w:r>
    </w:p>
    <w:p>
      <w:pPr>
        <w:pStyle w:val="Heading3"/>
        <w:keepNext/>
      </w:pPr>
      <w:r>
        <w:t xml:space="preserve">F1–F13. Describing people and things</w:t>
      </w:r>
    </w:p>
    <w:p>
      <w:r>
        <w:t xml:space="preserve">Please say each one </w:t>
      </w:r>
      <w:r>
        <w:rPr>
          <w:b/>
          <w:bCs/>
        </w:rPr>
        <w:t xml:space="preserve">twice: once about a man or boy, once about a woman or girl</w:t>
      </w:r>
      <w:r>
        <w:t xml:space="preserve"> ("he is tall", "she is tall"), so we hear whether it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short (a person)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dark (skin, hair)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fair / light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long (hair, a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short (hair, a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clean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dirty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F14–F22. Things a person or a cat might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moustache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cap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headscarf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bell (on a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paw · whiskers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F23–F36. Who did it?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 ate the sweets?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 the big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wasn't the small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had turmeric on its paws.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 holding a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one with the 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Caught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were you doing?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was cooking in the kitchen. · I was sleeping. · I was sewing. · I was praying. · I was playing.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were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like red. (a favourite colour)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Prove it! / Show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F37–F43. When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yesterday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morning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tonight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first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then / after that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F44. What the family really wears</w:t>
      </w:r>
    </w:p>
    <w:p>
      <w:r>
        <w:t xml:space="preserve">On Eid morning, what does everyone actually wear? Go round the family in your head: Nana, you, the men, the women, the children. Name each item. Two things to settle: is a prayer cap a </w:t>
      </w:r>
      <w:r>
        <w:rPr>
          <w:b/>
          <w:bCs/>
          <w:i/>
          <w:iCs/>
        </w:rPr>
        <w:t xml:space="preserve">topi</w:t>
      </w:r>
      <w:r>
        <w:t xml:space="preserve"> or a </w:t>
      </w:r>
      <w:r>
        <w:rPr>
          <w:b/>
          <w:bCs/>
          <w:i/>
          <w:iCs/>
        </w:rPr>
        <w:t xml:space="preserve">kofia</w:t>
      </w:r>
      <w:r>
        <w:t xml:space="preserve"> in our family? And when the family says T-shirt, jeans or jumper in English, is that just what you'd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F45–F63. Clothes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kurti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salwar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trousers / pyjama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waistcoat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prayer cap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headscarf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dupatta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shawl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cardigan / jumper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dress / frock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T-shirt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socks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bangles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towel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umbrella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raincoat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plain (no pattern)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dotted (bandhani) · striped · flowery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F64–F70. Dressing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on the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it off.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do I 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Beautiful!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raining, take the umbrella.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Keep warm.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Wear the red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F71. Eid morning</w:t>
      </w:r>
    </w:p>
    <w:p>
      <w:pPr>
        <w:tabs>
          <w:tab w:val="left" w:pos="567"/>
        </w:tabs>
        <w:ind w:left="567" w:hanging="340"/>
      </w:pPr>
      <w:r>
        <w:t xml:space="preserve">1.	</w:t>
      </w:r>
      <w:r>
        <w:t xml:space="preserve">How would a child greet an elder on Eid morning, in Kutchi? And the Eid greeting itself.</w:t>
      </w:r>
    </w:p>
    <w:p>
      <w:pPr>
        <w:tabs>
          <w:tab w:val="left" w:pos="567"/>
        </w:tabs>
        <w:ind w:left="567" w:hanging="340"/>
      </w:pPr>
      <w:r>
        <w:t xml:space="preserve">2.	</w:t>
      </w:r>
      <w:r>
        <w:t xml:space="preserve">The words for giving, and for asking for, Eidi.</w:t>
      </w:r>
    </w:p>
    <w:p>
      <w:pPr>
        <w:tabs>
          <w:tab w:val="left" w:pos="567"/>
        </w:tabs>
        <w:ind w:left="567" w:hanging="340"/>
      </w:pPr>
      <w:r>
        <w:t xml:space="preserve">3.	</w:t>
      </w:r>
      <w:r>
        <w:t xml:space="preserve">How would you greet a guest at the door, and see them off?</w:t>
      </w:r>
    </w:p>
    <w:p>
      <w:pPr>
        <w:tabs>
          <w:tab w:val="left" w:pos="567"/>
        </w:tabs>
        <w:ind w:left="567" w:hanging="340"/>
      </w:pPr>
      <w:r>
        <w:t xml:space="preserve">4.	</w:t>
      </w:r>
      <w:r>
        <w:t xml:space="preserve">Are the Eid clothes laid out the night before, ready for the morning? If so, who lays them out, and where — on the bed, folded on a chair, somewhere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F72–F79. Big Ma's sewing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needle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scissors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button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iron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pocket · sleeve ·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stain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F80–F81. A couple more for a guessing game</w:t>
      </w:r>
    </w:p>
    <w:p>
      <w:r>
        <w:t xml:space="preserve">For a game where someone describes a culprit and someone else guesses.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was it like? · The big one? Right! · Nobody's left! · Shall we go again?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said by whoever's asking, echoing back a guess and asking for another go</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Does yours have glasses? · Is yours tall?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asking about someone else's answer, one question at a time (like Guess Who)</w:t>
            </w:r>
          </w:p>
        </w:tc>
      </w:tr>
    </w:tbl>
    <w:p>
      <w:pPr>
        <w:spacing w:after="120"/>
      </w:pPr>
    </w:p>
    <w:p>
      <w:pPr>
        <w:pStyle w:val="Heading2"/>
      </w:pPr>
      <w:r>
        <w:t xml:space="preserve">Section H · Out and about, and comparing things (about 8 minutes)</w:t>
      </w:r>
    </w:p>
    <w:p>
      <w:r>
        <w:rPr>
          <w:i/>
          <w:iCs/>
        </w:rPr>
        <w:t xml:space="preserve">For a later game where the child takes photos on a journey to the village: animals, "the bigger one", "the goat is eating".</w:t>
      </w:r>
    </w:p>
    <w:p>
      <w:pPr>
        <w:pStyle w:val="Heading3"/>
        <w:keepNext/>
      </w:pPr>
      <w:r>
        <w:t xml:space="preserve">H1. Bigger, smaller, the biggest</w:t>
      </w:r>
    </w:p>
    <w:p>
      <w:r>
        <w:t xml:space="preserve">Say: "the big goat", "the bigger goat", "the biggest goat", "the goat is bigger than the hen", "the same". How is "bigger" made from "big"?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bigger · smaller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taller · shorter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biggest · the smallest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same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H6. The goat is eating</w:t>
      </w:r>
    </w:p>
    <w:p>
      <w:r>
        <w:t xml:space="preserve">Say "the goat is eating", "the hen is eating", "the goats are eating"; then "the cat is sleeping", "the bird is flying", "the boy is running", "the girl is sitting", "the children are jumping". Does the doing word change with who's doing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H7–H18. More animals, and outside the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sheep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buffalo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camel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donkey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rooster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(for water)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field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sky · moon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village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bus · bicycle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mosque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H19–H26. Photos, and then and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a photo of the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Smile!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Show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Here's the photo.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When I was small…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There were two goats.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Soon we'll see the village.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 without · together · all of us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Section D · Your voice for what's already in the game (about 6 minutes)</w:t>
      </w:r>
    </w:p>
    <w:p>
      <w:r>
        <w:rPr>
          <w:i/>
          <w:iCs/>
        </w:rPr>
        <w:t xml:space="preserve">Skip any word you already said in Section B last time.</w:t>
      </w:r>
    </w:p>
    <w:p>
      <w:r>
        <w:rPr>
          <w:i/>
          <w:iCs/>
        </w:rPr>
        <w:t xml:space="preserve">Not questions: these words are already in the game with a computer voice standing in. Your voice replaces it, file by file. Say each one twice with a gap, as in the word lists. If any of them is wrong, say the right one instead and we'll take the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900"/>
        <w:gridCol w:w="3038"/>
      </w:tblGrid>
      <w:tr>
        <w:trPr>
          <w:cantSplit/>
          <w:tblHeader/>
        </w:trPr>
        <w:tc>
          <w:tcPr>
            <w:tcW w:type="dxa" w:w="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5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Say</w:t>
            </w:r>
          </w:p>
        </w:tc>
        <w:tc>
          <w:tcPr>
            <w:tcW w:type="dxa" w:w="30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D1</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paani 🎤 · chai 🎤 · dudh 🎤 · khun 🎤 · atto · daal · maani</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(water, tea, milk, sugar, flour, daal, chapati)</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D2</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dungri · tameto · marcha · lasan · bataato · vatana · aadu · limu</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(onion, tomato, green chilli, garlic, potato, peas, ginger, lemon)</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D3</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hardar · jeeru · rai · elchi 🎤 · loon · lal marcha</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(turmeric, cumin, mustard seed, cardamom, salt, chilli powder)</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D4</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hikdo 🎤 · bo 🎤 · trae 🎤 · char 🎤 · panj 🎤 · chh · sat · ath · no · do</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(1 to 10: please correct any that are off; the first five are marked because the game listens out for them)</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D5</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Salamun alaykum! · Wa alaikum salaam! · Aabhar aanjo! · Achija! · Arre re! · Hedo! · Ghan.</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D6</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Muke chai khape. · Muke bo maani khape. · Muke daal khape. · Ne dudh. · Ne bo khun. · Ne trae maani. · Muke hikdo chamcho dine (or however "give me a spoon" comes out in A3)</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Whole sentences, one at a time. If A3 changed the frame, say the new version</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D7</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Jeeru. Ne poi rai. Ne poi hardar.</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tadka, in order</w:t>
            </w:r>
          </w:p>
        </w:tc>
      </w:tr>
    </w:tbl>
    <w:p>
      <w:pPr>
        <w:spacing w:after="120"/>
      </w:pPr>
    </w:p>
    <w:p>
      <w:pPr>
        <w:pStyle w:val="Heading2"/>
      </w:pPr>
      <w:r>
        <w:t xml:space="preserve">Section I · Kitchen talk (about 20–30 minutes, relaxed)</w:t>
      </w:r>
    </w:p>
    <w:p>
      <w:r>
        <w:rPr>
          <w:i/>
          <w:iCs/>
        </w:rPr>
        <w:t xml:space="preserve">This one's a chat, not a list: talk it through as if you were telling someone how you cook. It matters as much as anything above, because it's what makes the game taste like our kitchen rather than a generic one. It sits here only because it's best done when you're relaxed and not counting words.</w:t>
      </w:r>
    </w:p>
    <w:p>
      <w:pPr>
        <w:pStyle w:val="Heading3"/>
        <w:keepNext/>
      </w:pPr>
      <w:r>
        <w:t xml:space="preserve">I1–I21. Cooking words</w:t>
      </w:r>
    </w:p>
    <w:p>
      <w:r>
        <w:t xml:space="preserve">Quick list first, so they can be clipped out: say each one as you'd say it to a child helping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pour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turn it down (the flame)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add / put it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it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 (it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flip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press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chop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mix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sprinkle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serve / put it on the plate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taste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wash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thin (a maani) · just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I22–I35. More kitchen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egg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chicken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pastry (samosa)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cassava (mogo)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corn (on the cob)</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skewer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tawa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rolling pin · board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ladle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flame / the stove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hot (to touch)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cold (food gone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I36. Which dishes are really ours?</w:t>
      </w:r>
    </w:p>
    <w:p>
      <w:r>
        <w:t xml:space="preserve">These are the dishes we'd like in the game, a mix of Kutch cooking and the East African food we grew up with. For each: do you really make it, what's it called at home, and what would you add, remove or change? Which are more Kenya or Tanzania, and which are more Kutch? And what's missing that you'd expect in your kitchen?</w:t>
      </w:r>
    </w:p>
    <w:p>
      <w:r>
        <w:t xml:space="preserve">Chai · maani / rotli · daal · chaat bowl (chana bateta) · samosa · mishkaki with chips · chips mayai · mogo · makai (corn on the cob) · mandazi · dahi puri / sev puri · dabeli · falooda · jalebi · sheer khurma · biryani / pilau</w:t>
      </w:r>
    </w:p>
    <w:p>
      <w:r>
        <w:t xml:space="preserve">For the ones you really make, name five to ten things that go in each, and say if it belongs to an occasion (Eid morning, everyday dinner, guests, a rainy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I37. How you make the first six</w:t>
      </w:r>
    </w:p>
    <w:p>
      <w:r>
        <w:t xml:space="preserve">For each, talk through what goes in and in what order, what you do at each step, and how you know it's ready. This becomes the recipe in the game.</w:t>
      </w:r>
    </w:p>
    <w:p>
      <w:pPr>
        <w:tabs>
          <w:tab w:val="left" w:pos="567"/>
        </w:tabs>
        <w:ind w:left="567" w:hanging="340"/>
      </w:pPr>
      <w:r>
        <w:t xml:space="preserve">1.	</w:t>
      </w:r>
      <w:r>
        <w:rPr>
          <w:b/>
          <w:bCs/>
        </w:rPr>
        <w:t xml:space="preserve">Chai:</w:t>
      </w:r>
      <w:r>
        <w:t xml:space="preserve"> water, tea, boil, milk, sugar? Masala, elchi, ginger? When do they go in?</w:t>
      </w:r>
    </w:p>
    <w:p>
      <w:pPr>
        <w:tabs>
          <w:tab w:val="left" w:pos="567"/>
        </w:tabs>
        <w:ind w:left="567" w:hanging="340"/>
      </w:pPr>
      <w:r>
        <w:t xml:space="preserve">2.	</w:t>
      </w:r>
      <w:r>
        <w:rPr>
          <w:b/>
          <w:bCs/>
        </w:rPr>
        <w:t xml:space="preserve">Maani / rotli:</w:t>
      </w:r>
      <w:r>
        <w:t xml:space="preserve"> flour, water, oil or ghee? How thin? When do you flip it? Ghee on top?</w:t>
      </w:r>
    </w:p>
    <w:p>
      <w:pPr>
        <w:tabs>
          <w:tab w:val="left" w:pos="567"/>
        </w:tabs>
        <w:ind w:left="567" w:hanging="340"/>
      </w:pPr>
      <w:r>
        <w:t xml:space="preserve">3.	</w:t>
      </w:r>
      <w:r>
        <w:rPr>
          <w:b/>
          <w:bCs/>
        </w:rPr>
        <w:t xml:space="preserve">Daal:</w:t>
      </w:r>
      <w:r>
        <w:t xml:space="preserve"> which daal? What goes in the tadka and in what order (jeeru, rai, hing, garlic, chilli…)? Onion, tomato?</w:t>
      </w:r>
    </w:p>
    <w:p>
      <w:pPr>
        <w:tabs>
          <w:tab w:val="left" w:pos="567"/>
        </w:tabs>
        <w:ind w:left="567" w:hanging="340"/>
      </w:pPr>
      <w:r>
        <w:t xml:space="preserve">4.	</w:t>
      </w:r>
      <w:r>
        <w:rPr>
          <w:b/>
          <w:bCs/>
        </w:rPr>
        <w:t xml:space="preserve">Chaat bowl:</w:t>
      </w:r>
      <w:r>
        <w:t xml:space="preserve"> every topping, in the usual order.</w:t>
      </w:r>
    </w:p>
    <w:p>
      <w:pPr>
        <w:tabs>
          <w:tab w:val="left" w:pos="567"/>
        </w:tabs>
        <w:ind w:left="567" w:hanging="340"/>
      </w:pPr>
      <w:r>
        <w:t xml:space="preserve">5.	</w:t>
      </w:r>
      <w:r>
        <w:rPr>
          <w:b/>
          <w:bCs/>
        </w:rPr>
        <w:t xml:space="preserve">Samosa:</w:t>
      </w:r>
      <w:r>
        <w:t xml:space="preserve"> which filling? How do you fold it?</w:t>
      </w:r>
    </w:p>
    <w:p>
      <w:pPr>
        <w:tabs>
          <w:tab w:val="left" w:pos="567"/>
        </w:tabs>
        <w:ind w:left="567" w:hanging="340"/>
      </w:pPr>
      <w:r>
        <w:t xml:space="preserve">6.	</w:t>
      </w:r>
      <w:r>
        <w:rPr>
          <w:b/>
          <w:bCs/>
        </w:rPr>
        <w:t xml:space="preserve">Mishkaki:</w:t>
      </w:r>
      <w:r>
        <w:t xml:space="preserve"> which meat, what else goes on the skewer, the marinade, the chips on the side with chilli and lemon?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I38. Who likes what</w:t>
      </w:r>
    </w:p>
    <w:p>
      <w:r>
        <w:t xml:space="preserve">In the game everyone has their own taste and the child has to listen. Tell us the real ones, silly ones included: who takes three sugars, who has no milk, who won't touch chilli, who always wants extra onion, who hates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I39. A real chai order, in one breath</w:t>
      </w:r>
    </w:p>
    <w:p>
      <w:r>
        <w:t xml:space="preserve">Finally, say two or three complete orders the way they'd be said at home: "chai with two sugars, no milk, half a cup", "two maani and daal, no onion", "one veg skewer and one mixed, with chips". These are the sentences the game will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2"/>
      </w:pPr>
      <w:r>
        <w:t xml:space="preserve">Section J · One quick question that isn't about words</w:t>
      </w:r>
    </w:p>
    <w:p>
      <w:r>
        <w:t xml:space="preserve">J1. In the game's drawing of Nani, her grey hair shows at the front of her headscarf. Is that right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Bdr>
          <w:bottom w:val="single" w:color="BFA999" w:sz="6" w:space="1"/>
        </w:pBdr>
        <w:spacing w:after="200"/>
      </w:pPr>
    </w:p>
    <w:p>
      <w:r>
        <w:rPr>
          <w:i/>
          <w:iCs/>
        </w:rPr>
        <w:t xml:space="preserve">Thank you. Even Section A and Section B on their own would change the whole game. Everything else can wait for another cup of chai.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7B6E"/>
        <w:sz w:val="18"/>
        <w:szCs w:val="18"/>
      </w:rPr>
      <w:t xml:space="preserve">Questions for Mum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pPr>
      <w:spacing w:after="200"/>
    </w:pPr>
    <w:rPr>
      <w:rFonts w:ascii="Calibri" w:cs="Calibri" w:eastAsia="Calibri" w:hAnsi="Calibri"/>
      <w:b/>
      <w:bCs/>
      <w:color w:val="8A4B2A"/>
      <w:sz w:val="40"/>
      <w:szCs w:val="40"/>
    </w:rPr>
  </w:style>
  <w:style w:type="paragraph" w:styleId="Heading1">
    <w:name w:val="Heading 1"/>
    <w:basedOn w:val="Normal"/>
    <w:next w:val="Normal"/>
    <w:qFormat/>
    <w:pPr>
      <w:spacing w:after="200" w:before="120"/>
    </w:pPr>
    <w:rPr>
      <w:rFonts w:ascii="Calibri" w:cs="Calibri" w:eastAsia="Calibri" w:hAnsi="Calibri"/>
      <w:b/>
      <w:bCs/>
      <w:color w:val="8A4B2A"/>
      <w:sz w:val="32"/>
      <w:szCs w:val="32"/>
    </w:rPr>
  </w:style>
  <w:style w:type="paragraph" w:styleId="Heading2">
    <w:name w:val="Heading 2"/>
    <w:basedOn w:val="Normal"/>
    <w:next w:val="Normal"/>
    <w:qFormat/>
    <w:pPr>
      <w:spacing w:after="160" w:before="360"/>
    </w:pPr>
    <w:rPr>
      <w:rFonts w:ascii="Calibri" w:cs="Calibri" w:eastAsia="Calibri" w:hAnsi="Calibri"/>
      <w:b/>
      <w:bCs/>
      <w:color w:val="8A4B2A"/>
      <w:sz w:val="28"/>
      <w:szCs w:val="28"/>
    </w:rPr>
  </w:style>
  <w:style w:type="paragraph" w:styleId="Heading3">
    <w:name w:val="Heading 3"/>
    <w:basedOn w:val="Normal"/>
    <w:next w:val="Normal"/>
    <w:qFormat/>
    <w:pPr>
      <w:spacing w:after="100" w:before="240"/>
    </w:pPr>
    <w:rPr>
      <w:rFonts w:ascii="Calibri" w:cs="Calibri" w:eastAsia="Calibri" w:hAnsi="Calibri"/>
      <w:b/>
      <w:bCs/>
      <w:color w:val="3B2A2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Nani jo Ghar — Questions for Mum</dc:title>
  <dc:creator>Zafar</dc:creator>
  <cp:lastModifiedBy>Un-named</cp:lastModifiedBy>
  <cp:revision>1</cp:revision>
  <dcterms:created xsi:type="dcterms:W3CDTF">2026-09-26T22:51:05.182Z</dcterms:created>
  <dcterms:modified xsi:type="dcterms:W3CDTF">2026-09-26T22:51:05.182Z</dcterms:modified>
</cp:coreProperties>
</file>

<file path=docProps/custom.xml><?xml version="1.0" encoding="utf-8"?>
<Properties xmlns="http://schemas.openxmlformats.org/officeDocument/2006/custom-properties" xmlns:vt="http://schemas.openxmlformats.org/officeDocument/2006/docPropsVTypes"/>
</file>