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80" w:rightFromText="180" w:horzAnchor="margin" w:tblpXSpec="center" w:tblpY="620"/>
        <w:bidiVisual/>
        <w:tblW w:w="10481" w:type="dxa"/>
        <w:tblLayout w:type="fixed"/>
        <w:tblLook w:val="04A0" w:firstRow="1" w:lastRow="0" w:firstColumn="1" w:lastColumn="0" w:noHBand="0" w:noVBand="1"/>
      </w:tblPr>
      <w:tblGrid>
        <w:gridCol w:w="1692"/>
        <w:gridCol w:w="2551"/>
        <w:gridCol w:w="2126"/>
        <w:gridCol w:w="4112"/>
      </w:tblGrid>
      <w:tr w:rsidR="002A77E7" w14:paraId="1045ACA2" w14:textId="77777777" w:rsidTr="00C11782">
        <w:tc>
          <w:tcPr>
            <w:tcW w:w="1692" w:type="dxa"/>
            <w:vAlign w:val="center"/>
          </w:tcPr>
          <w:p w14:paraId="0E657A7C" w14:textId="53759800" w:rsidR="002A77E7" w:rsidRPr="002A77E7" w:rsidRDefault="002A77E7" w:rsidP="00C11782">
            <w:pPr>
              <w:jc w:val="center"/>
              <w:rPr>
                <w:b/>
                <w:bCs/>
                <w:sz w:val="40"/>
                <w:szCs w:val="40"/>
                <w:lang w:bidi="ar-EG"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  <w:t>المقياس</w:t>
            </w:r>
          </w:p>
        </w:tc>
        <w:tc>
          <w:tcPr>
            <w:tcW w:w="2551" w:type="dxa"/>
            <w:vAlign w:val="center"/>
          </w:tcPr>
          <w:p w14:paraId="66188DA2" w14:textId="79C5F1AC" w:rsidR="002A77E7" w:rsidRPr="002A77E7" w:rsidRDefault="002A77E7" w:rsidP="00C11782">
            <w:pPr>
              <w:jc w:val="center"/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  <w:t>وصف</w:t>
            </w:r>
          </w:p>
        </w:tc>
        <w:tc>
          <w:tcPr>
            <w:tcW w:w="2126" w:type="dxa"/>
            <w:vAlign w:val="center"/>
          </w:tcPr>
          <w:p w14:paraId="56FE6E98" w14:textId="63A5B93E" w:rsidR="002A77E7" w:rsidRPr="002A77E7" w:rsidRDefault="002A77E7" w:rsidP="00C11782">
            <w:pPr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التركيز</w:t>
            </w:r>
          </w:p>
        </w:tc>
        <w:tc>
          <w:tcPr>
            <w:tcW w:w="4112" w:type="dxa"/>
            <w:vAlign w:val="center"/>
          </w:tcPr>
          <w:p w14:paraId="79E5A8E3" w14:textId="6D89DE65" w:rsidR="002A77E7" w:rsidRPr="002A77E7" w:rsidRDefault="002A77E7" w:rsidP="00C11782">
            <w:pPr>
              <w:jc w:val="center"/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  <w:t>مثال</w:t>
            </w:r>
          </w:p>
        </w:tc>
      </w:tr>
      <w:tr w:rsidR="002A77E7" w14:paraId="0124BD8B" w14:textId="77777777" w:rsidTr="00C11782">
        <w:tc>
          <w:tcPr>
            <w:tcW w:w="1692" w:type="dxa"/>
            <w:vAlign w:val="center"/>
          </w:tcPr>
          <w:p w14:paraId="5BFC773A" w14:textId="1BD8AF63" w:rsidR="002A77E7" w:rsidRPr="00C11782" w:rsidRDefault="002A77E7" w:rsidP="00C11782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C11782">
              <w:rPr>
                <w:b/>
                <w:bCs/>
                <w:sz w:val="28"/>
                <w:szCs w:val="28"/>
                <w:lang w:bidi="ar-EG"/>
              </w:rPr>
              <w:t>BLEU</w:t>
            </w:r>
          </w:p>
        </w:tc>
        <w:tc>
          <w:tcPr>
            <w:tcW w:w="2551" w:type="dxa"/>
            <w:vAlign w:val="center"/>
          </w:tcPr>
          <w:p w14:paraId="7F76C4A2" w14:textId="40D42767" w:rsidR="002A77E7" w:rsidRPr="00C11782" w:rsidRDefault="002A77E7" w:rsidP="00C11782">
            <w:pPr>
              <w:rPr>
                <w:b/>
                <w:bCs/>
                <w:sz w:val="36"/>
                <w:szCs w:val="36"/>
                <w:rtl/>
              </w:rPr>
            </w:pPr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 xml:space="preserve">مدى التطابق </w:t>
            </w:r>
            <w:proofErr w:type="spellStart"/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>الحرفى</w:t>
            </w:r>
            <w:proofErr w:type="spellEnd"/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 xml:space="preserve"> بين إجابة النموذج والإجابة المرجعية</w:t>
            </w:r>
          </w:p>
        </w:tc>
        <w:tc>
          <w:tcPr>
            <w:tcW w:w="2126" w:type="dxa"/>
            <w:vAlign w:val="center"/>
          </w:tcPr>
          <w:p w14:paraId="65EEE10A" w14:textId="77777777" w:rsidR="002A77E7" w:rsidRPr="00C11782" w:rsidRDefault="002A77E7" w:rsidP="00C11782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C11782">
              <w:rPr>
                <w:b/>
                <w:bCs/>
                <w:sz w:val="36"/>
                <w:szCs w:val="36"/>
                <w:lang w:bidi="ar-EG"/>
              </w:rPr>
              <w:t>Precision</w:t>
            </w:r>
          </w:p>
          <w:p w14:paraId="0A626F85" w14:textId="0E339A43" w:rsidR="002A77E7" w:rsidRPr="00C11782" w:rsidRDefault="002A77E7" w:rsidP="00C11782">
            <w:pPr>
              <w:jc w:val="center"/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</w:pPr>
            <w:r w:rsidRPr="00C11782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تطابق نصي</w:t>
            </w:r>
          </w:p>
        </w:tc>
        <w:tc>
          <w:tcPr>
            <w:tcW w:w="4112" w:type="dxa"/>
            <w:vAlign w:val="center"/>
          </w:tcPr>
          <w:p w14:paraId="21CF63D4" w14:textId="47220945" w:rsidR="002A77E7" w:rsidRPr="00C11782" w:rsidRDefault="002A77E7" w:rsidP="00C11782">
            <w:pPr>
              <w:pStyle w:val="a6"/>
              <w:numPr>
                <w:ilvl w:val="0"/>
                <w:numId w:val="2"/>
              </w:num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 xml:space="preserve">المرجع: </w:t>
            </w:r>
            <w:proofErr w:type="spellStart"/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>الإسترجاع</w:t>
            </w:r>
            <w:proofErr w:type="spellEnd"/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 xml:space="preserve"> خلال 14 يوم</w:t>
            </w:r>
          </w:p>
          <w:p w14:paraId="6F17BAA8" w14:textId="4FA526B8" w:rsidR="002A77E7" w:rsidRPr="00C11782" w:rsidRDefault="002A77E7" w:rsidP="00C11782">
            <w:pPr>
              <w:pStyle w:val="a6"/>
              <w:numPr>
                <w:ilvl w:val="0"/>
                <w:numId w:val="2"/>
              </w:num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 xml:space="preserve">النموذج: يمكن </w:t>
            </w:r>
            <w:proofErr w:type="spellStart"/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>الإسترجاع</w:t>
            </w:r>
            <w:proofErr w:type="spellEnd"/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 xml:space="preserve"> خلال 14 يوم</w:t>
            </w:r>
          </w:p>
          <w:p w14:paraId="7D5CEDBF" w14:textId="1E34E0E4" w:rsidR="002A77E7" w:rsidRPr="00C11782" w:rsidRDefault="002A77E7" w:rsidP="00C11782">
            <w:pPr>
              <w:pStyle w:val="a6"/>
              <w:numPr>
                <w:ilvl w:val="0"/>
                <w:numId w:val="2"/>
              </w:numPr>
              <w:ind w:left="360"/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</w:pPr>
            <w:r w:rsidRPr="00C11782">
              <w:rPr>
                <w:b/>
                <w:bCs/>
                <w:sz w:val="32"/>
                <w:szCs w:val="32"/>
                <w:lang w:bidi="ar-EG"/>
              </w:rPr>
              <w:t>High BLEU</w:t>
            </w:r>
          </w:p>
        </w:tc>
      </w:tr>
      <w:tr w:rsidR="002A77E7" w14:paraId="241A6AFE" w14:textId="77777777" w:rsidTr="00C11782">
        <w:tc>
          <w:tcPr>
            <w:tcW w:w="1692" w:type="dxa"/>
            <w:vAlign w:val="center"/>
          </w:tcPr>
          <w:p w14:paraId="79882894" w14:textId="60BB7B65" w:rsidR="002A77E7" w:rsidRPr="00C11782" w:rsidRDefault="002A77E7" w:rsidP="00C11782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C11782">
              <w:rPr>
                <w:b/>
                <w:bCs/>
                <w:sz w:val="28"/>
                <w:szCs w:val="28"/>
                <w:lang w:bidi="ar-EG"/>
              </w:rPr>
              <w:t>ROUGE</w:t>
            </w:r>
          </w:p>
        </w:tc>
        <w:tc>
          <w:tcPr>
            <w:tcW w:w="2551" w:type="dxa"/>
            <w:vAlign w:val="center"/>
          </w:tcPr>
          <w:p w14:paraId="7789A09D" w14:textId="03779F70" w:rsidR="002A77E7" w:rsidRPr="00C11782" w:rsidRDefault="002A77E7" w:rsidP="00C11782">
            <w:pPr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</w:pPr>
            <w:r w:rsidRPr="00C11782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 xml:space="preserve">مدى </w:t>
            </w:r>
            <w:proofErr w:type="spellStart"/>
            <w:r w:rsidRPr="00C11782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إحتواء</w:t>
            </w:r>
            <w:proofErr w:type="spellEnd"/>
            <w:r w:rsidRPr="00C11782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 xml:space="preserve"> الإجابة على المعلومات الهامة في المرجع</w:t>
            </w:r>
          </w:p>
        </w:tc>
        <w:tc>
          <w:tcPr>
            <w:tcW w:w="2126" w:type="dxa"/>
            <w:vAlign w:val="center"/>
          </w:tcPr>
          <w:p w14:paraId="6EE1B168" w14:textId="77777777" w:rsidR="002A77E7" w:rsidRPr="00C11782" w:rsidRDefault="002A77E7" w:rsidP="00C11782">
            <w:pPr>
              <w:jc w:val="center"/>
              <w:rPr>
                <w:b/>
                <w:bCs/>
                <w:sz w:val="36"/>
                <w:szCs w:val="36"/>
                <w:lang w:bidi="ar-EG"/>
              </w:rPr>
            </w:pPr>
            <w:r w:rsidRPr="00C11782">
              <w:rPr>
                <w:b/>
                <w:bCs/>
                <w:sz w:val="36"/>
                <w:szCs w:val="36"/>
                <w:lang w:bidi="ar-EG"/>
              </w:rPr>
              <w:t>Recall</w:t>
            </w:r>
          </w:p>
          <w:p w14:paraId="75E38D29" w14:textId="75BFC072" w:rsidR="002A77E7" w:rsidRPr="00C11782" w:rsidRDefault="002A77E7" w:rsidP="00C11782">
            <w:pPr>
              <w:jc w:val="center"/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</w:pPr>
            <w:proofErr w:type="spellStart"/>
            <w:r w:rsidRPr="00C11782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إسترجاع</w:t>
            </w:r>
            <w:proofErr w:type="spellEnd"/>
            <w:r w:rsidRPr="00C11782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 xml:space="preserve"> المعلومات</w:t>
            </w:r>
          </w:p>
        </w:tc>
        <w:tc>
          <w:tcPr>
            <w:tcW w:w="4112" w:type="dxa"/>
            <w:vAlign w:val="center"/>
          </w:tcPr>
          <w:p w14:paraId="3CA5BB0C" w14:textId="77777777" w:rsidR="002A77E7" w:rsidRPr="00C11782" w:rsidRDefault="002A77E7" w:rsidP="00C11782">
            <w:pPr>
              <w:pStyle w:val="a6"/>
              <w:numPr>
                <w:ilvl w:val="0"/>
                <w:numId w:val="2"/>
              </w:num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>المرجع: المرتبة كذا بسعر كذا ومقاس كذا</w:t>
            </w:r>
          </w:p>
          <w:p w14:paraId="72D460CF" w14:textId="77777777" w:rsidR="002A77E7" w:rsidRPr="00C11782" w:rsidRDefault="002A77E7" w:rsidP="00C11782">
            <w:pPr>
              <w:pStyle w:val="a6"/>
              <w:numPr>
                <w:ilvl w:val="0"/>
                <w:numId w:val="2"/>
              </w:num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>النموذج: المرتبة بسعر كذا</w:t>
            </w:r>
          </w:p>
          <w:p w14:paraId="35AB4DEA" w14:textId="67A3053D" w:rsidR="002A77E7" w:rsidRPr="00C11782" w:rsidRDefault="002A77E7" w:rsidP="00C11782">
            <w:pPr>
              <w:pStyle w:val="a6"/>
              <w:numPr>
                <w:ilvl w:val="0"/>
                <w:numId w:val="2"/>
              </w:numPr>
              <w:ind w:left="360"/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</w:pPr>
            <w:r w:rsidRPr="00C11782">
              <w:rPr>
                <w:b/>
                <w:bCs/>
                <w:sz w:val="32"/>
                <w:szCs w:val="32"/>
                <w:lang w:bidi="ar-EG"/>
              </w:rPr>
              <w:t>Low ROUGE</w:t>
            </w:r>
          </w:p>
        </w:tc>
      </w:tr>
      <w:tr w:rsidR="002A77E7" w14:paraId="2EDB3CA2" w14:textId="77777777" w:rsidTr="00C11782">
        <w:tc>
          <w:tcPr>
            <w:tcW w:w="1692" w:type="dxa"/>
            <w:vAlign w:val="center"/>
          </w:tcPr>
          <w:p w14:paraId="2487582F" w14:textId="0DE00BAC" w:rsidR="002A77E7" w:rsidRPr="00C11782" w:rsidRDefault="002A77E7" w:rsidP="00C11782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</w:pPr>
            <w:r w:rsidRPr="00C11782">
              <w:rPr>
                <w:b/>
                <w:bCs/>
                <w:sz w:val="28"/>
                <w:szCs w:val="28"/>
                <w:lang w:bidi="ar-EG"/>
              </w:rPr>
              <w:t>Relevance Score</w:t>
            </w:r>
          </w:p>
        </w:tc>
        <w:tc>
          <w:tcPr>
            <w:tcW w:w="2551" w:type="dxa"/>
            <w:vAlign w:val="center"/>
          </w:tcPr>
          <w:p w14:paraId="774EC89B" w14:textId="0B3D058D" w:rsidR="002A77E7" w:rsidRPr="00C11782" w:rsidRDefault="002A77E7" w:rsidP="00C11782">
            <w:pPr>
              <w:rPr>
                <w:b/>
                <w:bCs/>
                <w:sz w:val="36"/>
                <w:szCs w:val="36"/>
              </w:rPr>
            </w:pPr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>هل الإجابة المستخرجة مناسبة للسؤال المطلوب؟</w:t>
            </w:r>
          </w:p>
        </w:tc>
        <w:tc>
          <w:tcPr>
            <w:tcW w:w="2126" w:type="dxa"/>
            <w:vAlign w:val="center"/>
          </w:tcPr>
          <w:p w14:paraId="2472D1BB" w14:textId="3A74C792" w:rsidR="002A77E7" w:rsidRPr="00C11782" w:rsidRDefault="002A77E7" w:rsidP="00C11782">
            <w:pPr>
              <w:jc w:val="center"/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</w:pPr>
            <w:r w:rsidRPr="00C11782">
              <w:rPr>
                <w:b/>
                <w:bCs/>
                <w:sz w:val="36"/>
                <w:szCs w:val="36"/>
                <w:lang w:bidi="ar-EG"/>
              </w:rPr>
              <w:t>Searching Accuracy in Vector DB</w:t>
            </w:r>
          </w:p>
        </w:tc>
        <w:tc>
          <w:tcPr>
            <w:tcW w:w="4112" w:type="dxa"/>
            <w:vAlign w:val="center"/>
          </w:tcPr>
          <w:p w14:paraId="5D0F65AF" w14:textId="77777777" w:rsidR="002A77E7" w:rsidRPr="00C11782" w:rsidRDefault="002A77E7" w:rsidP="00C11782">
            <w:pPr>
              <w:pStyle w:val="a6"/>
              <w:numPr>
                <w:ilvl w:val="0"/>
                <w:numId w:val="2"/>
              </w:num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>السؤال: مرتبة كذا</w:t>
            </w:r>
          </w:p>
          <w:p w14:paraId="054E528A" w14:textId="3F0AAF5D" w:rsidR="002A77E7" w:rsidRPr="00C11782" w:rsidRDefault="002A77E7" w:rsidP="00C11782">
            <w:pPr>
              <w:pStyle w:val="a6"/>
              <w:numPr>
                <w:ilvl w:val="0"/>
                <w:numId w:val="2"/>
              </w:num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>النموذج: تفاصيل عن المرتبة</w:t>
            </w:r>
          </w:p>
          <w:p w14:paraId="63E4AA4E" w14:textId="682DE769" w:rsidR="002A77E7" w:rsidRPr="00C11782" w:rsidRDefault="002A77E7" w:rsidP="00C11782">
            <w:pPr>
              <w:pStyle w:val="a6"/>
              <w:numPr>
                <w:ilvl w:val="0"/>
                <w:numId w:val="2"/>
              </w:numPr>
              <w:ind w:left="360"/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</w:pPr>
            <w:r w:rsidRPr="00C11782">
              <w:rPr>
                <w:b/>
                <w:bCs/>
                <w:sz w:val="32"/>
                <w:szCs w:val="32"/>
              </w:rPr>
              <w:t>High Score</w:t>
            </w:r>
          </w:p>
        </w:tc>
      </w:tr>
      <w:tr w:rsidR="002A77E7" w14:paraId="319FB1F3" w14:textId="77777777" w:rsidTr="00C11782">
        <w:tc>
          <w:tcPr>
            <w:tcW w:w="1692" w:type="dxa"/>
            <w:vAlign w:val="center"/>
          </w:tcPr>
          <w:p w14:paraId="2BB1CE32" w14:textId="4DB169CB" w:rsidR="002A77E7" w:rsidRPr="00C11782" w:rsidRDefault="002A77E7" w:rsidP="00C11782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C11782">
              <w:rPr>
                <w:b/>
                <w:bCs/>
                <w:sz w:val="28"/>
                <w:szCs w:val="28"/>
                <w:lang w:bidi="ar-EG"/>
              </w:rPr>
              <w:t>Hit Rate</w:t>
            </w:r>
          </w:p>
        </w:tc>
        <w:tc>
          <w:tcPr>
            <w:tcW w:w="2551" w:type="dxa"/>
            <w:vAlign w:val="center"/>
          </w:tcPr>
          <w:p w14:paraId="5F40289B" w14:textId="13C4A4A7" w:rsidR="002A77E7" w:rsidRPr="00C11782" w:rsidRDefault="00C11782" w:rsidP="00C11782">
            <w:pPr>
              <w:rPr>
                <w:b/>
                <w:bCs/>
                <w:sz w:val="36"/>
                <w:szCs w:val="36"/>
                <w:rtl/>
              </w:rPr>
            </w:pPr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 xml:space="preserve">هل تم </w:t>
            </w:r>
            <w:proofErr w:type="spellStart"/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>إسترجاع</w:t>
            </w:r>
            <w:proofErr w:type="spellEnd"/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 xml:space="preserve"> الإجابة المطلوبة أم لا</w:t>
            </w:r>
          </w:p>
        </w:tc>
        <w:tc>
          <w:tcPr>
            <w:tcW w:w="2126" w:type="dxa"/>
            <w:vAlign w:val="center"/>
          </w:tcPr>
          <w:p w14:paraId="3B62B759" w14:textId="59118EF0" w:rsidR="002A77E7" w:rsidRPr="00C11782" w:rsidRDefault="00C11782" w:rsidP="00C11782">
            <w:pPr>
              <w:jc w:val="center"/>
              <w:rPr>
                <w:b/>
                <w:bCs/>
                <w:sz w:val="36"/>
                <w:szCs w:val="36"/>
              </w:rPr>
            </w:pPr>
            <w:r w:rsidRPr="00C11782">
              <w:rPr>
                <w:b/>
                <w:bCs/>
                <w:sz w:val="36"/>
                <w:szCs w:val="36"/>
              </w:rPr>
              <w:t xml:space="preserve">True or </w:t>
            </w:r>
            <w:proofErr w:type="spellStart"/>
            <w:r w:rsidRPr="00C11782">
              <w:rPr>
                <w:b/>
                <w:bCs/>
                <w:sz w:val="36"/>
                <w:szCs w:val="36"/>
              </w:rPr>
              <w:t>Flase</w:t>
            </w:r>
            <w:proofErr w:type="spellEnd"/>
          </w:p>
        </w:tc>
        <w:tc>
          <w:tcPr>
            <w:tcW w:w="4112" w:type="dxa"/>
            <w:vAlign w:val="center"/>
          </w:tcPr>
          <w:p w14:paraId="75306648" w14:textId="3E1531CC" w:rsidR="002A77E7" w:rsidRPr="00C11782" w:rsidRDefault="00C11782" w:rsidP="00C11782">
            <w:pPr>
              <w:pStyle w:val="a6"/>
              <w:numPr>
                <w:ilvl w:val="0"/>
                <w:numId w:val="2"/>
              </w:numPr>
              <w:ind w:left="360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C1178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سؤال: سعر مرتبة كذا</w:t>
            </w:r>
          </w:p>
          <w:p w14:paraId="5A140383" w14:textId="77777777" w:rsidR="00C11782" w:rsidRPr="00C11782" w:rsidRDefault="00C11782" w:rsidP="00C11782">
            <w:pPr>
              <w:pStyle w:val="a6"/>
              <w:numPr>
                <w:ilvl w:val="0"/>
                <w:numId w:val="2"/>
              </w:numPr>
              <w:ind w:left="360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C1178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النموذج: مرتبة كذا مواصفاتها كذا وضمانها كذا</w:t>
            </w:r>
          </w:p>
          <w:p w14:paraId="5520A088" w14:textId="1FC60434" w:rsidR="00C11782" w:rsidRPr="00C11782" w:rsidRDefault="00C11782" w:rsidP="00C11782">
            <w:pPr>
              <w:pStyle w:val="a6"/>
              <w:numPr>
                <w:ilvl w:val="0"/>
                <w:numId w:val="2"/>
              </w:numPr>
              <w:ind w:left="360"/>
              <w:rPr>
                <w:b/>
                <w:bCs/>
                <w:sz w:val="32"/>
                <w:szCs w:val="32"/>
                <w:lang w:bidi="ar-EG"/>
              </w:rPr>
            </w:pPr>
            <w:r w:rsidRPr="00C11782">
              <w:rPr>
                <w:b/>
                <w:bCs/>
                <w:sz w:val="32"/>
                <w:szCs w:val="32"/>
                <w:lang w:bidi="ar-EG"/>
              </w:rPr>
              <w:t>Hit = 0</w:t>
            </w:r>
          </w:p>
        </w:tc>
      </w:tr>
      <w:tr w:rsidR="002A77E7" w14:paraId="5AC813CE" w14:textId="77777777" w:rsidTr="00C11782">
        <w:tc>
          <w:tcPr>
            <w:tcW w:w="1692" w:type="dxa"/>
            <w:vAlign w:val="center"/>
          </w:tcPr>
          <w:p w14:paraId="567A76AA" w14:textId="32162753" w:rsidR="002A77E7" w:rsidRPr="00C11782" w:rsidRDefault="002A77E7" w:rsidP="00C11782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C11782">
              <w:rPr>
                <w:b/>
                <w:bCs/>
                <w:sz w:val="28"/>
                <w:szCs w:val="28"/>
                <w:lang w:bidi="ar-EG"/>
              </w:rPr>
              <w:t>Latency</w:t>
            </w:r>
          </w:p>
        </w:tc>
        <w:tc>
          <w:tcPr>
            <w:tcW w:w="2551" w:type="dxa"/>
            <w:vAlign w:val="center"/>
          </w:tcPr>
          <w:p w14:paraId="33274B39" w14:textId="0E3207F8" w:rsidR="002A77E7" w:rsidRPr="00C11782" w:rsidRDefault="002A77E7" w:rsidP="00C11782">
            <w:pPr>
              <w:rPr>
                <w:b/>
                <w:bCs/>
                <w:sz w:val="36"/>
                <w:szCs w:val="36"/>
                <w:rtl/>
              </w:rPr>
            </w:pPr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 xml:space="preserve">سرعة </w:t>
            </w:r>
            <w:proofErr w:type="spellStart"/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>إستجابة</w:t>
            </w:r>
            <w:proofErr w:type="spellEnd"/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 xml:space="preserve"> النظام</w:t>
            </w:r>
          </w:p>
        </w:tc>
        <w:tc>
          <w:tcPr>
            <w:tcW w:w="2126" w:type="dxa"/>
            <w:vAlign w:val="center"/>
          </w:tcPr>
          <w:p w14:paraId="057DA007" w14:textId="7614E81E" w:rsidR="002A77E7" w:rsidRPr="00C11782" w:rsidRDefault="002A77E7" w:rsidP="00C11782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>التأخير الزمني</w:t>
            </w:r>
          </w:p>
        </w:tc>
        <w:tc>
          <w:tcPr>
            <w:tcW w:w="4112" w:type="dxa"/>
            <w:vAlign w:val="center"/>
          </w:tcPr>
          <w:p w14:paraId="3F70E99C" w14:textId="708FC0DA" w:rsidR="002A77E7" w:rsidRPr="00C11782" w:rsidRDefault="002A77E7" w:rsidP="00C11782">
            <w:pPr>
              <w:pStyle w:val="a6"/>
              <w:numPr>
                <w:ilvl w:val="0"/>
                <w:numId w:val="2"/>
              </w:num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>الرد تم خلال كذا ثانية</w:t>
            </w:r>
          </w:p>
        </w:tc>
      </w:tr>
      <w:tr w:rsidR="002A77E7" w14:paraId="0AA2D4C8" w14:textId="77777777" w:rsidTr="00C11782">
        <w:tc>
          <w:tcPr>
            <w:tcW w:w="1692" w:type="dxa"/>
            <w:vAlign w:val="center"/>
          </w:tcPr>
          <w:p w14:paraId="627F8239" w14:textId="78771973" w:rsidR="002A77E7" w:rsidRPr="00C11782" w:rsidRDefault="002A77E7" w:rsidP="00C11782">
            <w:pPr>
              <w:jc w:val="center"/>
              <w:rPr>
                <w:b/>
                <w:bCs/>
                <w:sz w:val="26"/>
                <w:szCs w:val="26"/>
                <w:lang w:bidi="ar-EG"/>
              </w:rPr>
            </w:pPr>
            <w:r w:rsidRPr="00C11782">
              <w:rPr>
                <w:b/>
                <w:bCs/>
                <w:sz w:val="26"/>
                <w:szCs w:val="26"/>
                <w:lang w:bidi="ar-EG"/>
              </w:rPr>
              <w:t>Hallucination Rate</w:t>
            </w:r>
          </w:p>
        </w:tc>
        <w:tc>
          <w:tcPr>
            <w:tcW w:w="2551" w:type="dxa"/>
            <w:vAlign w:val="center"/>
          </w:tcPr>
          <w:p w14:paraId="50B3AA89" w14:textId="37A7FAA7" w:rsidR="002A77E7" w:rsidRPr="00C11782" w:rsidRDefault="002A77E7" w:rsidP="00C11782">
            <w:pPr>
              <w:rPr>
                <w:b/>
                <w:bCs/>
                <w:sz w:val="36"/>
                <w:szCs w:val="36"/>
                <w:rtl/>
              </w:rPr>
            </w:pPr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>كم مرة النموذج إخت</w:t>
            </w:r>
            <w:proofErr w:type="spellStart"/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>رع</w:t>
            </w:r>
            <w:proofErr w:type="spellEnd"/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 xml:space="preserve"> الإجابة ولم يجب من قاعدة البيانات</w:t>
            </w:r>
          </w:p>
        </w:tc>
        <w:tc>
          <w:tcPr>
            <w:tcW w:w="2126" w:type="dxa"/>
            <w:vAlign w:val="center"/>
          </w:tcPr>
          <w:p w14:paraId="17A21DD8" w14:textId="0C1DF09A" w:rsidR="002A77E7" w:rsidRPr="00C11782" w:rsidRDefault="002A77E7" w:rsidP="00C11782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>خطأ التوليد</w:t>
            </w:r>
          </w:p>
        </w:tc>
        <w:tc>
          <w:tcPr>
            <w:tcW w:w="4112" w:type="dxa"/>
            <w:vAlign w:val="center"/>
          </w:tcPr>
          <w:p w14:paraId="415F934D" w14:textId="731A5976" w:rsidR="002A77E7" w:rsidRPr="00C11782" w:rsidRDefault="002A77E7" w:rsidP="00C11782">
            <w:pPr>
              <w:pStyle w:val="a6"/>
              <w:numPr>
                <w:ilvl w:val="0"/>
                <w:numId w:val="2"/>
              </w:num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 xml:space="preserve">النموذج: رقم هاتف مدير الشركة هو كذا </w:t>
            </w:r>
            <w:proofErr w:type="spellStart"/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>كذا</w:t>
            </w:r>
            <w:proofErr w:type="spellEnd"/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proofErr w:type="spellStart"/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>كذا</w:t>
            </w:r>
            <w:proofErr w:type="spellEnd"/>
          </w:p>
        </w:tc>
      </w:tr>
      <w:tr w:rsidR="002A77E7" w14:paraId="474238FF" w14:textId="77777777" w:rsidTr="00C11782">
        <w:tc>
          <w:tcPr>
            <w:tcW w:w="1692" w:type="dxa"/>
            <w:vAlign w:val="center"/>
          </w:tcPr>
          <w:p w14:paraId="2165A078" w14:textId="5B0F7358" w:rsidR="002A77E7" w:rsidRPr="00C11782" w:rsidRDefault="002A77E7" w:rsidP="00C11782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</w:pPr>
            <w:r w:rsidRPr="00C11782">
              <w:rPr>
                <w:b/>
                <w:bCs/>
                <w:sz w:val="28"/>
                <w:szCs w:val="28"/>
                <w:lang w:bidi="ar-EG"/>
              </w:rPr>
              <w:t>Semantic Similarity</w:t>
            </w:r>
          </w:p>
        </w:tc>
        <w:tc>
          <w:tcPr>
            <w:tcW w:w="2551" w:type="dxa"/>
            <w:vAlign w:val="center"/>
          </w:tcPr>
          <w:p w14:paraId="52C9D5BD" w14:textId="59AE4901" w:rsidR="002A77E7" w:rsidRPr="00C11782" w:rsidRDefault="002A77E7" w:rsidP="00C11782">
            <w:pPr>
              <w:rPr>
                <w:b/>
                <w:bCs/>
                <w:sz w:val="36"/>
                <w:szCs w:val="36"/>
                <w:rtl/>
              </w:rPr>
            </w:pPr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>مدى التشابه المعنوي بين إجابة النموذج والإجابة المرجعية</w:t>
            </w:r>
          </w:p>
        </w:tc>
        <w:tc>
          <w:tcPr>
            <w:tcW w:w="2126" w:type="dxa"/>
            <w:vAlign w:val="center"/>
          </w:tcPr>
          <w:p w14:paraId="24198BB4" w14:textId="129EE784" w:rsidR="002A77E7" w:rsidRPr="00C11782" w:rsidRDefault="002A77E7" w:rsidP="00C11782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C11782">
              <w:rPr>
                <w:rFonts w:hint="cs"/>
                <w:b/>
                <w:bCs/>
                <w:sz w:val="36"/>
                <w:szCs w:val="36"/>
                <w:rtl/>
              </w:rPr>
              <w:t>تطابق بالمعني وليس نصي</w:t>
            </w:r>
          </w:p>
        </w:tc>
        <w:tc>
          <w:tcPr>
            <w:tcW w:w="4112" w:type="dxa"/>
            <w:vAlign w:val="center"/>
          </w:tcPr>
          <w:p w14:paraId="22B4BB0B" w14:textId="77777777" w:rsidR="002A77E7" w:rsidRPr="00C11782" w:rsidRDefault="002A77E7" w:rsidP="00C11782">
            <w:pPr>
              <w:pStyle w:val="a6"/>
              <w:numPr>
                <w:ilvl w:val="0"/>
                <w:numId w:val="2"/>
              </w:num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>المرجع: سعر المرتبة 5000</w:t>
            </w:r>
          </w:p>
          <w:p w14:paraId="47124A8A" w14:textId="77777777" w:rsidR="002A77E7" w:rsidRPr="00C11782" w:rsidRDefault="002A77E7" w:rsidP="00C11782">
            <w:pPr>
              <w:pStyle w:val="a6"/>
              <w:numPr>
                <w:ilvl w:val="0"/>
                <w:numId w:val="2"/>
              </w:numPr>
              <w:ind w:left="360"/>
              <w:rPr>
                <w:b/>
                <w:bCs/>
                <w:sz w:val="32"/>
                <w:szCs w:val="32"/>
                <w:rtl/>
              </w:rPr>
            </w:pPr>
            <w:r w:rsidRPr="00C11782">
              <w:rPr>
                <w:rFonts w:hint="cs"/>
                <w:b/>
                <w:bCs/>
                <w:sz w:val="32"/>
                <w:szCs w:val="32"/>
                <w:rtl/>
              </w:rPr>
              <w:t>النموذج: تكلفة المرتبة خمسة آلاف</w:t>
            </w:r>
          </w:p>
          <w:p w14:paraId="7BB97678" w14:textId="77777777" w:rsidR="002A77E7" w:rsidRPr="00C11782" w:rsidRDefault="002A77E7" w:rsidP="00C11782">
            <w:pPr>
              <w:pStyle w:val="a6"/>
              <w:numPr>
                <w:ilvl w:val="0"/>
                <w:numId w:val="2"/>
              </w:numPr>
              <w:ind w:left="360"/>
              <w:rPr>
                <w:b/>
                <w:bCs/>
                <w:sz w:val="32"/>
                <w:szCs w:val="32"/>
                <w:lang w:bidi="ar-EG"/>
              </w:rPr>
            </w:pPr>
            <w:r w:rsidRPr="00C11782">
              <w:rPr>
                <w:b/>
                <w:bCs/>
                <w:sz w:val="32"/>
                <w:szCs w:val="32"/>
                <w:lang w:bidi="ar-EG"/>
              </w:rPr>
              <w:t>Low BELU</w:t>
            </w:r>
          </w:p>
          <w:p w14:paraId="03113C48" w14:textId="24111812" w:rsidR="002A77E7" w:rsidRPr="00C11782" w:rsidRDefault="002A77E7" w:rsidP="00C11782">
            <w:pPr>
              <w:pStyle w:val="a6"/>
              <w:numPr>
                <w:ilvl w:val="0"/>
                <w:numId w:val="2"/>
              </w:numPr>
              <w:ind w:left="360"/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</w:pPr>
            <w:r w:rsidRPr="00C11782">
              <w:rPr>
                <w:b/>
                <w:bCs/>
                <w:sz w:val="32"/>
                <w:szCs w:val="32"/>
                <w:lang w:bidi="ar-EG"/>
              </w:rPr>
              <w:t>High Semantic Similarity</w:t>
            </w:r>
          </w:p>
        </w:tc>
      </w:tr>
    </w:tbl>
    <w:p w14:paraId="622C0517" w14:textId="77777777" w:rsidR="002A77E7" w:rsidRDefault="002A77E7"/>
    <w:sectPr w:rsidR="002A77E7" w:rsidSect="00C8733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E0FE7"/>
    <w:multiLevelType w:val="hybridMultilevel"/>
    <w:tmpl w:val="2F949436"/>
    <w:lvl w:ilvl="0" w:tplc="F140D7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AE1ABA"/>
    <w:multiLevelType w:val="hybridMultilevel"/>
    <w:tmpl w:val="5BDA392A"/>
    <w:lvl w:ilvl="0" w:tplc="F140D7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027456">
    <w:abstractNumId w:val="0"/>
  </w:num>
  <w:num w:numId="2" w16cid:durableId="849217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E7"/>
    <w:rsid w:val="002A77E7"/>
    <w:rsid w:val="00A965BF"/>
    <w:rsid w:val="00C11782"/>
    <w:rsid w:val="00C8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11A9BF"/>
  <w15:chartTrackingRefBased/>
  <w15:docId w15:val="{E106AA36-33F0-4605-A8DC-98FE329EC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A7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7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7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7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7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7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7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7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7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A7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A7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A7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A77E7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A77E7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A77E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A77E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A77E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A77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A7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A7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7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A7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7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A77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77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77E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7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A77E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A77E7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A7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Abdelfattah Mohamed Abdelbaqi 2400027</dc:creator>
  <cp:keywords/>
  <dc:description/>
  <cp:lastModifiedBy>Mohamed Abdelfattah Mohamed Abdelbaqi 2400027</cp:lastModifiedBy>
  <cp:revision>1</cp:revision>
  <dcterms:created xsi:type="dcterms:W3CDTF">2026-05-21T18:48:00Z</dcterms:created>
  <dcterms:modified xsi:type="dcterms:W3CDTF">2026-05-21T19:05:00Z</dcterms:modified>
</cp:coreProperties>
</file>