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ED13" w14:textId="77777777" w:rsidR="00DF73D5" w:rsidRDefault="00000000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Use Case “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Thuê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xe</w:t>
      </w:r>
      <w:proofErr w:type="spellEnd"/>
      <w:r>
        <w:rPr>
          <w:rFonts w:ascii="Arial" w:hAnsi="Arial" w:cs="Arial"/>
          <w:b/>
          <w:bCs/>
          <w:sz w:val="40"/>
          <w:szCs w:val="40"/>
        </w:rPr>
        <w:t>”</w:t>
      </w:r>
    </w:p>
    <w:p w14:paraId="1740CD05" w14:textId="77777777" w:rsidR="00DF73D5" w:rsidRDefault="000000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1.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Mã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Use case</w:t>
      </w:r>
    </w:p>
    <w:p w14:paraId="2C05E780" w14:textId="77777777" w:rsidR="00DF73D5" w:rsidRDefault="00000000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</w:rPr>
        <w:t>UC00</w:t>
      </w:r>
      <w:r>
        <w:rPr>
          <w:rFonts w:ascii="Arial" w:hAnsi="Arial" w:cs="Arial"/>
          <w:sz w:val="28"/>
          <w:szCs w:val="28"/>
          <w:lang w:val="en-GB"/>
        </w:rPr>
        <w:t>1</w:t>
      </w:r>
    </w:p>
    <w:p w14:paraId="798ED331" w14:textId="77777777" w:rsidR="00DF73D5" w:rsidRDefault="000000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2.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Mô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tả</w:t>
      </w:r>
      <w:proofErr w:type="spellEnd"/>
    </w:p>
    <w:p w14:paraId="7748F9C1" w14:textId="77777777" w:rsidR="00DF73D5" w:rsidRDefault="000000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 case </w:t>
      </w:r>
      <w:proofErr w:type="spellStart"/>
      <w:r>
        <w:rPr>
          <w:rFonts w:ascii="Arial" w:hAnsi="Arial" w:cs="Arial"/>
          <w:sz w:val="28"/>
          <w:szCs w:val="28"/>
        </w:rPr>
        <w:t>này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mô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sự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tương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giữa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, Ngân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hệ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thống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muốn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Thuê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xe</w:t>
      </w:r>
      <w:proofErr w:type="spellEnd"/>
    </w:p>
    <w:p w14:paraId="45A2642A" w14:textId="77777777" w:rsidR="00DF73D5" w:rsidRDefault="000000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3.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Tác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nhân</w:t>
      </w:r>
      <w:proofErr w:type="spellEnd"/>
    </w:p>
    <w:p w14:paraId="01E96D43" w14:textId="77777777" w:rsidR="00DF73D5" w:rsidRDefault="000000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Bao </w:t>
      </w:r>
      <w:proofErr w:type="spellStart"/>
      <w:r>
        <w:rPr>
          <w:rFonts w:ascii="Arial" w:hAnsi="Arial" w:cs="Arial"/>
          <w:sz w:val="28"/>
          <w:szCs w:val="28"/>
        </w:rPr>
        <w:t>gồm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, Ngân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</w:p>
    <w:p w14:paraId="73115A2F" w14:textId="77777777" w:rsidR="00DF73D5" w:rsidRDefault="000000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4.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Tiền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điều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kiện</w:t>
      </w:r>
      <w:proofErr w:type="spellEnd"/>
    </w:p>
    <w:p w14:paraId="7BBDBBC7" w14:textId="77777777" w:rsidR="00DF73D5" w:rsidRDefault="00000000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truy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ứng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dụng</w:t>
      </w:r>
      <w:proofErr w:type="spellEnd"/>
    </w:p>
    <w:p w14:paraId="38D9B80E" w14:textId="77777777" w:rsidR="00DF73D5" w:rsidRDefault="000000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5.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Luồng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chính</w:t>
      </w:r>
      <w:proofErr w:type="spellEnd"/>
    </w:p>
    <w:p w14:paraId="1376C72E" w14:textId="77777777" w:rsidR="00DF73D5" w:rsidRDefault="00000000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xe</w:t>
      </w:r>
      <w:proofErr w:type="spellEnd"/>
    </w:p>
    <w:p w14:paraId="4EC3FE3C" w14:textId="77777777" w:rsidR="00DF73D5" w:rsidRDefault="00000000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thống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kiểm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tra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mã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vạch</w:t>
      </w:r>
      <w:proofErr w:type="spellEnd"/>
    </w:p>
    <w:p w14:paraId="4FFD2B6C" w14:textId="77777777" w:rsidR="00DF73D5" w:rsidRDefault="00000000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thống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xe</w:t>
      </w:r>
      <w:proofErr w:type="spellEnd"/>
    </w:p>
    <w:p w14:paraId="3E77B017" w14:textId="77777777" w:rsidR="00DF73D5" w:rsidRDefault="00000000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lựa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chọn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thuê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cầu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thuê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xe</w:t>
      </w:r>
      <w:proofErr w:type="spellEnd"/>
      <w:r>
        <w:rPr>
          <w:rFonts w:ascii="Arial" w:hAnsi="Arial" w:cs="Arial"/>
          <w:sz w:val="28"/>
          <w:szCs w:val="28"/>
          <w:lang w:val="en-GB"/>
        </w:rPr>
        <w:t>.</w:t>
      </w:r>
    </w:p>
    <w:p w14:paraId="10AB44BD" w14:textId="169F4017" w:rsidR="00DF73D5" w:rsidRDefault="00000000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thống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gọi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="007461AF">
        <w:rPr>
          <w:rFonts w:ascii="Arial" w:hAnsi="Arial" w:cs="Arial"/>
          <w:sz w:val="28"/>
          <w:szCs w:val="28"/>
          <w:lang w:val="en-GB"/>
        </w:rPr>
        <w:t>đến</w:t>
      </w:r>
      <w:proofErr w:type="spellEnd"/>
      <w:r w:rsidR="007461AF">
        <w:rPr>
          <w:rFonts w:ascii="Arial" w:hAnsi="Arial" w:cs="Arial"/>
          <w:sz w:val="28"/>
          <w:szCs w:val="28"/>
          <w:lang w:val="en-GB"/>
        </w:rPr>
        <w:t xml:space="preserve"> UC </w:t>
      </w:r>
      <w:proofErr w:type="spellStart"/>
      <w:r w:rsidR="007461AF">
        <w:rPr>
          <w:rFonts w:ascii="Arial" w:hAnsi="Arial" w:cs="Arial"/>
          <w:sz w:val="28"/>
          <w:szCs w:val="28"/>
          <w:lang w:val="en-GB"/>
        </w:rPr>
        <w:t>thanh</w:t>
      </w:r>
      <w:proofErr w:type="spellEnd"/>
      <w:r w:rsidR="007461AF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="007461AF">
        <w:rPr>
          <w:rFonts w:ascii="Arial" w:hAnsi="Arial" w:cs="Arial"/>
          <w:sz w:val="28"/>
          <w:szCs w:val="28"/>
          <w:lang w:val="en-GB"/>
        </w:rPr>
        <w:t>toán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để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đặt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cọc</w:t>
      </w:r>
      <w:proofErr w:type="spellEnd"/>
    </w:p>
    <w:p w14:paraId="1578CD18" w14:textId="77777777" w:rsidR="00DF73D5" w:rsidRDefault="00000000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thống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xe</w:t>
      </w:r>
      <w:proofErr w:type="spellEnd"/>
    </w:p>
    <w:p w14:paraId="5660E1AB" w14:textId="77777777" w:rsidR="00DF73D5" w:rsidRDefault="00000000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thống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xe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có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thể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sử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dụng</w:t>
      </w:r>
      <w:proofErr w:type="spellEnd"/>
    </w:p>
    <w:p w14:paraId="5DBE2FB1" w14:textId="77777777" w:rsidR="00DF73D5" w:rsidRDefault="00000000">
      <w:pPr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Luồng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thay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thế</w:t>
      </w:r>
      <w:proofErr w:type="spellEnd"/>
    </w:p>
    <w:p w14:paraId="64387995" w14:textId="77777777" w:rsidR="00DF73D5" w:rsidRDefault="00000000">
      <w:pPr>
        <w:rPr>
          <w:rFonts w:ascii="Arial" w:hAnsi="Arial" w:cs="Arial"/>
          <w:b/>
          <w:bCs/>
          <w:sz w:val="28"/>
          <w:szCs w:val="28"/>
          <w:lang w:val="en-GB"/>
        </w:rPr>
      </w:pPr>
      <w:proofErr w:type="spellStart"/>
      <w:r>
        <w:rPr>
          <w:rFonts w:ascii="Arial" w:hAnsi="Arial" w:cs="Arial"/>
          <w:sz w:val="28"/>
          <w:szCs w:val="28"/>
          <w:lang w:val="en-GB"/>
        </w:rPr>
        <w:t>Bảng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1 Các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luồng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thay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thế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3"/>
        <w:gridCol w:w="998"/>
        <w:gridCol w:w="2460"/>
        <w:gridCol w:w="3324"/>
        <w:gridCol w:w="1147"/>
      </w:tblGrid>
      <w:tr w:rsidR="00DF73D5" w14:paraId="2D90140C" w14:textId="77777777">
        <w:tc>
          <w:tcPr>
            <w:tcW w:w="593" w:type="dxa"/>
          </w:tcPr>
          <w:p w14:paraId="659D32A0" w14:textId="77777777" w:rsidR="00DF73D5" w:rsidRDefault="00000000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STT</w:t>
            </w:r>
          </w:p>
        </w:tc>
        <w:tc>
          <w:tcPr>
            <w:tcW w:w="998" w:type="dxa"/>
          </w:tcPr>
          <w:p w14:paraId="5AAC1ABC" w14:textId="77777777" w:rsidR="00DF73D5" w:rsidRDefault="00000000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Vị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trí</w:t>
            </w:r>
            <w:proofErr w:type="spellEnd"/>
          </w:p>
        </w:tc>
        <w:tc>
          <w:tcPr>
            <w:tcW w:w="2460" w:type="dxa"/>
          </w:tcPr>
          <w:p w14:paraId="178A8CBE" w14:textId="77777777" w:rsidR="00DF73D5" w:rsidRDefault="00000000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Điều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kiện</w:t>
            </w:r>
            <w:proofErr w:type="spellEnd"/>
          </w:p>
        </w:tc>
        <w:tc>
          <w:tcPr>
            <w:tcW w:w="3324" w:type="dxa"/>
          </w:tcPr>
          <w:p w14:paraId="394624D3" w14:textId="77777777" w:rsidR="00DF73D5" w:rsidRDefault="00000000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Hành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động</w:t>
            </w:r>
            <w:proofErr w:type="spellEnd"/>
          </w:p>
        </w:tc>
        <w:tc>
          <w:tcPr>
            <w:tcW w:w="1147" w:type="dxa"/>
          </w:tcPr>
          <w:p w14:paraId="52FF7749" w14:textId="77777777" w:rsidR="00DF73D5" w:rsidRDefault="00000000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Ví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trí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tiếp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tục</w:t>
            </w:r>
            <w:proofErr w:type="spellEnd"/>
          </w:p>
        </w:tc>
      </w:tr>
      <w:tr w:rsidR="00DF73D5" w14:paraId="77F04C5F" w14:textId="77777777">
        <w:tc>
          <w:tcPr>
            <w:tcW w:w="593" w:type="dxa"/>
          </w:tcPr>
          <w:p w14:paraId="0B5DD2C0" w14:textId="77777777" w:rsidR="00DF73D5" w:rsidRDefault="00DF73D5">
            <w:pPr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  <w:lang w:val="en-GB"/>
              </w:rPr>
            </w:pPr>
          </w:p>
        </w:tc>
        <w:tc>
          <w:tcPr>
            <w:tcW w:w="998" w:type="dxa"/>
          </w:tcPr>
          <w:p w14:paraId="296AC0AE" w14:textId="77777777" w:rsidR="00DF73D5" w:rsidRDefault="00000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Bước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2</w:t>
            </w:r>
          </w:p>
        </w:tc>
        <w:tc>
          <w:tcPr>
            <w:tcW w:w="2460" w:type="dxa"/>
          </w:tcPr>
          <w:p w14:paraId="7F6E9E23" w14:textId="77777777" w:rsidR="00DF73D5" w:rsidRDefault="00000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Mã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vạch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lỗi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324" w:type="dxa"/>
          </w:tcPr>
          <w:p w14:paraId="51B59721" w14:textId="77777777" w:rsidR="00DF73D5" w:rsidRDefault="00000000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mã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vạch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đúng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yêu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cầu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nhập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lại</w:t>
            </w:r>
            <w:proofErr w:type="spellEnd"/>
          </w:p>
        </w:tc>
        <w:tc>
          <w:tcPr>
            <w:tcW w:w="1147" w:type="dxa"/>
          </w:tcPr>
          <w:p w14:paraId="3E73B4EA" w14:textId="77777777" w:rsidR="00DF73D5" w:rsidRDefault="00000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Bước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1</w:t>
            </w:r>
          </w:p>
        </w:tc>
      </w:tr>
      <w:tr w:rsidR="00DF73D5" w14:paraId="2E0C1DDC" w14:textId="77777777">
        <w:tc>
          <w:tcPr>
            <w:tcW w:w="593" w:type="dxa"/>
          </w:tcPr>
          <w:p w14:paraId="58AED0C5" w14:textId="77777777" w:rsidR="00DF73D5" w:rsidRDefault="00DF73D5">
            <w:pPr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  <w:lang w:val="en-GB"/>
              </w:rPr>
            </w:pPr>
          </w:p>
        </w:tc>
        <w:tc>
          <w:tcPr>
            <w:tcW w:w="998" w:type="dxa"/>
          </w:tcPr>
          <w:p w14:paraId="458C03F0" w14:textId="77777777" w:rsidR="00DF73D5" w:rsidRDefault="00000000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Bước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GB"/>
              </w:rPr>
              <w:t>3</w:t>
            </w:r>
          </w:p>
        </w:tc>
        <w:tc>
          <w:tcPr>
            <w:tcW w:w="2460" w:type="dxa"/>
          </w:tcPr>
          <w:p w14:paraId="277FD705" w14:textId="77777777" w:rsidR="00DF73D5" w:rsidRDefault="00000000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Mã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vạch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tồn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tại</w:t>
            </w:r>
            <w:proofErr w:type="spellEnd"/>
          </w:p>
        </w:tc>
        <w:tc>
          <w:tcPr>
            <w:tcW w:w="3324" w:type="dxa"/>
          </w:tcPr>
          <w:p w14:paraId="6E68A392" w14:textId="77777777" w:rsidR="00DF73D5" w:rsidRDefault="00000000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tìm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thấy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thông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tin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của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xe</w:t>
            </w:r>
            <w:proofErr w:type="spellEnd"/>
          </w:p>
        </w:tc>
        <w:tc>
          <w:tcPr>
            <w:tcW w:w="1147" w:type="dxa"/>
          </w:tcPr>
          <w:p w14:paraId="3F580031" w14:textId="77777777" w:rsidR="00DF73D5" w:rsidRDefault="00000000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Bước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GB"/>
              </w:rPr>
              <w:t>1</w:t>
            </w:r>
          </w:p>
        </w:tc>
      </w:tr>
      <w:tr w:rsidR="00DF73D5" w14:paraId="239970C9" w14:textId="77777777">
        <w:tc>
          <w:tcPr>
            <w:tcW w:w="593" w:type="dxa"/>
          </w:tcPr>
          <w:p w14:paraId="21E25465" w14:textId="77777777" w:rsidR="00DF73D5" w:rsidRDefault="00DF73D5">
            <w:pPr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  <w:lang w:val="en-GB"/>
              </w:rPr>
            </w:pPr>
          </w:p>
        </w:tc>
        <w:tc>
          <w:tcPr>
            <w:tcW w:w="998" w:type="dxa"/>
          </w:tcPr>
          <w:p w14:paraId="02CC6782" w14:textId="77777777" w:rsidR="00DF73D5" w:rsidRDefault="00000000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Bước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GB"/>
              </w:rPr>
              <w:t>3</w:t>
            </w:r>
          </w:p>
        </w:tc>
        <w:tc>
          <w:tcPr>
            <w:tcW w:w="2460" w:type="dxa"/>
          </w:tcPr>
          <w:p w14:paraId="76AB9E45" w14:textId="77777777" w:rsidR="00DF73D5" w:rsidRDefault="00000000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Xe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đã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được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sử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dụng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hoặc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trạng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thái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sử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dụng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được</w:t>
            </w:r>
            <w:proofErr w:type="spellEnd"/>
          </w:p>
        </w:tc>
        <w:tc>
          <w:tcPr>
            <w:tcW w:w="3324" w:type="dxa"/>
          </w:tcPr>
          <w:p w14:paraId="30E3B82D" w14:textId="77777777" w:rsidR="00DF73D5" w:rsidRDefault="00000000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lỗi</w:t>
            </w:r>
            <w:proofErr w:type="spellEnd"/>
          </w:p>
        </w:tc>
        <w:tc>
          <w:tcPr>
            <w:tcW w:w="1147" w:type="dxa"/>
          </w:tcPr>
          <w:p w14:paraId="2B1D7189" w14:textId="77777777" w:rsidR="00DF73D5" w:rsidRDefault="00000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Bước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1</w:t>
            </w:r>
          </w:p>
        </w:tc>
      </w:tr>
    </w:tbl>
    <w:p w14:paraId="50888498" w14:textId="77777777" w:rsidR="00DF73D5" w:rsidRDefault="00DF73D5">
      <w:pPr>
        <w:rPr>
          <w:rFonts w:ascii="Arial" w:hAnsi="Arial" w:cs="Arial"/>
          <w:sz w:val="28"/>
          <w:szCs w:val="28"/>
        </w:rPr>
      </w:pPr>
    </w:p>
    <w:p w14:paraId="20539031" w14:textId="77777777" w:rsidR="00DF73D5" w:rsidRDefault="000000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7.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Dữ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liệu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đầu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vào</w:t>
      </w:r>
      <w:proofErr w:type="spellEnd"/>
    </w:p>
    <w:p w14:paraId="40CF5A87" w14:textId="77777777" w:rsidR="00DF73D5" w:rsidRDefault="00000000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GB"/>
        </w:rPr>
        <w:t>Bảng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2 Thông tin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thuê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xe</w:t>
      </w:r>
      <w:proofErr w:type="spellEnd"/>
    </w:p>
    <w:tbl>
      <w:tblPr>
        <w:tblStyle w:val="TableGrid"/>
        <w:tblW w:w="8947" w:type="dxa"/>
        <w:tblLayout w:type="fixed"/>
        <w:tblLook w:val="04A0" w:firstRow="1" w:lastRow="0" w:firstColumn="1" w:lastColumn="0" w:noHBand="0" w:noVBand="1"/>
      </w:tblPr>
      <w:tblGrid>
        <w:gridCol w:w="583"/>
        <w:gridCol w:w="1704"/>
        <w:gridCol w:w="1464"/>
        <w:gridCol w:w="1032"/>
        <w:gridCol w:w="2328"/>
        <w:gridCol w:w="1836"/>
      </w:tblGrid>
      <w:tr w:rsidR="00DF73D5" w14:paraId="45EDF992" w14:textId="77777777">
        <w:tc>
          <w:tcPr>
            <w:tcW w:w="583" w:type="dxa"/>
          </w:tcPr>
          <w:p w14:paraId="6DD0C5C1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STT</w:t>
            </w:r>
          </w:p>
        </w:tc>
        <w:tc>
          <w:tcPr>
            <w:tcW w:w="1704" w:type="dxa"/>
          </w:tcPr>
          <w:p w14:paraId="7D3F7FB6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Trường</w:t>
            </w:r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dữ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464" w:type="dxa"/>
          </w:tcPr>
          <w:p w14:paraId="08135A0A" w14:textId="77777777" w:rsidR="00DF73D5" w:rsidRDefault="00000000">
            <w:proofErr w:type="spellStart"/>
            <w:r>
              <w:rPr>
                <w:rFonts w:ascii="Arial" w:hAnsi="Arial" w:cs="Arial"/>
                <w:sz w:val="28"/>
                <w:szCs w:val="28"/>
              </w:rPr>
              <w:t>Mô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1032" w:type="dxa"/>
          </w:tcPr>
          <w:p w14:paraId="6971DAEB" w14:textId="77777777" w:rsidR="00DF73D5" w:rsidRDefault="00000000">
            <w:proofErr w:type="spellStart"/>
            <w:r>
              <w:rPr>
                <w:rFonts w:ascii="Arial" w:hAnsi="Arial" w:cs="Arial"/>
                <w:sz w:val="28"/>
                <w:szCs w:val="28"/>
              </w:rPr>
              <w:t>Bắt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buộc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>?</w:t>
            </w:r>
          </w:p>
        </w:tc>
        <w:tc>
          <w:tcPr>
            <w:tcW w:w="2328" w:type="dxa"/>
          </w:tcPr>
          <w:p w14:paraId="4FE8466E" w14:textId="77777777" w:rsidR="00DF73D5" w:rsidRDefault="00000000">
            <w:proofErr w:type="spellStart"/>
            <w:r>
              <w:rPr>
                <w:rFonts w:ascii="Arial" w:hAnsi="Arial" w:cs="Arial"/>
                <w:sz w:val="28"/>
                <w:szCs w:val="28"/>
              </w:rPr>
              <w:t>Điều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kiện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hợp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1836" w:type="dxa"/>
          </w:tcPr>
          <w:p w14:paraId="1CE2DABB" w14:textId="77777777" w:rsidR="00DF73D5" w:rsidRDefault="00000000">
            <w:proofErr w:type="spellStart"/>
            <w:r>
              <w:rPr>
                <w:rFonts w:ascii="Arial" w:hAnsi="Arial" w:cs="Arial"/>
                <w:sz w:val="28"/>
                <w:szCs w:val="28"/>
              </w:rPr>
              <w:t>Ví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dụ</w:t>
            </w:r>
            <w:proofErr w:type="spellEnd"/>
          </w:p>
        </w:tc>
      </w:tr>
      <w:tr w:rsidR="00DF73D5" w14:paraId="63BF4894" w14:textId="77777777">
        <w:tc>
          <w:tcPr>
            <w:tcW w:w="583" w:type="dxa"/>
          </w:tcPr>
          <w:p w14:paraId="558C345F" w14:textId="77777777" w:rsidR="00DF73D5" w:rsidRDefault="00DF73D5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4" w:type="dxa"/>
          </w:tcPr>
          <w:p w14:paraId="7EC214A6" w14:textId="77777777" w:rsidR="00DF73D5" w:rsidRDefault="00000000">
            <w:r>
              <w:rPr>
                <w:rFonts w:ascii="Arial" w:hAnsi="Arial" w:cs="Arial"/>
                <w:sz w:val="28"/>
                <w:szCs w:val="28"/>
                <w:lang w:val="en-GB"/>
              </w:rPr>
              <w:t>M</w:t>
            </w:r>
            <w:r>
              <w:rPr>
                <w:rFonts w:ascii="Arial" w:hAnsi="Arial" w:cs="Arial"/>
                <w:sz w:val="28"/>
                <w:szCs w:val="28"/>
              </w:rPr>
              <w:t xml:space="preserve">ã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vạch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xe</w:t>
            </w:r>
            <w:proofErr w:type="spellEnd"/>
          </w:p>
        </w:tc>
        <w:tc>
          <w:tcPr>
            <w:tcW w:w="1464" w:type="dxa"/>
          </w:tcPr>
          <w:p w14:paraId="769F12F9" w14:textId="77777777" w:rsidR="00DF73D5" w:rsidRDefault="00000000"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032" w:type="dxa"/>
          </w:tcPr>
          <w:p w14:paraId="4FA7BF3C" w14:textId="77777777" w:rsidR="00DF73D5" w:rsidRDefault="00000000"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2328" w:type="dxa"/>
          </w:tcPr>
          <w:p w14:paraId="71604679" w14:textId="77777777" w:rsidR="00DF73D5" w:rsidRDefault="00000000"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836" w:type="dxa"/>
          </w:tcPr>
          <w:p w14:paraId="157C7C75" w14:textId="77777777" w:rsidR="00DF73D5" w:rsidRDefault="00000000">
            <w:pPr>
              <w:rPr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09448512</w:t>
            </w:r>
          </w:p>
        </w:tc>
      </w:tr>
      <w:tr w:rsidR="00DF73D5" w14:paraId="071B5B46" w14:textId="77777777">
        <w:tc>
          <w:tcPr>
            <w:tcW w:w="583" w:type="dxa"/>
          </w:tcPr>
          <w:p w14:paraId="3C5038D2" w14:textId="77777777" w:rsidR="00DF73D5" w:rsidRDefault="00DF73D5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4" w:type="dxa"/>
          </w:tcPr>
          <w:p w14:paraId="6CA0AF12" w14:textId="77777777" w:rsidR="00DF73D5" w:rsidRDefault="00000000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Hình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thức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thuê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xe</w:t>
            </w:r>
            <w:proofErr w:type="spellEnd"/>
          </w:p>
        </w:tc>
        <w:tc>
          <w:tcPr>
            <w:tcW w:w="1464" w:type="dxa"/>
          </w:tcPr>
          <w:p w14:paraId="6B693D1F" w14:textId="77777777" w:rsidR="00DF73D5" w:rsidRDefault="00000000"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032" w:type="dxa"/>
          </w:tcPr>
          <w:p w14:paraId="3F5ACA91" w14:textId="77777777" w:rsidR="00DF73D5" w:rsidRDefault="00000000">
            <w:proofErr w:type="spellStart"/>
            <w:r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2328" w:type="dxa"/>
          </w:tcPr>
          <w:p w14:paraId="191A03B4" w14:textId="77777777" w:rsidR="00DF73D5" w:rsidRDefault="00000000"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836" w:type="dxa"/>
          </w:tcPr>
          <w:p w14:paraId="160CE0DE" w14:textId="77777777" w:rsidR="00DF73D5" w:rsidRDefault="00000000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Thuê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xe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24h</w:t>
            </w:r>
          </w:p>
        </w:tc>
      </w:tr>
    </w:tbl>
    <w:p w14:paraId="3F894FDE" w14:textId="77777777" w:rsidR="00DF73D5" w:rsidRDefault="00DF73D5">
      <w:pPr>
        <w:rPr>
          <w:rFonts w:ascii="Arial" w:hAnsi="Arial" w:cs="Arial"/>
          <w:sz w:val="28"/>
          <w:szCs w:val="28"/>
          <w:lang w:val="en-GB"/>
        </w:rPr>
      </w:pPr>
    </w:p>
    <w:p w14:paraId="11C9BD69" w14:textId="77777777" w:rsidR="00DF73D5" w:rsidRDefault="00DF73D5">
      <w:pPr>
        <w:rPr>
          <w:rFonts w:ascii="Arial" w:hAnsi="Arial" w:cs="Arial"/>
          <w:sz w:val="28"/>
          <w:szCs w:val="28"/>
        </w:rPr>
      </w:pPr>
    </w:p>
    <w:p w14:paraId="03741CBF" w14:textId="77777777" w:rsidR="00DF73D5" w:rsidRDefault="000000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8.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Dữ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liệu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đầu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ra</w:t>
      </w:r>
      <w:proofErr w:type="spellEnd"/>
    </w:p>
    <w:p w14:paraId="187F7653" w14:textId="77777777" w:rsidR="00DF73D5" w:rsidRDefault="00000000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Bảng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GB"/>
        </w:rPr>
        <w:t>3</w:t>
      </w: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Đầu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xe</w:t>
      </w:r>
      <w:proofErr w:type="spellEnd"/>
    </w:p>
    <w:tbl>
      <w:tblPr>
        <w:tblStyle w:val="TableGrid"/>
        <w:tblW w:w="9139" w:type="dxa"/>
        <w:tblLayout w:type="fixed"/>
        <w:tblLook w:val="04A0" w:firstRow="1" w:lastRow="0" w:firstColumn="1" w:lastColumn="0" w:noHBand="0" w:noVBand="1"/>
      </w:tblPr>
      <w:tblGrid>
        <w:gridCol w:w="667"/>
        <w:gridCol w:w="1176"/>
        <w:gridCol w:w="2232"/>
        <w:gridCol w:w="2673"/>
        <w:gridCol w:w="2391"/>
      </w:tblGrid>
      <w:tr w:rsidR="00DF73D5" w14:paraId="6039BA7F" w14:textId="77777777">
        <w:tc>
          <w:tcPr>
            <w:tcW w:w="667" w:type="dxa"/>
          </w:tcPr>
          <w:p w14:paraId="6CEB04B3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STT</w:t>
            </w:r>
          </w:p>
        </w:tc>
        <w:tc>
          <w:tcPr>
            <w:tcW w:w="1176" w:type="dxa"/>
          </w:tcPr>
          <w:p w14:paraId="0F2029DC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 xml:space="preserve">Trường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dữ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232" w:type="dxa"/>
          </w:tcPr>
          <w:p w14:paraId="5FF2A6E0" w14:textId="77777777" w:rsidR="00DF73D5" w:rsidRDefault="00000000">
            <w:proofErr w:type="spellStart"/>
            <w:r>
              <w:rPr>
                <w:rFonts w:ascii="Arial" w:hAnsi="Arial" w:cs="Arial"/>
                <w:sz w:val="28"/>
                <w:szCs w:val="28"/>
              </w:rPr>
              <w:t>Mô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673" w:type="dxa"/>
          </w:tcPr>
          <w:p w14:paraId="7AF8C3ED" w14:textId="77777777" w:rsidR="00DF73D5" w:rsidRDefault="00000000">
            <w:proofErr w:type="spellStart"/>
            <w:r>
              <w:rPr>
                <w:rFonts w:ascii="Arial" w:hAnsi="Arial" w:cs="Arial"/>
                <w:sz w:val="28"/>
                <w:szCs w:val="28"/>
              </w:rPr>
              <w:t>Dạng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</w:p>
        </w:tc>
        <w:tc>
          <w:tcPr>
            <w:tcW w:w="2391" w:type="dxa"/>
          </w:tcPr>
          <w:p w14:paraId="34815229" w14:textId="77777777" w:rsidR="00DF73D5" w:rsidRDefault="00000000">
            <w:proofErr w:type="spellStart"/>
            <w:r>
              <w:rPr>
                <w:rFonts w:ascii="Arial" w:hAnsi="Arial" w:cs="Arial"/>
                <w:sz w:val="28"/>
                <w:szCs w:val="28"/>
              </w:rPr>
              <w:t>Ví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dụ</w:t>
            </w:r>
            <w:proofErr w:type="spellEnd"/>
          </w:p>
        </w:tc>
      </w:tr>
      <w:tr w:rsidR="00DF73D5" w14:paraId="44D5C542" w14:textId="77777777">
        <w:tc>
          <w:tcPr>
            <w:tcW w:w="667" w:type="dxa"/>
          </w:tcPr>
          <w:p w14:paraId="21B47E8B" w14:textId="77777777" w:rsidR="00DF73D5" w:rsidRDefault="00DF73D5">
            <w:pPr>
              <w:numPr>
                <w:ilvl w:val="0"/>
                <w:numId w:val="5"/>
              </w:numPr>
              <w:tabs>
                <w:tab w:val="clear" w:pos="425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6" w:type="dxa"/>
          </w:tcPr>
          <w:p w14:paraId="24675D42" w14:textId="77777777" w:rsidR="00DF73D5" w:rsidRDefault="00000000">
            <w:proofErr w:type="spellStart"/>
            <w:r>
              <w:rPr>
                <w:rFonts w:ascii="Arial" w:hAnsi="Arial" w:cs="Arial"/>
                <w:sz w:val="28"/>
                <w:szCs w:val="28"/>
              </w:rPr>
              <w:t>Loại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xe</w:t>
            </w:r>
            <w:proofErr w:type="spellEnd"/>
          </w:p>
        </w:tc>
        <w:tc>
          <w:tcPr>
            <w:tcW w:w="2232" w:type="dxa"/>
          </w:tcPr>
          <w:p w14:paraId="2C7180BF" w14:textId="77777777" w:rsidR="00DF73D5" w:rsidRDefault="00DF73D5"/>
        </w:tc>
        <w:tc>
          <w:tcPr>
            <w:tcW w:w="2673" w:type="dxa"/>
          </w:tcPr>
          <w:p w14:paraId="1964FC13" w14:textId="77777777" w:rsidR="00DF73D5" w:rsidRDefault="00DF73D5"/>
        </w:tc>
        <w:tc>
          <w:tcPr>
            <w:tcW w:w="2391" w:type="dxa"/>
          </w:tcPr>
          <w:p w14:paraId="522732D4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 xml:space="preserve">Xe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đạp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đơn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điên</w:t>
            </w:r>
            <w:proofErr w:type="spellEnd"/>
          </w:p>
        </w:tc>
      </w:tr>
      <w:tr w:rsidR="00DF73D5" w14:paraId="61C88E37" w14:textId="77777777">
        <w:tc>
          <w:tcPr>
            <w:tcW w:w="667" w:type="dxa"/>
          </w:tcPr>
          <w:p w14:paraId="57FD5170" w14:textId="77777777" w:rsidR="00DF73D5" w:rsidRDefault="00DF73D5">
            <w:pPr>
              <w:numPr>
                <w:ilvl w:val="0"/>
                <w:numId w:val="5"/>
              </w:numPr>
              <w:tabs>
                <w:tab w:val="clear" w:pos="425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6" w:type="dxa"/>
          </w:tcPr>
          <w:p w14:paraId="2C2A1513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 xml:space="preserve">Biển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số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xe</w:t>
            </w:r>
            <w:proofErr w:type="spellEnd"/>
          </w:p>
        </w:tc>
        <w:tc>
          <w:tcPr>
            <w:tcW w:w="2232" w:type="dxa"/>
          </w:tcPr>
          <w:p w14:paraId="65773625" w14:textId="77777777" w:rsidR="00DF73D5" w:rsidRDefault="00DF73D5"/>
        </w:tc>
        <w:tc>
          <w:tcPr>
            <w:tcW w:w="2673" w:type="dxa"/>
          </w:tcPr>
          <w:p w14:paraId="296504C8" w14:textId="77777777" w:rsidR="00DF73D5" w:rsidRDefault="00000000">
            <w:proofErr w:type="spellStart"/>
            <w:r>
              <w:rPr>
                <w:rFonts w:ascii="Arial" w:hAnsi="Arial" w:cs="Arial"/>
                <w:sz w:val="28"/>
                <w:szCs w:val="28"/>
              </w:rPr>
              <w:t>Căn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lề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phải</w:t>
            </w:r>
            <w:proofErr w:type="spellEnd"/>
          </w:p>
        </w:tc>
        <w:tc>
          <w:tcPr>
            <w:tcW w:w="2391" w:type="dxa"/>
          </w:tcPr>
          <w:p w14:paraId="2375303E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A123</w:t>
            </w:r>
          </w:p>
        </w:tc>
      </w:tr>
      <w:tr w:rsidR="00DF73D5" w14:paraId="74A088A9" w14:textId="77777777">
        <w:tc>
          <w:tcPr>
            <w:tcW w:w="667" w:type="dxa"/>
          </w:tcPr>
          <w:p w14:paraId="6604D00F" w14:textId="77777777" w:rsidR="00DF73D5" w:rsidRDefault="00DF73D5">
            <w:pPr>
              <w:numPr>
                <w:ilvl w:val="0"/>
                <w:numId w:val="5"/>
              </w:numPr>
              <w:tabs>
                <w:tab w:val="clear" w:pos="425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6" w:type="dxa"/>
          </w:tcPr>
          <w:p w14:paraId="61AEC7DB" w14:textId="77777777" w:rsidR="00DF73D5" w:rsidRDefault="00000000">
            <w:proofErr w:type="spellStart"/>
            <w:r>
              <w:rPr>
                <w:rFonts w:ascii="Arial" w:hAnsi="Arial" w:cs="Arial"/>
                <w:sz w:val="28"/>
                <w:szCs w:val="28"/>
              </w:rPr>
              <w:t>Lượng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pin</w:t>
            </w:r>
          </w:p>
        </w:tc>
        <w:tc>
          <w:tcPr>
            <w:tcW w:w="2232" w:type="dxa"/>
          </w:tcPr>
          <w:p w14:paraId="093618CB" w14:textId="77777777" w:rsidR="00DF73D5" w:rsidRDefault="00000000">
            <w:proofErr w:type="spellStart"/>
            <w:r>
              <w:rPr>
                <w:rFonts w:ascii="Arial" w:hAnsi="Arial" w:cs="Arial"/>
                <w:sz w:val="28"/>
                <w:szCs w:val="28"/>
              </w:rPr>
              <w:t>Áp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dụng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đối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với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xe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đạp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điện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Số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dương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Căn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lề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phải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Đơn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%</w:t>
            </w:r>
          </w:p>
        </w:tc>
        <w:tc>
          <w:tcPr>
            <w:tcW w:w="2673" w:type="dxa"/>
          </w:tcPr>
          <w:p w14:paraId="7B61DD5D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60%</w:t>
            </w:r>
          </w:p>
        </w:tc>
        <w:tc>
          <w:tcPr>
            <w:tcW w:w="2391" w:type="dxa"/>
          </w:tcPr>
          <w:p w14:paraId="74762CC5" w14:textId="77777777" w:rsidR="00DF73D5" w:rsidRDefault="00DF73D5"/>
        </w:tc>
      </w:tr>
      <w:tr w:rsidR="00DF73D5" w14:paraId="1FC3C5A1" w14:textId="77777777">
        <w:tc>
          <w:tcPr>
            <w:tcW w:w="667" w:type="dxa"/>
          </w:tcPr>
          <w:p w14:paraId="4DA7A86A" w14:textId="77777777" w:rsidR="00DF73D5" w:rsidRDefault="00DF73D5">
            <w:pPr>
              <w:numPr>
                <w:ilvl w:val="0"/>
                <w:numId w:val="5"/>
              </w:numPr>
              <w:tabs>
                <w:tab w:val="clear" w:pos="425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6" w:type="dxa"/>
          </w:tcPr>
          <w:p w14:paraId="33F4CF70" w14:textId="77777777" w:rsidR="00DF73D5" w:rsidRDefault="00000000">
            <w:proofErr w:type="spellStart"/>
            <w:r>
              <w:rPr>
                <w:rFonts w:ascii="Arial" w:hAnsi="Arial" w:cs="Arial"/>
                <w:sz w:val="28"/>
                <w:szCs w:val="28"/>
              </w:rPr>
              <w:t>Thời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gian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sử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dụng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pin</w:t>
            </w:r>
          </w:p>
        </w:tc>
        <w:tc>
          <w:tcPr>
            <w:tcW w:w="2232" w:type="dxa"/>
          </w:tcPr>
          <w:p w14:paraId="51C6C8DD" w14:textId="77777777" w:rsidR="00DF73D5" w:rsidRDefault="00000000">
            <w:proofErr w:type="spellStart"/>
            <w:r>
              <w:rPr>
                <w:rFonts w:ascii="Arial" w:hAnsi="Arial" w:cs="Arial"/>
                <w:sz w:val="28"/>
                <w:szCs w:val="28"/>
              </w:rPr>
              <w:t>Áp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dụng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đối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với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xe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đạp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điện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mang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tính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ước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tính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673" w:type="dxa"/>
          </w:tcPr>
          <w:p w14:paraId="5214A392" w14:textId="77777777" w:rsidR="00DF73D5" w:rsidRDefault="0000000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Căn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lề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phải</w:t>
            </w:r>
            <w:proofErr w:type="spellEnd"/>
          </w:p>
          <w:p w14:paraId="7CD3F758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Dạng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thời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gian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hh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>mm</w:t>
            </w:r>
          </w:p>
        </w:tc>
        <w:tc>
          <w:tcPr>
            <w:tcW w:w="2391" w:type="dxa"/>
          </w:tcPr>
          <w:p w14:paraId="6AC4ECF8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06</w:t>
            </w:r>
            <w:r>
              <w:rPr>
                <w:rFonts w:ascii="Arial" w:hAnsi="Arial" w:cs="Arial"/>
                <w:sz w:val="28"/>
                <w:szCs w:val="28"/>
                <w:lang w:val="en-GB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>30</w:t>
            </w:r>
          </w:p>
        </w:tc>
      </w:tr>
      <w:tr w:rsidR="00DF73D5" w14:paraId="43D3074B" w14:textId="77777777">
        <w:tc>
          <w:tcPr>
            <w:tcW w:w="667" w:type="dxa"/>
          </w:tcPr>
          <w:p w14:paraId="34817BBE" w14:textId="77777777" w:rsidR="00DF73D5" w:rsidRDefault="00DF73D5">
            <w:pPr>
              <w:numPr>
                <w:ilvl w:val="0"/>
                <w:numId w:val="5"/>
              </w:numPr>
              <w:tabs>
                <w:tab w:val="clear" w:pos="425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6" w:type="dxa"/>
          </w:tcPr>
          <w:p w14:paraId="66750216" w14:textId="77777777" w:rsidR="00DF73D5" w:rsidRDefault="00000000">
            <w:proofErr w:type="spellStart"/>
            <w:r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cọc</w:t>
            </w:r>
            <w:proofErr w:type="spellEnd"/>
          </w:p>
        </w:tc>
        <w:tc>
          <w:tcPr>
            <w:tcW w:w="2232" w:type="dxa"/>
          </w:tcPr>
          <w:p w14:paraId="31DDEC92" w14:textId="77777777" w:rsidR="00DF73D5" w:rsidRDefault="00DF73D5"/>
        </w:tc>
        <w:tc>
          <w:tcPr>
            <w:tcW w:w="2673" w:type="dxa"/>
          </w:tcPr>
          <w:p w14:paraId="29C96A11" w14:textId="77777777" w:rsidR="00DF73D5" w:rsidRDefault="0000000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Số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dương</w:t>
            </w:r>
            <w:proofErr w:type="spellEnd"/>
          </w:p>
          <w:p w14:paraId="2EF6DD87" w14:textId="77777777" w:rsidR="00DF73D5" w:rsidRDefault="0000000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Căn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lề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phải</w:t>
            </w:r>
            <w:proofErr w:type="spellEnd"/>
          </w:p>
          <w:p w14:paraId="4F9D453B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Ngăn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cách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hàng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ngàn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bởi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dấu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phẩy</w:t>
            </w:r>
            <w:proofErr w:type="spellEnd"/>
          </w:p>
        </w:tc>
        <w:tc>
          <w:tcPr>
            <w:tcW w:w="2391" w:type="dxa"/>
          </w:tcPr>
          <w:p w14:paraId="5F75C352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>700,000</w:t>
            </w:r>
          </w:p>
        </w:tc>
      </w:tr>
      <w:tr w:rsidR="00DF73D5" w14:paraId="3DC5598D" w14:textId="77777777">
        <w:tc>
          <w:tcPr>
            <w:tcW w:w="667" w:type="dxa"/>
          </w:tcPr>
          <w:p w14:paraId="11CB8E4F" w14:textId="77777777" w:rsidR="00DF73D5" w:rsidRDefault="00DF73D5">
            <w:pPr>
              <w:numPr>
                <w:ilvl w:val="0"/>
                <w:numId w:val="5"/>
              </w:numPr>
              <w:tabs>
                <w:tab w:val="clear" w:pos="425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76" w:type="dxa"/>
          </w:tcPr>
          <w:p w14:paraId="491F19CE" w14:textId="77777777" w:rsidR="00DF73D5" w:rsidRDefault="00000000">
            <w:proofErr w:type="spellStart"/>
            <w:r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thuê</w:t>
            </w:r>
            <w:proofErr w:type="spellEnd"/>
          </w:p>
        </w:tc>
        <w:tc>
          <w:tcPr>
            <w:tcW w:w="2232" w:type="dxa"/>
          </w:tcPr>
          <w:p w14:paraId="492DDB03" w14:textId="77777777" w:rsidR="00DF73D5" w:rsidRDefault="00000000">
            <w:r>
              <w:rPr>
                <w:rFonts w:ascii="Arial" w:hAnsi="Arial" w:cs="Arial"/>
                <w:sz w:val="28"/>
                <w:szCs w:val="28"/>
              </w:rPr>
              <w:t xml:space="preserve">Thông tin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về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cách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tính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thuê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theo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giờ</w:t>
            </w:r>
            <w:proofErr w:type="spellEnd"/>
          </w:p>
        </w:tc>
        <w:tc>
          <w:tcPr>
            <w:tcW w:w="2673" w:type="dxa"/>
          </w:tcPr>
          <w:p w14:paraId="7F37E07F" w14:textId="77777777" w:rsidR="00DF73D5" w:rsidRDefault="00DF73D5"/>
        </w:tc>
        <w:tc>
          <w:tcPr>
            <w:tcW w:w="2391" w:type="dxa"/>
          </w:tcPr>
          <w:p w14:paraId="1DAC633F" w14:textId="77777777" w:rsidR="00DF73D5" w:rsidRDefault="0000000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30p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đầu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15,000</w:t>
            </w:r>
          </w:p>
          <w:p w14:paraId="79682C25" w14:textId="77777777" w:rsidR="00DF73D5" w:rsidRDefault="0000000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Mỗi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15p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tiếp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3,000</w:t>
            </w:r>
          </w:p>
          <w:p w14:paraId="2C72737D" w14:textId="77777777" w:rsidR="00DF73D5" w:rsidRDefault="00000000">
            <w:pPr>
              <w:rPr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Thuê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24h</w:t>
            </w:r>
            <w:r>
              <w:rPr>
                <w:rFonts w:ascii="Arial" w:hAnsi="Arial" w:cs="Arial"/>
                <w:sz w:val="28"/>
                <w:szCs w:val="28"/>
                <w:lang w:val="en-GB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>300,000</w:t>
            </w:r>
          </w:p>
        </w:tc>
      </w:tr>
    </w:tbl>
    <w:p w14:paraId="57095994" w14:textId="77777777" w:rsidR="00DF73D5" w:rsidRDefault="000000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9. Hậu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điều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kiện</w:t>
      </w:r>
      <w:proofErr w:type="spellEnd"/>
    </w:p>
    <w:p w14:paraId="1CBE5710" w14:textId="77777777" w:rsidR="00DF73D5" w:rsidRDefault="00000000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</w:p>
    <w:sectPr w:rsidR="00DF73D5">
      <w:pgSz w:w="11906" w:h="16838"/>
      <w:pgMar w:top="1440" w:right="1800" w:bottom="1440" w:left="1800" w:header="720" w:footer="720" w:gutter="0"/>
      <w:paperSrc w:first="15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910D95"/>
    <w:multiLevelType w:val="singleLevel"/>
    <w:tmpl w:val="92910D9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5882795"/>
    <w:multiLevelType w:val="singleLevel"/>
    <w:tmpl w:val="C588279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B0C8182"/>
    <w:multiLevelType w:val="singleLevel"/>
    <w:tmpl w:val="FB0C8182"/>
    <w:lvl w:ilvl="0">
      <w:start w:val="6"/>
      <w:numFmt w:val="decimal"/>
      <w:suff w:val="space"/>
      <w:lvlText w:val="%1."/>
      <w:lvlJc w:val="left"/>
    </w:lvl>
  </w:abstractNum>
  <w:abstractNum w:abstractNumId="3" w15:restartNumberingAfterBreak="0">
    <w:nsid w:val="27C21931"/>
    <w:multiLevelType w:val="singleLevel"/>
    <w:tmpl w:val="27C2193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4A4FCBA0"/>
    <w:multiLevelType w:val="singleLevel"/>
    <w:tmpl w:val="4A4FCBA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2039311148">
    <w:abstractNumId w:val="3"/>
  </w:num>
  <w:num w:numId="2" w16cid:durableId="576474690">
    <w:abstractNumId w:val="2"/>
  </w:num>
  <w:num w:numId="3" w16cid:durableId="315569597">
    <w:abstractNumId w:val="4"/>
  </w:num>
  <w:num w:numId="4" w16cid:durableId="1260213308">
    <w:abstractNumId w:val="1"/>
  </w:num>
  <w:num w:numId="5" w16cid:durableId="109604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1AF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8531A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DF73D5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2E43C1"/>
    <w:rsid w:val="1B7A6EDA"/>
    <w:rsid w:val="1D876D52"/>
    <w:rsid w:val="24CE09B7"/>
    <w:rsid w:val="2F1F288B"/>
    <w:rsid w:val="652832D5"/>
    <w:rsid w:val="69E75C2A"/>
    <w:rsid w:val="7191735E"/>
    <w:rsid w:val="798E2128"/>
    <w:rsid w:val="7AFC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F415AA"/>
  <w15:docId w15:val="{D583D091-A704-4DC2-81E6-0DDCC70F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TGDD</dc:creator>
  <cp:lastModifiedBy>LE QUOC HUNG 20191881</cp:lastModifiedBy>
  <cp:revision>3</cp:revision>
  <dcterms:created xsi:type="dcterms:W3CDTF">2019-09-07T07:15:00Z</dcterms:created>
  <dcterms:modified xsi:type="dcterms:W3CDTF">2022-12-26T23:11:00Z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2057-11.2.0.11440</vt:lpwstr>
  </property>
  <property fmtid="{D5CDD505-2E9C-101B-9397-08002B2CF9AE}" pid="3" name="ICV">
    <vt:lpwstr>C879D3D0E1164307AFF86B498119A285</vt:lpwstr>
  </property>
</Properties>
</file>