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3F61" w14:textId="286E38BA" w:rsidR="008009F5" w:rsidRPr="00F17EA0" w:rsidRDefault="00F17EA0">
      <w:pPr>
        <w:rPr>
          <w:lang w:val="en-US"/>
        </w:rPr>
      </w:pPr>
      <w:r>
        <w:rPr>
          <w:lang w:val="en-US"/>
        </w:rPr>
        <w:t xml:space="preserve">My second document that’s directly uploaded into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sectPr w:rsidR="008009F5" w:rsidRPr="00F1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7"/>
    <w:rsid w:val="002440B7"/>
    <w:rsid w:val="008009F5"/>
    <w:rsid w:val="00921DDF"/>
    <w:rsid w:val="00C03A7F"/>
    <w:rsid w:val="00D11004"/>
    <w:rsid w:val="00F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271A2"/>
  <w15:chartTrackingRefBased/>
  <w15:docId w15:val="{D6662D9B-7D7C-3948-88CE-0CFE767D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Kulandaivel</dc:creator>
  <cp:keywords/>
  <dc:description/>
  <cp:lastModifiedBy>Baby Kulandaivel</cp:lastModifiedBy>
  <cp:revision>2</cp:revision>
  <dcterms:created xsi:type="dcterms:W3CDTF">2023-09-19T15:34:00Z</dcterms:created>
  <dcterms:modified xsi:type="dcterms:W3CDTF">2023-09-19T15:34:00Z</dcterms:modified>
</cp:coreProperties>
</file>