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B7C23D" w14:textId="77777777" w:rsidR="0003373D" w:rsidRDefault="0003373D">
      <w:bookmarkStart w:id="0" w:name="_Toc16695"/>
      <w:bookmarkStart w:id="1" w:name="_Toc6666"/>
    </w:p>
    <w:p w14:paraId="31A386E9" w14:textId="77777777" w:rsidR="0003373D" w:rsidRDefault="0003373D"/>
    <w:p w14:paraId="697B7015" w14:textId="77777777" w:rsidR="0003373D" w:rsidRDefault="0003373D"/>
    <w:p w14:paraId="3F87D4DC" w14:textId="77777777" w:rsidR="0003373D" w:rsidRDefault="0003373D"/>
    <w:p w14:paraId="58FDBFBB" w14:textId="77777777" w:rsidR="0003373D" w:rsidRDefault="0003373D"/>
    <w:p w14:paraId="19B15189" w14:textId="77777777" w:rsidR="0003373D" w:rsidRDefault="0003373D"/>
    <w:p w14:paraId="4291BE20" w14:textId="77777777" w:rsidR="0003373D" w:rsidRDefault="0003373D">
      <w:pPr>
        <w:jc w:val="center"/>
      </w:pPr>
    </w:p>
    <w:p w14:paraId="6C37A4CB" w14:textId="77777777" w:rsidR="0003373D" w:rsidRDefault="0003373D">
      <w:pPr>
        <w:jc w:val="center"/>
      </w:pPr>
    </w:p>
    <w:p w14:paraId="2DB9F16A" w14:textId="77777777" w:rsidR="0003373D" w:rsidRDefault="0003373D">
      <w:pPr>
        <w:jc w:val="center"/>
      </w:pPr>
    </w:p>
    <w:p w14:paraId="516F381D" w14:textId="77777777" w:rsidR="0003373D" w:rsidRDefault="00503A96">
      <w:pPr>
        <w:pStyle w:val="1"/>
        <w:spacing w:before="62" w:after="62"/>
        <w:jc w:val="center"/>
      </w:pPr>
      <w:bookmarkStart w:id="2" w:name="_Toc30318"/>
      <w:r>
        <w:rPr>
          <w:rFonts w:ascii="黑体" w:eastAsia="黑体" w:hAnsi="黑体" w:cs="黑体" w:hint="eastAsia"/>
          <w:sz w:val="52"/>
          <w:szCs w:val="22"/>
        </w:rPr>
        <w:t>CSS</w:t>
      </w:r>
      <w:r>
        <w:rPr>
          <w:rFonts w:ascii="黑体" w:eastAsia="黑体" w:hAnsi="黑体" w:cs="黑体" w:hint="eastAsia"/>
          <w:sz w:val="52"/>
          <w:szCs w:val="22"/>
        </w:rPr>
        <w:t>基础入门</w:t>
      </w:r>
      <w:bookmarkEnd w:id="2"/>
    </w:p>
    <w:p w14:paraId="32C88AC0" w14:textId="77777777" w:rsidR="0003373D" w:rsidRDefault="00503A96">
      <w:pPr>
        <w:jc w:val="center"/>
        <w:rPr>
          <w:rFonts w:ascii="楷体" w:eastAsia="楷体" w:hAnsi="楷体" w:cs="楷体"/>
          <w:sz w:val="32"/>
          <w:szCs w:val="28"/>
        </w:rPr>
      </w:pPr>
      <w:r>
        <w:rPr>
          <w:rFonts w:ascii="楷体" w:eastAsia="楷体" w:hAnsi="楷体" w:cs="楷体" w:hint="eastAsia"/>
          <w:sz w:val="36"/>
          <w:szCs w:val="32"/>
        </w:rPr>
        <w:t>第</w:t>
      </w:r>
      <w:r>
        <w:rPr>
          <w:rFonts w:ascii="楷体" w:eastAsia="楷体" w:hAnsi="楷体" w:cs="楷体"/>
          <w:sz w:val="36"/>
          <w:szCs w:val="32"/>
        </w:rPr>
        <w:t>6</w:t>
      </w:r>
      <w:r>
        <w:rPr>
          <w:rFonts w:ascii="楷体" w:eastAsia="楷体" w:hAnsi="楷体" w:cs="楷体" w:hint="eastAsia"/>
          <w:sz w:val="36"/>
          <w:szCs w:val="32"/>
        </w:rPr>
        <w:t>天课堂笔记（本课程共</w:t>
      </w:r>
      <w:r>
        <w:rPr>
          <w:rFonts w:ascii="楷体" w:eastAsia="楷体" w:hAnsi="楷体" w:cs="楷体" w:hint="eastAsia"/>
          <w:sz w:val="36"/>
          <w:szCs w:val="32"/>
        </w:rPr>
        <w:t>8</w:t>
      </w:r>
      <w:r>
        <w:rPr>
          <w:rFonts w:ascii="楷体" w:eastAsia="楷体" w:hAnsi="楷体" w:cs="楷体" w:hint="eastAsia"/>
          <w:sz w:val="36"/>
          <w:szCs w:val="32"/>
        </w:rPr>
        <w:t>天）</w:t>
      </w:r>
    </w:p>
    <w:p w14:paraId="527FB5E6" w14:textId="77777777" w:rsidR="0003373D" w:rsidRDefault="0003373D">
      <w:pPr>
        <w:jc w:val="center"/>
        <w:rPr>
          <w:rFonts w:ascii="楷体" w:eastAsia="楷体" w:hAnsi="楷体" w:cs="楷体"/>
          <w:sz w:val="32"/>
          <w:szCs w:val="28"/>
        </w:rPr>
      </w:pPr>
    </w:p>
    <w:p w14:paraId="087223B5" w14:textId="77777777" w:rsidR="0003373D" w:rsidRDefault="0003373D">
      <w:pPr>
        <w:jc w:val="center"/>
        <w:rPr>
          <w:rFonts w:ascii="楷体" w:eastAsia="楷体" w:hAnsi="楷体" w:cs="楷体"/>
          <w:sz w:val="32"/>
          <w:szCs w:val="28"/>
        </w:rPr>
      </w:pPr>
    </w:p>
    <w:p w14:paraId="1DD0807E" w14:textId="77777777" w:rsidR="0003373D" w:rsidRDefault="0003373D">
      <w:pPr>
        <w:ind w:firstLineChars="475" w:firstLine="1900"/>
        <w:jc w:val="left"/>
        <w:rPr>
          <w:rFonts w:ascii="楷体" w:eastAsia="楷体" w:hAnsi="楷体" w:cs="楷体"/>
          <w:sz w:val="40"/>
          <w:szCs w:val="36"/>
        </w:rPr>
      </w:pPr>
    </w:p>
    <w:p w14:paraId="62DE1BEA" w14:textId="77777777" w:rsidR="0003373D" w:rsidRDefault="00503A96">
      <w:pPr>
        <w:pStyle w:val="1"/>
        <w:spacing w:before="62" w:after="62"/>
      </w:pPr>
      <w:r>
        <w:rPr>
          <w:rFonts w:hint="eastAsia"/>
        </w:rPr>
        <w:br w:type="page"/>
      </w:r>
      <w:bookmarkStart w:id="3" w:name="_Toc2990"/>
      <w:r>
        <w:rPr>
          <w:rFonts w:hint="eastAsia"/>
        </w:rPr>
        <w:lastRenderedPageBreak/>
        <w:t>目录</w:t>
      </w:r>
      <w:bookmarkEnd w:id="0"/>
      <w:bookmarkEnd w:id="1"/>
      <w:bookmarkEnd w:id="3"/>
    </w:p>
    <w:p w14:paraId="7DE1DE69" w14:textId="77777777" w:rsidR="0003373D" w:rsidRDefault="00503A96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30318" w:history="1">
        <w:r>
          <w:rPr>
            <w:rFonts w:ascii="黑体" w:eastAsia="黑体" w:hAnsi="黑体" w:cs="黑体" w:hint="eastAsia"/>
            <w:szCs w:val="22"/>
          </w:rPr>
          <w:t>CSS</w:t>
        </w:r>
        <w:r>
          <w:rPr>
            <w:rFonts w:ascii="黑体" w:eastAsia="黑体" w:hAnsi="黑体" w:cs="黑体" w:hint="eastAsia"/>
            <w:szCs w:val="22"/>
          </w:rPr>
          <w:t>基础入门</w:t>
        </w:r>
        <w:r>
          <w:tab/>
        </w:r>
        <w:r>
          <w:fldChar w:fldCharType="begin"/>
        </w:r>
        <w:r>
          <w:instrText xml:space="preserve"> PAGEREF _Toc30318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D1E4C64" w14:textId="77777777" w:rsidR="0003373D" w:rsidRDefault="00503A96">
      <w:pPr>
        <w:pStyle w:val="11"/>
        <w:tabs>
          <w:tab w:val="right" w:leader="dot" w:pos="10206"/>
        </w:tabs>
      </w:pPr>
      <w:hyperlink w:anchor="_Toc2990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_Toc2990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E65880B" w14:textId="77777777" w:rsidR="0003373D" w:rsidRDefault="00503A96">
      <w:pPr>
        <w:pStyle w:val="11"/>
        <w:tabs>
          <w:tab w:val="right" w:leader="dot" w:pos="10206"/>
        </w:tabs>
      </w:pPr>
      <w:hyperlink w:anchor="_Toc1749" w:history="1">
        <w:r>
          <w:t>一</w:t>
        </w:r>
        <w:r>
          <w:rPr>
            <w:rFonts w:hint="eastAsia"/>
            <w:kern w:val="44"/>
          </w:rPr>
          <w:t>、</w:t>
        </w:r>
        <w:r>
          <w:rPr>
            <w:rFonts w:hint="eastAsia"/>
            <w:kern w:val="44"/>
          </w:rPr>
          <w:t xml:space="preserve"> </w:t>
        </w:r>
        <w:r>
          <w:rPr>
            <w:rFonts w:hint="eastAsia"/>
          </w:rPr>
          <w:t>复习</w:t>
        </w:r>
        <w:r>
          <w:tab/>
        </w:r>
        <w:r>
          <w:fldChar w:fldCharType="begin"/>
        </w:r>
        <w:r>
          <w:instrText xml:space="preserve"> PAGEREF _Toc1749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8210788" w14:textId="77777777" w:rsidR="0003373D" w:rsidRDefault="00503A96">
      <w:pPr>
        <w:pStyle w:val="11"/>
        <w:tabs>
          <w:tab w:val="right" w:leader="dot" w:pos="10206"/>
        </w:tabs>
      </w:pPr>
      <w:hyperlink w:anchor="_Toc28629" w:history="1">
        <w:r>
          <w:t>二</w:t>
        </w:r>
        <w:r>
          <w:rPr>
            <w:rFonts w:hint="eastAsia"/>
            <w:kern w:val="44"/>
          </w:rPr>
          <w:t>、</w:t>
        </w:r>
        <w:r>
          <w:rPr>
            <w:rFonts w:hint="eastAsia"/>
            <w:kern w:val="44"/>
          </w:rPr>
          <w:t xml:space="preserve"> </w:t>
        </w:r>
        <w:r>
          <w:rPr>
            <w:rFonts w:hint="eastAsia"/>
          </w:rPr>
          <w:t>定位</w:t>
        </w:r>
        <w:r>
          <w:tab/>
        </w:r>
        <w:r>
          <w:fldChar w:fldCharType="begin"/>
        </w:r>
        <w:r>
          <w:instrText xml:space="preserve"> PAGEREF _Toc28629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62AB7DC" w14:textId="77777777" w:rsidR="0003373D" w:rsidRDefault="00503A96">
      <w:pPr>
        <w:pStyle w:val="21"/>
        <w:tabs>
          <w:tab w:val="right" w:leader="dot" w:pos="10206"/>
        </w:tabs>
      </w:pPr>
      <w:hyperlink w:anchor="_Toc17383" w:history="1">
        <w:r>
          <w:t>1</w:t>
        </w:r>
        <w:r>
          <w:rPr>
            <w:rFonts w:ascii="华文中宋" w:hAnsi="华文中宋" w:hint="eastAsia"/>
          </w:rPr>
          <w:t>、</w:t>
        </w:r>
        <w:r>
          <w:rPr>
            <w:rFonts w:ascii="华文中宋" w:hAnsi="华文中宋" w:hint="eastAsia"/>
          </w:rPr>
          <w:t xml:space="preserve"> </w:t>
        </w:r>
        <w:r>
          <w:rPr>
            <w:rFonts w:hint="eastAsia"/>
          </w:rPr>
          <w:t>相对定位</w:t>
        </w:r>
        <w:r>
          <w:tab/>
        </w:r>
        <w:r>
          <w:fldChar w:fldCharType="begin"/>
        </w:r>
        <w:r>
          <w:instrText xml:space="preserve"> PAGEREF _Toc17383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FDC4964" w14:textId="77777777" w:rsidR="0003373D" w:rsidRDefault="00503A96">
      <w:pPr>
        <w:pStyle w:val="21"/>
        <w:tabs>
          <w:tab w:val="right" w:leader="dot" w:pos="10206"/>
        </w:tabs>
      </w:pPr>
      <w:hyperlink w:anchor="_Toc32557" w:history="1">
        <w:r>
          <w:t>2</w:t>
        </w:r>
        <w:r>
          <w:rPr>
            <w:rFonts w:ascii="华文中宋" w:hAnsi="华文中宋" w:hint="eastAsia"/>
          </w:rPr>
          <w:t>、</w:t>
        </w:r>
        <w:r>
          <w:rPr>
            <w:rFonts w:ascii="华文中宋" w:hAnsi="华文中宋" w:hint="eastAsia"/>
          </w:rPr>
          <w:t xml:space="preserve"> </w:t>
        </w:r>
        <w:r>
          <w:rPr>
            <w:rFonts w:hint="eastAsia"/>
          </w:rPr>
          <w:t>绝对定位</w:t>
        </w:r>
        <w:r>
          <w:tab/>
        </w:r>
        <w:r>
          <w:fldChar w:fldCharType="begin"/>
        </w:r>
        <w:r>
          <w:instrText xml:space="preserve"> PAGEREF _Toc32557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0F84C54" w14:textId="77777777" w:rsidR="0003373D" w:rsidRDefault="00503A96">
      <w:pPr>
        <w:pStyle w:val="31"/>
        <w:tabs>
          <w:tab w:val="right" w:leader="dot" w:pos="10206"/>
        </w:tabs>
      </w:pPr>
      <w:hyperlink w:anchor="_Toc14551" w:history="1">
        <w:r>
          <w:rPr>
            <w:rFonts w:hint="eastAsia"/>
          </w:rPr>
          <w:t>①不针对祖先元素的定位参考点</w:t>
        </w:r>
        <w:r>
          <w:tab/>
        </w:r>
        <w:r>
          <w:fldChar w:fldCharType="begin"/>
        </w:r>
        <w:r>
          <w:instrText xml:space="preserve"> PAGEREF _Toc14551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0952BE7" w14:textId="77777777" w:rsidR="0003373D" w:rsidRDefault="00503A96">
      <w:pPr>
        <w:pStyle w:val="31"/>
        <w:tabs>
          <w:tab w:val="right" w:leader="dot" w:pos="10206"/>
        </w:tabs>
      </w:pPr>
      <w:hyperlink w:anchor="_Toc21395" w:history="1">
        <w:r>
          <w:rPr>
            <w:rFonts w:hint="eastAsia"/>
          </w:rPr>
          <w:t>②祖先元素有定位的参考点</w:t>
        </w:r>
        <w:r>
          <w:tab/>
        </w:r>
        <w:r>
          <w:fldChar w:fldCharType="begin"/>
        </w:r>
        <w:r>
          <w:instrText xml:space="preserve"> PAGEREF _Toc21395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5C1FA48" w14:textId="77777777" w:rsidR="0003373D" w:rsidRDefault="00503A96">
      <w:pPr>
        <w:pStyle w:val="31"/>
        <w:tabs>
          <w:tab w:val="right" w:leader="dot" w:pos="10206"/>
        </w:tabs>
      </w:pPr>
      <w:hyperlink w:anchor="_Toc19876" w:history="1">
        <w:r>
          <w:rPr>
            <w:rFonts w:hint="eastAsia"/>
          </w:rPr>
          <w:t>③绝对定位的顶点。</w:t>
        </w:r>
        <w:r>
          <w:tab/>
        </w:r>
        <w:r>
          <w:fldChar w:fldCharType="begin"/>
        </w:r>
        <w:r>
          <w:instrText xml:space="preserve"> PAGEREF _Toc19876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DAB934A" w14:textId="77777777" w:rsidR="0003373D" w:rsidRDefault="00503A96">
      <w:pPr>
        <w:pStyle w:val="31"/>
        <w:tabs>
          <w:tab w:val="right" w:leader="dot" w:pos="10206"/>
        </w:tabs>
      </w:pPr>
      <w:hyperlink w:anchor="_Toc23640" w:history="1">
        <w:r>
          <w:rPr>
            <w:rFonts w:hint="eastAsia"/>
          </w:rPr>
          <w:t>④利用绝对定位来做压盖效果。</w:t>
        </w:r>
        <w:r>
          <w:tab/>
        </w:r>
        <w:r>
          <w:fldChar w:fldCharType="begin"/>
        </w:r>
        <w:r>
          <w:instrText xml:space="preserve"> PAGEREF _Toc23640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1A3E76BF" w14:textId="77777777" w:rsidR="0003373D" w:rsidRDefault="00503A96">
      <w:pPr>
        <w:pStyle w:val="31"/>
        <w:tabs>
          <w:tab w:val="right" w:leader="dot" w:pos="10206"/>
        </w:tabs>
      </w:pPr>
      <w:hyperlink w:anchor="_Toc26231" w:history="1">
        <w:r>
          <w:rPr>
            <w:rFonts w:hint="eastAsia"/>
          </w:rPr>
          <w:t>⑤绝对定位元素水平居中</w:t>
        </w:r>
        <w:r>
          <w:tab/>
        </w:r>
        <w:r>
          <w:fldChar w:fldCharType="begin"/>
        </w:r>
        <w:r>
          <w:instrText xml:space="preserve"> PAGEREF _Toc26231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95E3056" w14:textId="77777777" w:rsidR="0003373D" w:rsidRDefault="00503A96">
      <w:pPr>
        <w:pStyle w:val="21"/>
        <w:tabs>
          <w:tab w:val="right" w:leader="dot" w:pos="10206"/>
        </w:tabs>
      </w:pPr>
      <w:hyperlink w:anchor="_Toc24212" w:history="1">
        <w:r>
          <w:rPr>
            <w:rFonts w:hint="eastAsia"/>
          </w:rPr>
          <w:t>3</w:t>
        </w:r>
        <w:r>
          <w:rPr>
            <w:rFonts w:hint="eastAsia"/>
          </w:rPr>
          <w:t>、固定定位</w:t>
        </w:r>
        <w:r>
          <w:tab/>
        </w:r>
        <w:r>
          <w:fldChar w:fldCharType="begin"/>
        </w:r>
        <w:r>
          <w:instrText xml:space="preserve"> PAGEREF _Toc24212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5D7140DC" w14:textId="77777777" w:rsidR="0003373D" w:rsidRDefault="00503A96">
      <w:pPr>
        <w:pStyle w:val="21"/>
        <w:tabs>
          <w:tab w:val="right" w:leader="dot" w:pos="10206"/>
        </w:tabs>
      </w:pPr>
      <w:hyperlink w:anchor="_Toc18239" w:history="1">
        <w:r>
          <w:t>4</w:t>
        </w:r>
        <w:r>
          <w:rPr>
            <w:rFonts w:ascii="华文中宋" w:hAnsi="华文中宋" w:hint="eastAsia"/>
          </w:rPr>
          <w:t>、</w:t>
        </w:r>
        <w:r>
          <w:rPr>
            <w:rFonts w:ascii="华文中宋" w:hAnsi="华文中宋" w:hint="eastAsia"/>
          </w:rPr>
          <w:t xml:space="preserve"> </w:t>
        </w:r>
        <w:r>
          <w:rPr>
            <w:rFonts w:hint="eastAsia"/>
          </w:rPr>
          <w:t>z-index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_Toc18239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5CD22E28" w14:textId="77777777" w:rsidR="0003373D" w:rsidRDefault="00503A96">
      <w:pPr>
        <w:pStyle w:val="31"/>
        <w:tabs>
          <w:tab w:val="right" w:leader="dot" w:pos="10206"/>
        </w:tabs>
      </w:pPr>
      <w:hyperlink w:anchor="_Toc7403" w:history="1">
        <w:r>
          <w:rPr>
            <w:rFonts w:hint="eastAsia"/>
          </w:rPr>
          <w:t>默认压盖顺序</w:t>
        </w:r>
        <w:r>
          <w:tab/>
        </w:r>
        <w:r>
          <w:fldChar w:fldCharType="begin"/>
        </w:r>
        <w:r>
          <w:instrText xml:space="preserve"> PAGEREF _Toc7403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0641A680" w14:textId="77777777" w:rsidR="0003373D" w:rsidRDefault="00503A96">
      <w:pPr>
        <w:pStyle w:val="31"/>
        <w:tabs>
          <w:tab w:val="right" w:leader="dot" w:pos="10206"/>
        </w:tabs>
      </w:pPr>
      <w:hyperlink w:anchor="_Toc9424" w:history="1">
        <w:r>
          <w:rPr>
            <w:rFonts w:hint="eastAsia"/>
          </w:rPr>
          <w:t>自定义压盖顺序</w:t>
        </w:r>
        <w:r>
          <w:tab/>
        </w:r>
        <w:r>
          <w:fldChar w:fldCharType="begin"/>
        </w:r>
        <w:r>
          <w:instrText xml:space="preserve"> PAGEREF _Toc9424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F9D3A8B" w14:textId="77777777" w:rsidR="0003373D" w:rsidRDefault="00503A96">
      <w:pPr>
        <w:sectPr w:rsidR="0003373D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6DDBA941" w14:textId="77777777" w:rsidR="0003373D" w:rsidRDefault="00503A96">
      <w:pPr>
        <w:pStyle w:val="1"/>
        <w:numPr>
          <w:ilvl w:val="0"/>
          <w:numId w:val="1"/>
        </w:numPr>
        <w:spacing w:before="62" w:after="62"/>
      </w:pPr>
      <w:bookmarkStart w:id="4" w:name="_Toc1749"/>
      <w:r>
        <w:rPr>
          <w:rFonts w:hint="eastAsia"/>
        </w:rPr>
        <w:lastRenderedPageBreak/>
        <w:t>复习</w:t>
      </w:r>
      <w:bookmarkEnd w:id="4"/>
    </w:p>
    <w:p w14:paraId="1EF91CC0" w14:textId="77777777" w:rsidR="0003373D" w:rsidRDefault="00503A96">
      <w:r>
        <w:rPr>
          <w:rFonts w:hint="eastAsia"/>
        </w:rPr>
        <w:t xml:space="preserve"> 1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标签</w:t>
      </w:r>
    </w:p>
    <w:p w14:paraId="55D0A839" w14:textId="77777777" w:rsidR="0003373D" w:rsidRDefault="00503A96">
      <w:pPr>
        <w:ind w:firstLine="420"/>
      </w:pPr>
      <w:r>
        <w:rPr>
          <w:rFonts w:hint="eastAsia"/>
        </w:rPr>
        <w:t>根据用户的行为，</w:t>
      </w:r>
      <w:r>
        <w:rPr>
          <w:rFonts w:hint="eastAsia"/>
        </w:rPr>
        <w:t>a</w:t>
      </w:r>
      <w:r>
        <w:rPr>
          <w:rFonts w:hint="eastAsia"/>
        </w:rPr>
        <w:t>有四个状态：</w:t>
      </w:r>
      <w:r>
        <w:rPr>
          <w:rFonts w:hint="eastAsia"/>
        </w:rPr>
        <w:br/>
      </w:r>
      <w:r>
        <w:rPr>
          <w:rFonts w:hint="eastAsia"/>
        </w:rPr>
        <w:tab/>
        <w:t>a:link</w:t>
      </w:r>
    </w:p>
    <w:p w14:paraId="40D26E92" w14:textId="77777777" w:rsidR="0003373D" w:rsidRDefault="00503A96">
      <w:pPr>
        <w:ind w:firstLine="420"/>
      </w:pPr>
      <w:r>
        <w:rPr>
          <w:rFonts w:hint="eastAsia"/>
        </w:rPr>
        <w:t>a:visited</w:t>
      </w:r>
    </w:p>
    <w:p w14:paraId="63E8A50A" w14:textId="77777777" w:rsidR="0003373D" w:rsidRDefault="00503A96">
      <w:pPr>
        <w:ind w:firstLine="420"/>
      </w:pPr>
      <w:r>
        <w:rPr>
          <w:rFonts w:hint="eastAsia"/>
        </w:rPr>
        <w:t>a:hover</w:t>
      </w:r>
    </w:p>
    <w:p w14:paraId="6F104DD7" w14:textId="77777777" w:rsidR="0003373D" w:rsidRDefault="00503A96">
      <w:pPr>
        <w:ind w:firstLine="420"/>
      </w:pPr>
      <w:r>
        <w:rPr>
          <w:rFonts w:hint="eastAsia"/>
        </w:rPr>
        <w:t>a:active</w:t>
      </w:r>
    </w:p>
    <w:p w14:paraId="5F872FCF" w14:textId="77777777" w:rsidR="0003373D" w:rsidRDefault="00503A96">
      <w:pPr>
        <w:ind w:firstLine="420"/>
      </w:pPr>
      <w:r>
        <w:rPr>
          <w:rFonts w:hint="eastAsia"/>
        </w:rPr>
        <w:t>:link,</w:t>
      </w:r>
      <w:r>
        <w:rPr>
          <w:rFonts w:hint="eastAsia"/>
        </w:rPr>
        <w:t>都叫做伪类。</w:t>
      </w:r>
    </w:p>
    <w:p w14:paraId="6041F808" w14:textId="77777777" w:rsidR="0003373D" w:rsidRDefault="00503A96">
      <w:pPr>
        <w:ind w:firstLine="420"/>
      </w:pPr>
      <w:r>
        <w:rPr>
          <w:rFonts w:hint="eastAsia"/>
        </w:rPr>
        <w:t>顺序必须遵循爱恨准则。</w:t>
      </w:r>
    </w:p>
    <w:p w14:paraId="5DD530F5" w14:textId="77777777" w:rsidR="0003373D" w:rsidRDefault="00503A96">
      <w:pPr>
        <w:ind w:firstLine="420"/>
      </w:pPr>
      <w:r>
        <w:rPr>
          <w:rFonts w:hint="eastAsia"/>
        </w:rPr>
        <w:t>四个状态可以不全写，还可以合写。</w:t>
      </w:r>
    </w:p>
    <w:p w14:paraId="56C40FFA" w14:textId="77777777" w:rsidR="0003373D" w:rsidRDefault="00503A96">
      <w:pPr>
        <w:ind w:firstLine="420"/>
      </w:pPr>
      <w:r>
        <w:rPr>
          <w:rFonts w:hint="eastAsia"/>
        </w:rPr>
        <w:t>默认：把盒子的属性写在</w:t>
      </w:r>
      <w:r>
        <w:rPr>
          <w:rFonts w:hint="eastAsia"/>
        </w:rPr>
        <w:t>a</w:t>
      </w:r>
      <w:r>
        <w:rPr>
          <w:rFonts w:hint="eastAsia"/>
        </w:rPr>
        <w:t>标签选择器里，文字属性有两个不能从父级继承，</w:t>
      </w:r>
      <w:r>
        <w:rPr>
          <w:rFonts w:hint="eastAsia"/>
        </w:rPr>
        <w:t>color</w:t>
      </w:r>
      <w:r>
        <w:rPr>
          <w:rFonts w:hint="eastAsia"/>
        </w:rPr>
        <w:t>、</w:t>
      </w:r>
      <w:r>
        <w:rPr>
          <w:rFonts w:hint="eastAsia"/>
        </w:rPr>
        <w:t>text-decoration</w:t>
      </w:r>
      <w:r>
        <w:rPr>
          <w:rFonts w:hint="eastAsia"/>
        </w:rPr>
        <w:t>。</w:t>
      </w:r>
    </w:p>
    <w:p w14:paraId="3AA5D604" w14:textId="77777777" w:rsidR="0003373D" w:rsidRDefault="00503A96">
      <w:pPr>
        <w:ind w:firstLine="420"/>
      </w:pPr>
      <w:r>
        <w:rPr>
          <w:rFonts w:hint="eastAsia"/>
        </w:rPr>
        <w:t>实际工作中：清除默认样式的时候，</w:t>
      </w:r>
      <w:r>
        <w:rPr>
          <w:rFonts w:hint="eastAsia"/>
        </w:rPr>
        <w:t>a</w:t>
      </w:r>
      <w:r>
        <w:rPr>
          <w:rFonts w:hint="eastAsia"/>
        </w:rPr>
        <w:t>的样式也要重置。重置的样式一般找</w:t>
      </w:r>
      <w:r>
        <w:rPr>
          <w:rFonts w:hint="eastAsia"/>
        </w:rPr>
        <w:t>a</w:t>
      </w:r>
      <w:r>
        <w:rPr>
          <w:rFonts w:hint="eastAsia"/>
        </w:rPr>
        <w:t>出现最多的样式。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4947D63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7103C63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</w:t>
            </w:r>
            <w:r>
              <w:rPr>
                <w:rFonts w:ascii="Consolas" w:hAnsi="Consolas" w:cs="Consolas"/>
              </w:rPr>
              <w:t>body{</w:t>
            </w:r>
          </w:p>
          <w:p w14:paraId="14E948C8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#666;</w:t>
            </w:r>
          </w:p>
          <w:p w14:paraId="5499D794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font-size: 20px;</w:t>
            </w:r>
          </w:p>
          <w:p w14:paraId="2CF02813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font-family: "Microsoft Yahei";</w:t>
            </w:r>
          </w:p>
          <w:p w14:paraId="143E3C8B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32A55998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a{</w:t>
            </w:r>
          </w:p>
          <w:p w14:paraId="0C6ADF6F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font-size: 12px;</w:t>
            </w:r>
          </w:p>
          <w:p w14:paraId="7B0A562D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#999;</w:t>
            </w:r>
          </w:p>
          <w:p w14:paraId="5698E6AB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text-decoration: none;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42D624BC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2C4C0861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a:hover{</w:t>
            </w:r>
          </w:p>
          <w:p w14:paraId="7BEA4109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#0ff;</w:t>
            </w:r>
          </w:p>
          <w:p w14:paraId="64CDE144" w14:textId="77777777" w:rsidR="0003373D" w:rsidRDefault="00503A96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63F257D1" w14:textId="77777777" w:rsidR="0003373D" w:rsidRDefault="0003373D">
      <w:pPr>
        <w:rPr>
          <w:rFonts w:ascii="Consolas" w:hAnsi="Consolas" w:cs="Consolas"/>
        </w:rPr>
      </w:pPr>
    </w:p>
    <w:p w14:paraId="631FEA94" w14:textId="77777777" w:rsidR="0003373D" w:rsidRDefault="00503A96">
      <w:pPr>
        <w:numPr>
          <w:ilvl w:val="0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background</w:t>
      </w:r>
      <w:r>
        <w:rPr>
          <w:rFonts w:ascii="Consolas" w:hAnsi="Consolas" w:cs="Consolas" w:hint="eastAsia"/>
        </w:rPr>
        <w:t>背景</w:t>
      </w:r>
    </w:p>
    <w:p w14:paraId="5A77210E" w14:textId="77777777" w:rsidR="0003373D" w:rsidRDefault="00503A96">
      <w:pPr>
        <w:ind w:left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五个单独的属性：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3726D8B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73C0881" w14:textId="77777777" w:rsidR="0003373D" w:rsidRDefault="00503A96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</w:t>
            </w:r>
            <w:r>
              <w:rPr>
                <w:rFonts w:ascii="Consolas" w:hAnsi="Consolas" w:cs="Consolas"/>
                <w:color w:val="0000FF"/>
              </w:rPr>
              <w:t>color</w:t>
            </w:r>
            <w:r>
              <w:rPr>
                <w:rFonts w:ascii="Consolas" w:hAnsi="Consolas" w:cs="Consolas"/>
              </w:rPr>
              <w:t>: lightblue;</w:t>
            </w:r>
          </w:p>
          <w:p w14:paraId="451EFE5A" w14:textId="77777777" w:rsidR="0003373D" w:rsidRDefault="00503A96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</w:t>
            </w:r>
            <w:r>
              <w:rPr>
                <w:rFonts w:ascii="Consolas" w:hAnsi="Consolas" w:cs="Consolas"/>
                <w:color w:val="0000FF"/>
              </w:rPr>
              <w:t>image</w:t>
            </w:r>
            <w:r>
              <w:rPr>
                <w:rFonts w:ascii="Consolas" w:hAnsi="Consolas" w:cs="Consolas"/>
              </w:rPr>
              <w:t>: url(images/1.jpg);</w:t>
            </w:r>
          </w:p>
          <w:p w14:paraId="51109318" w14:textId="77777777" w:rsidR="0003373D" w:rsidRDefault="00503A96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</w:t>
            </w:r>
            <w:r>
              <w:rPr>
                <w:rFonts w:ascii="Consolas" w:hAnsi="Consolas" w:cs="Consolas"/>
                <w:color w:val="0000FF"/>
              </w:rPr>
              <w:t>repeat</w:t>
            </w:r>
            <w:r>
              <w:rPr>
                <w:rFonts w:ascii="Consolas" w:hAnsi="Consolas" w:cs="Consolas"/>
              </w:rPr>
              <w:t>: no-repeat;</w:t>
            </w:r>
          </w:p>
          <w:p w14:paraId="03E7D5BE" w14:textId="77777777" w:rsidR="0003373D" w:rsidRDefault="00503A96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</w:t>
            </w:r>
            <w:r>
              <w:rPr>
                <w:rFonts w:ascii="Consolas" w:hAnsi="Consolas" w:cs="Consolas"/>
                <w:color w:val="0000FF"/>
              </w:rPr>
              <w:t>position</w:t>
            </w:r>
            <w:r>
              <w:rPr>
                <w:rFonts w:ascii="Consolas" w:hAnsi="Consolas" w:cs="Consolas"/>
              </w:rPr>
              <w:t>: center top;</w:t>
            </w:r>
          </w:p>
          <w:p w14:paraId="6FFF7B37" w14:textId="77777777" w:rsidR="0003373D" w:rsidRDefault="00503A96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</w:t>
            </w:r>
            <w:r>
              <w:rPr>
                <w:rFonts w:ascii="Consolas" w:hAnsi="Consolas" w:cs="Consolas"/>
                <w:color w:val="0000FF"/>
              </w:rPr>
              <w:t>attachment</w:t>
            </w:r>
            <w:r>
              <w:rPr>
                <w:rFonts w:ascii="Consolas" w:hAnsi="Consolas" w:cs="Consolas"/>
              </w:rPr>
              <w:t>: fixed;</w:t>
            </w:r>
          </w:p>
        </w:tc>
      </w:tr>
    </w:tbl>
    <w:p w14:paraId="68553933" w14:textId="77777777" w:rsidR="0003373D" w:rsidRDefault="00503A96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背景属性合写：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5D24E1F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8804D5E" w14:textId="77777777" w:rsidR="0003373D" w:rsidRDefault="00503A96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background:</w:t>
            </w:r>
            <w:r>
              <w:rPr>
                <w:rFonts w:ascii="Consolas" w:hAnsi="Consolas" w:cs="Consolas"/>
              </w:rPr>
              <w:t xml:space="preserve"> lightblue url(images/1.jpg) no-repeat center top fixed;</w:t>
            </w:r>
          </w:p>
        </w:tc>
      </w:tr>
    </w:tbl>
    <w:p w14:paraId="6AFCCFBD" w14:textId="77777777" w:rsidR="0003373D" w:rsidRDefault="0003373D">
      <w:pPr>
        <w:ind w:firstLine="420"/>
        <w:rPr>
          <w:rFonts w:ascii="Consolas" w:hAnsi="Consolas" w:cs="Consolas"/>
        </w:rPr>
      </w:pPr>
    </w:p>
    <w:p w14:paraId="7FBA62CB" w14:textId="77777777" w:rsidR="0003373D" w:rsidRDefault="00503A96">
      <w:pPr>
        <w:pStyle w:val="1"/>
        <w:numPr>
          <w:ilvl w:val="0"/>
          <w:numId w:val="6"/>
        </w:numPr>
        <w:spacing w:before="62" w:after="62"/>
      </w:pPr>
      <w:bookmarkStart w:id="5" w:name="_Toc28629"/>
      <w:r>
        <w:rPr>
          <w:rFonts w:hint="eastAsia"/>
        </w:rPr>
        <w:t>定位</w:t>
      </w:r>
      <w:bookmarkEnd w:id="5"/>
    </w:p>
    <w:p w14:paraId="2C6CFD8F" w14:textId="77777777" w:rsidR="0003373D" w:rsidRDefault="00503A96">
      <w:pPr>
        <w:ind w:firstLine="420"/>
      </w:pPr>
      <w:r>
        <w:rPr>
          <w:rFonts w:hint="eastAsia"/>
        </w:rPr>
        <w:t>css</w:t>
      </w:r>
      <w:r>
        <w:rPr>
          <w:rFonts w:hint="eastAsia"/>
        </w:rPr>
        <w:t>布局：盒模型、浮动、</w:t>
      </w:r>
      <w:r>
        <w:rPr>
          <w:rFonts w:hint="eastAsia"/>
          <w:color w:val="FF0000"/>
        </w:rPr>
        <w:t>定位</w:t>
      </w:r>
      <w:r>
        <w:rPr>
          <w:rFonts w:hint="eastAsia"/>
        </w:rPr>
        <w:t>这三个是最终要的属性。</w:t>
      </w:r>
    </w:p>
    <w:p w14:paraId="6C481B82" w14:textId="77777777" w:rsidR="0003373D" w:rsidRDefault="00503A96">
      <w:pPr>
        <w:ind w:firstLine="420"/>
      </w:pPr>
      <w:r>
        <w:rPr>
          <w:rFonts w:hint="eastAsia"/>
        </w:rPr>
        <w:t>辅助：文字、颜色、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bg</w:t>
      </w:r>
      <w:r>
        <w:rPr>
          <w:rFonts w:hint="eastAsia"/>
        </w:rPr>
        <w:t>，都是可以辅助让我们的网站更加美观。</w:t>
      </w:r>
    </w:p>
    <w:p w14:paraId="25542BC9" w14:textId="77777777" w:rsidR="0003373D" w:rsidRDefault="00503A96">
      <w:pPr>
        <w:ind w:firstLine="420"/>
      </w:pPr>
      <w:r>
        <w:rPr>
          <w:rFonts w:hint="eastAsia"/>
        </w:rPr>
        <w:t>定位：相对定位、绝对定位、固定定位。</w:t>
      </w:r>
    </w:p>
    <w:p w14:paraId="292084AE" w14:textId="77777777" w:rsidR="0003373D" w:rsidRDefault="00503A96">
      <w:pPr>
        <w:ind w:firstLine="420"/>
      </w:pPr>
      <w:r>
        <w:rPr>
          <w:rFonts w:hint="eastAsia"/>
        </w:rPr>
        <w:t>脱标方法：浮动、绝对定位、固定定位。</w:t>
      </w:r>
    </w:p>
    <w:p w14:paraId="5F8EC5B3" w14:textId="77777777" w:rsidR="0003373D" w:rsidRDefault="00503A96">
      <w:pPr>
        <w:pStyle w:val="2"/>
        <w:numPr>
          <w:ilvl w:val="0"/>
          <w:numId w:val="7"/>
        </w:numPr>
      </w:pPr>
      <w:bookmarkStart w:id="6" w:name="_Toc17383"/>
      <w:r>
        <w:rPr>
          <w:rFonts w:hint="eastAsia"/>
        </w:rPr>
        <w:lastRenderedPageBreak/>
        <w:t>相对定位</w:t>
      </w:r>
      <w:bookmarkEnd w:id="6"/>
    </w:p>
    <w:p w14:paraId="0343509A" w14:textId="77777777" w:rsidR="0003373D" w:rsidRDefault="00503A96">
      <w:pPr>
        <w:ind w:firstLine="420"/>
      </w:pPr>
      <w:r>
        <w:rPr>
          <w:rFonts w:hint="eastAsia"/>
        </w:rPr>
        <w:t>相对于</w:t>
      </w:r>
      <w:r>
        <w:rPr>
          <w:rFonts w:hint="eastAsia"/>
          <w:color w:val="FF0000"/>
        </w:rPr>
        <w:t>元素本身的位置</w:t>
      </w:r>
      <w:r>
        <w:rPr>
          <w:rFonts w:hint="eastAsia"/>
        </w:rPr>
        <w:t>进行调整。</w:t>
      </w:r>
    </w:p>
    <w:p w14:paraId="4877DEFD" w14:textId="77777777" w:rsidR="0003373D" w:rsidRDefault="00503A96">
      <w:pPr>
        <w:ind w:firstLine="420"/>
      </w:pPr>
      <w:r>
        <w:rPr>
          <w:rFonts w:hint="eastAsia"/>
        </w:rPr>
        <w:t>position</w:t>
      </w:r>
      <w:r>
        <w:rPr>
          <w:rFonts w:hint="eastAsia"/>
        </w:rPr>
        <w:t>：定位。</w:t>
      </w:r>
    </w:p>
    <w:p w14:paraId="39B26ED9" w14:textId="77777777" w:rsidR="0003373D" w:rsidRDefault="0003373D">
      <w:pPr>
        <w:ind w:firstLine="420"/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3910A2C7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D534AA2" w14:textId="77777777" w:rsidR="0003373D" w:rsidRDefault="00503A96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.box{</w:t>
            </w:r>
          </w:p>
          <w:p w14:paraId="4F62ED7C" w14:textId="77777777" w:rsidR="0003373D" w:rsidRDefault="00503A96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position: relative;</w:t>
            </w:r>
          </w:p>
          <w:p w14:paraId="213D9693" w14:textId="77777777" w:rsidR="0003373D" w:rsidRDefault="00503A96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top: 40px;</w:t>
            </w:r>
          </w:p>
          <w:p w14:paraId="52C647CA" w14:textId="77777777" w:rsidR="0003373D" w:rsidRDefault="00503A96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left: 200px;</w:t>
            </w:r>
          </w:p>
          <w:p w14:paraId="1BBCE7AD" w14:textId="77777777" w:rsidR="0003373D" w:rsidRDefault="00503A96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4E417858" w14:textId="77777777" w:rsidR="0003373D" w:rsidRDefault="00421B15">
      <w:r>
        <w:pict w14:anchorId="3090AF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35pt;height:203.15pt">
            <v:imagedata r:id="rId10" o:title=""/>
          </v:shape>
        </w:pict>
      </w:r>
    </w:p>
    <w:p w14:paraId="40B2AFD2" w14:textId="77777777" w:rsidR="0003373D" w:rsidRDefault="00503A96">
      <w:r>
        <w:rPr>
          <w:rFonts w:hint="eastAsia"/>
        </w:rPr>
        <w:t>相对定位可以有四个方向的位置调整。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5DF4A52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20FDBB0" w14:textId="77777777" w:rsidR="0003373D" w:rsidRDefault="00503A96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top: 30px;         </w:t>
            </w:r>
            <w:r>
              <w:rPr>
                <w:rFonts w:ascii="Consolas" w:hAnsi="Consolas" w:cs="Consolas" w:hint="eastAsia"/>
              </w:rPr>
              <w:t>正数，向下移</w:t>
            </w:r>
            <w:r>
              <w:rPr>
                <w:rFonts w:ascii="Consolas" w:hAnsi="Consolas" w:cs="Consolas" w:hint="eastAsia"/>
              </w:rPr>
              <w:t>30</w:t>
            </w:r>
            <w:r>
              <w:rPr>
                <w:rFonts w:ascii="Consolas" w:hAnsi="Consolas" w:cs="Consolas" w:hint="eastAsia"/>
              </w:rPr>
              <w:t>像素</w:t>
            </w:r>
          </w:p>
          <w:p w14:paraId="556BC4F4" w14:textId="77777777" w:rsidR="0003373D" w:rsidRDefault="00503A96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bottom: 40px;</w:t>
            </w:r>
            <w:r>
              <w:rPr>
                <w:rFonts w:ascii="Consolas" w:hAnsi="Consolas" w:cs="Consolas" w:hint="eastAsia"/>
              </w:rPr>
              <w:t xml:space="preserve">      </w:t>
            </w:r>
            <w:r>
              <w:rPr>
                <w:rFonts w:ascii="Consolas" w:hAnsi="Consolas" w:cs="Consolas" w:hint="eastAsia"/>
              </w:rPr>
              <w:t>正数，向上移动</w:t>
            </w:r>
            <w:r>
              <w:rPr>
                <w:rFonts w:ascii="Consolas" w:hAnsi="Consolas" w:cs="Consolas" w:hint="eastAsia"/>
              </w:rPr>
              <w:t>40</w:t>
            </w:r>
            <w:r>
              <w:rPr>
                <w:rFonts w:ascii="Consolas" w:hAnsi="Consolas" w:cs="Consolas" w:hint="eastAsia"/>
              </w:rPr>
              <w:t>像素</w:t>
            </w:r>
          </w:p>
          <w:p w14:paraId="226FB290" w14:textId="77777777" w:rsidR="0003373D" w:rsidRDefault="00503A96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left: 10px;        </w:t>
            </w:r>
            <w:r>
              <w:rPr>
                <w:rFonts w:ascii="Consolas" w:hAnsi="Consolas" w:cs="Consolas" w:hint="eastAsia"/>
              </w:rPr>
              <w:t>正数，向右移动</w:t>
            </w:r>
            <w:r>
              <w:rPr>
                <w:rFonts w:ascii="Consolas" w:hAnsi="Consolas" w:cs="Consolas" w:hint="eastAsia"/>
              </w:rPr>
              <w:t>10</w:t>
            </w:r>
            <w:r>
              <w:rPr>
                <w:rFonts w:ascii="Consolas" w:hAnsi="Consolas" w:cs="Consolas" w:hint="eastAsia"/>
              </w:rPr>
              <w:t>像素</w:t>
            </w:r>
          </w:p>
          <w:p w14:paraId="322203B3" w14:textId="77777777" w:rsidR="0003373D" w:rsidRDefault="00503A96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right: 20px;</w:t>
            </w:r>
            <w:r>
              <w:rPr>
                <w:rFonts w:ascii="Consolas" w:hAnsi="Consolas" w:cs="Consolas" w:hint="eastAsia"/>
              </w:rPr>
              <w:t xml:space="preserve">       </w:t>
            </w:r>
            <w:r>
              <w:rPr>
                <w:rFonts w:ascii="Consolas" w:hAnsi="Consolas" w:cs="Consolas" w:hint="eastAsia"/>
              </w:rPr>
              <w:t>正数，向左移动</w:t>
            </w:r>
            <w:r>
              <w:rPr>
                <w:rFonts w:ascii="Consolas" w:hAnsi="Consolas" w:cs="Consolas" w:hint="eastAsia"/>
              </w:rPr>
              <w:t>10</w:t>
            </w:r>
            <w:r>
              <w:rPr>
                <w:rFonts w:ascii="Consolas" w:hAnsi="Consolas" w:cs="Consolas" w:hint="eastAsia"/>
              </w:rPr>
              <w:t>像素</w:t>
            </w:r>
          </w:p>
        </w:tc>
      </w:tr>
    </w:tbl>
    <w:p w14:paraId="0D706259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四个值可以随机组合。左右选一个，上下选一个。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61BFEC9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B79A502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</w:t>
            </w:r>
            <w:r>
              <w:rPr>
                <w:rFonts w:ascii="Consolas" w:hAnsi="Consolas" w:cs="Consolas"/>
              </w:rPr>
              <w:t>.box1{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参考点是本身盒子的左上顶点</w:t>
            </w:r>
          </w:p>
          <w:p w14:paraId="74BC0BCD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top: 20px;</w:t>
            </w:r>
          </w:p>
          <w:p w14:paraId="6D1D9BA6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left: 20px;</w:t>
            </w:r>
          </w:p>
          <w:p w14:paraId="23E929F7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42FBA98B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.box2{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>//</w:t>
            </w:r>
            <w:r>
              <w:rPr>
                <w:rFonts w:ascii="Consolas" w:hAnsi="Consolas" w:cs="Consolas" w:hint="eastAsia"/>
              </w:rPr>
              <w:t>参考点是本身盒子的右上顶点</w:t>
            </w:r>
          </w:p>
          <w:p w14:paraId="4BA417E8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top: 20px;</w:t>
            </w:r>
          </w:p>
          <w:p w14:paraId="7135F406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right: 20px;</w:t>
            </w:r>
          </w:p>
          <w:p w14:paraId="3DDF74BA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408DE8CC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.box3{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>//</w:t>
            </w:r>
            <w:r>
              <w:rPr>
                <w:rFonts w:ascii="Consolas" w:hAnsi="Consolas" w:cs="Consolas" w:hint="eastAsia"/>
              </w:rPr>
              <w:t>参考点是本身盒子的左下顶点</w:t>
            </w:r>
          </w:p>
          <w:p w14:paraId="1F28C329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bottom: 20px;</w:t>
            </w:r>
          </w:p>
          <w:p w14:paraId="79D3C8B1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left: 20px;</w:t>
            </w:r>
          </w:p>
          <w:p w14:paraId="4CC73579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115B3083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.box4{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>//</w:t>
            </w:r>
            <w:r>
              <w:rPr>
                <w:rFonts w:ascii="Consolas" w:hAnsi="Consolas" w:cs="Consolas" w:hint="eastAsia"/>
              </w:rPr>
              <w:t>参考点是本身盒子的右下顶点</w:t>
            </w:r>
          </w:p>
          <w:p w14:paraId="7260C4FD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bottom: 20px;</w:t>
            </w:r>
          </w:p>
          <w:p w14:paraId="05720EFB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right: 20px;</w:t>
            </w:r>
          </w:p>
          <w:p w14:paraId="03B56A69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1AE49B1A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负值：是往同方向动。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310F866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F1EEF0A" w14:textId="77777777" w:rsidR="0003373D" w:rsidRDefault="00503A96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</w:t>
            </w:r>
            <w:r>
              <w:rPr>
                <w:rFonts w:ascii="Consolas" w:hAnsi="Consolas" w:cs="Consolas"/>
              </w:rPr>
              <w:t>.box1{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>//</w:t>
            </w:r>
            <w:r>
              <w:rPr>
                <w:rFonts w:ascii="Consolas" w:hAnsi="Consolas" w:cs="Consolas" w:hint="eastAsia"/>
              </w:rPr>
              <w:t>参考点是本身盒子的右下顶点</w:t>
            </w:r>
          </w:p>
          <w:p w14:paraId="70C52E1E" w14:textId="77777777" w:rsidR="0003373D" w:rsidRDefault="00503A96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bottom: -20px;</w:t>
            </w:r>
          </w:p>
          <w:p w14:paraId="57872CC8" w14:textId="77777777" w:rsidR="0003373D" w:rsidRDefault="00503A96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right: -20px;</w:t>
            </w:r>
          </w:p>
          <w:p w14:paraId="77CDE678" w14:textId="77777777" w:rsidR="0003373D" w:rsidRDefault="00503A96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3BA4CEC0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相当于：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02248A10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C9C7CB5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</w:t>
            </w:r>
            <w:r>
              <w:rPr>
                <w:rFonts w:ascii="Consolas" w:hAnsi="Consolas" w:cs="Consolas"/>
              </w:rPr>
              <w:t>.box1{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参考点是本身盒子的左上顶点</w:t>
            </w:r>
          </w:p>
          <w:p w14:paraId="5A69073D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top: 20px;</w:t>
            </w:r>
          </w:p>
          <w:p w14:paraId="0A47A70D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left: 20px;</w:t>
            </w:r>
          </w:p>
          <w:p w14:paraId="79E042CF" w14:textId="77777777" w:rsidR="0003373D" w:rsidRDefault="00503A96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2B6FFC08" w14:textId="77777777" w:rsidR="0003373D" w:rsidRDefault="0003373D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4ED14268" w14:textId="77777777" w:rsidR="0003373D" w:rsidRDefault="0003373D">
      <w:pPr>
        <w:rPr>
          <w:rFonts w:ascii="Consolas" w:hAnsi="Consolas" w:cs="Consolas"/>
        </w:rPr>
      </w:pPr>
    </w:p>
    <w:p w14:paraId="4CED6B45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相对定位不会让元素脱离标准流。原位置保留，显示位置在新的相对定位位置。</w:t>
      </w:r>
    </w:p>
    <w:p w14:paraId="4B391E97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形影分离。</w:t>
      </w:r>
    </w:p>
    <w:p w14:paraId="69576F9A" w14:textId="77777777" w:rsidR="0003373D" w:rsidRDefault="00421B15">
      <w:r>
        <w:pict w14:anchorId="39B7AC51">
          <v:shape id="_x0000_i1026" type="#_x0000_t75" style="width:120.5pt;height:2in">
            <v:imagedata r:id="rId11" o:title=""/>
          </v:shape>
        </w:pict>
      </w:r>
    </w:p>
    <w:p w14:paraId="5A616499" w14:textId="77777777" w:rsidR="0003373D" w:rsidRDefault="00503A96">
      <w:r>
        <w:rPr>
          <w:rFonts w:hint="eastAsia"/>
        </w:rPr>
        <w:t>相对定位对我们的布局没有太大的作用，用途：</w:t>
      </w:r>
    </w:p>
    <w:p w14:paraId="655D32DF" w14:textId="77777777" w:rsidR="0003373D" w:rsidRDefault="00503A96">
      <w:r>
        <w:rPr>
          <w:rFonts w:hint="eastAsia"/>
        </w:rPr>
        <w:t>①微调。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2E342E3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375876D" w14:textId="77777777" w:rsidR="0003373D" w:rsidRDefault="00503A96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div p span{</w:t>
            </w:r>
          </w:p>
          <w:p w14:paraId="0ED94874" w14:textId="77777777" w:rsidR="0003373D" w:rsidRDefault="00503A96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font-size: 12px;</w:t>
            </w:r>
          </w:p>
          <w:p w14:paraId="40BD342D" w14:textId="77777777" w:rsidR="0003373D" w:rsidRDefault="00503A96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position:relative;</w:t>
            </w:r>
          </w:p>
          <w:p w14:paraId="3587785E" w14:textId="77777777" w:rsidR="0003373D" w:rsidRDefault="00503A96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left: 0;</w:t>
            </w:r>
          </w:p>
          <w:p w14:paraId="292175B5" w14:textId="77777777" w:rsidR="0003373D" w:rsidRDefault="00503A96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top: -7px;</w:t>
            </w:r>
          </w:p>
          <w:p w14:paraId="03AD6624" w14:textId="77777777" w:rsidR="0003373D" w:rsidRDefault="00503A96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22DD1A12" w14:textId="77777777" w:rsidR="0003373D" w:rsidRDefault="00421B15">
      <w:r>
        <w:pict w14:anchorId="565A8301">
          <v:shape id="_x0000_i1027" type="#_x0000_t75" style="width:105.5pt;height:72.7pt">
            <v:imagedata r:id="rId12" o:title=""/>
          </v:shape>
        </w:pict>
      </w:r>
    </w:p>
    <w:p w14:paraId="173DD937" w14:textId="77777777" w:rsidR="0003373D" w:rsidRDefault="00503A96">
      <w:r>
        <w:rPr>
          <w:rFonts w:hint="eastAsia"/>
        </w:rPr>
        <w:t>②相对定位的盒子会作为绝对定位的参考盒子。“</w:t>
      </w:r>
      <w:r>
        <w:rPr>
          <w:rFonts w:hint="eastAsia"/>
          <w:color w:val="FF0000"/>
        </w:rPr>
        <w:t>子绝父相</w:t>
      </w:r>
      <w:r>
        <w:rPr>
          <w:rFonts w:hint="eastAsia"/>
        </w:rPr>
        <w:t>”。</w:t>
      </w:r>
    </w:p>
    <w:p w14:paraId="3AC2E10E" w14:textId="77777777" w:rsidR="0003373D" w:rsidRDefault="00503A96">
      <w:r>
        <w:rPr>
          <w:rFonts w:hint="eastAsia"/>
        </w:rPr>
        <w:t>应用：</w:t>
      </w:r>
    </w:p>
    <w:p w14:paraId="6140BA43" w14:textId="77777777" w:rsidR="0003373D" w:rsidRDefault="00421B15">
      <w:r>
        <w:pict w14:anchorId="6960A68F">
          <v:shape id="_x0000_i1028" type="#_x0000_t75" style="width:322.95pt;height:39.9pt">
            <v:imagedata r:id="rId13" o:title=""/>
          </v:shape>
        </w:pict>
      </w:r>
    </w:p>
    <w:p w14:paraId="0B3696ED" w14:textId="77777777" w:rsidR="0003373D" w:rsidRDefault="00503A96">
      <w:pPr>
        <w:pStyle w:val="2"/>
        <w:numPr>
          <w:ilvl w:val="0"/>
          <w:numId w:val="14"/>
        </w:numPr>
      </w:pPr>
      <w:bookmarkStart w:id="7" w:name="_Toc32557"/>
      <w:r>
        <w:rPr>
          <w:rFonts w:hint="eastAsia"/>
        </w:rPr>
        <w:t>绝对定位</w:t>
      </w:r>
      <w:bookmarkEnd w:id="7"/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295C0F36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848BBDE" w14:textId="77777777" w:rsidR="0003373D" w:rsidRDefault="00503A96">
            <w:pPr>
              <w:ind w:firstLine="420"/>
              <w:rPr>
                <w:rFonts w:ascii="Consolas" w:hAnsi="Consolas" w:cs="Consolas"/>
              </w:rPr>
            </w:pPr>
            <w:r>
              <w:rPr>
                <w:rFonts w:hint="eastAsia"/>
              </w:rPr>
              <w:t>position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absolute</w:t>
            </w:r>
            <w:r>
              <w:rPr>
                <w:rFonts w:hint="eastAsia"/>
              </w:rPr>
              <w:t>；</w:t>
            </w:r>
          </w:p>
        </w:tc>
      </w:tr>
    </w:tbl>
    <w:p w14:paraId="4BC0631B" w14:textId="77777777" w:rsidR="0003373D" w:rsidRDefault="00421B15">
      <w:pPr>
        <w:rPr>
          <w:rFonts w:ascii="Consolas" w:hAnsi="Consolas" w:cs="Consolas"/>
        </w:rPr>
      </w:pPr>
      <w:r>
        <w:lastRenderedPageBreak/>
        <w:pict w14:anchorId="3BE2BD0D">
          <v:shape id="_x0000_i1029" type="#_x0000_t75" style="width:122.6pt;height:130.45pt">
            <v:imagedata r:id="rId14" o:title=""/>
          </v:shape>
        </w:pic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2AA2409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EA6F081" w14:textId="77777777" w:rsidR="0003373D" w:rsidRDefault="00503A96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position: absolute;</w:t>
            </w:r>
          </w:p>
          <w:p w14:paraId="55655BB4" w14:textId="77777777" w:rsidR="0003373D" w:rsidRDefault="00503A96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top: 40px;</w:t>
            </w:r>
          </w:p>
          <w:p w14:paraId="2C7BF63D" w14:textId="77777777" w:rsidR="0003373D" w:rsidRDefault="00503A96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left: 200px;</w:t>
            </w:r>
          </w:p>
        </w:tc>
      </w:tr>
    </w:tbl>
    <w:p w14:paraId="2D942D02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参考点是我们的</w:t>
      </w:r>
      <w:r>
        <w:rPr>
          <w:rFonts w:ascii="Consolas" w:hAnsi="Consolas" w:cs="Consolas" w:hint="eastAsia"/>
        </w:rPr>
        <w:t>body</w:t>
      </w:r>
      <w:r>
        <w:rPr>
          <w:rFonts w:ascii="Consolas" w:hAnsi="Consolas" w:cs="Consolas" w:hint="eastAsia"/>
        </w:rPr>
        <w:t>的左上角。</w:t>
      </w:r>
    </w:p>
    <w:p w14:paraId="288F64E5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绝对定位元素脱离标准流，把标准流的位置让给其他的元素。</w:t>
      </w:r>
    </w:p>
    <w:p w14:paraId="201E5D64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绝对定位也可以有四个方向的位移：</w:t>
      </w:r>
      <w:r>
        <w:rPr>
          <w:rFonts w:ascii="Consolas" w:hAnsi="Consolas" w:cs="Consolas" w:hint="eastAsia"/>
        </w:rPr>
        <w:t>left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right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top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bottom</w:t>
      </w:r>
      <w:r>
        <w:rPr>
          <w:rFonts w:ascii="Consolas" w:hAnsi="Consolas" w:cs="Consolas" w:hint="eastAsia"/>
        </w:rPr>
        <w:t>。</w:t>
      </w:r>
    </w:p>
    <w:p w14:paraId="47F181A5" w14:textId="77777777" w:rsidR="0003373D" w:rsidRDefault="00503A96">
      <w:pPr>
        <w:pStyle w:val="3"/>
      </w:pPr>
      <w:bookmarkStart w:id="8" w:name="_Toc14551"/>
      <w:r>
        <w:rPr>
          <w:rFonts w:hint="eastAsia"/>
        </w:rPr>
        <w:t>①不针对祖先元素的定位参考点</w:t>
      </w:r>
      <w:bookmarkEnd w:id="8"/>
    </w:p>
    <w:p w14:paraId="17077940" w14:textId="77777777" w:rsidR="0003373D" w:rsidRDefault="00503A96">
      <w:pPr>
        <w:ind w:firstLine="420"/>
      </w:pPr>
      <w:r>
        <w:rPr>
          <w:rFonts w:hint="eastAsia"/>
        </w:rPr>
        <w:t>有</w:t>
      </w:r>
      <w:r>
        <w:rPr>
          <w:rFonts w:hint="eastAsia"/>
        </w:rPr>
        <w:t>top</w:t>
      </w:r>
      <w:r>
        <w:rPr>
          <w:rFonts w:hint="eastAsia"/>
        </w:rPr>
        <w:t>参与的绝对定位，参考点是我们页面（</w:t>
      </w:r>
      <w:r>
        <w:rPr>
          <w:rFonts w:hint="eastAsia"/>
        </w:rPr>
        <w:t>body</w:t>
      </w:r>
      <w:r>
        <w:rPr>
          <w:rFonts w:hint="eastAsia"/>
        </w:rPr>
        <w:t>）的左上角或右上角。</w:t>
      </w:r>
    </w:p>
    <w:p w14:paraId="14C34BB8" w14:textId="77777777" w:rsidR="0003373D" w:rsidRDefault="00421B15">
      <w:pPr>
        <w:ind w:firstLine="420"/>
      </w:pPr>
      <w:r>
        <w:pict w14:anchorId="047B744B">
          <v:shape id="_x0000_i1030" type="#_x0000_t75" style="width:191.75pt;height:174.65pt">
            <v:imagedata r:id="rId15" o:title=""/>
          </v:shape>
        </w:pict>
      </w:r>
    </w:p>
    <w:p w14:paraId="233C7F8D" w14:textId="77777777" w:rsidR="0003373D" w:rsidRDefault="00503A96">
      <w:pPr>
        <w:ind w:firstLine="420"/>
      </w:pPr>
      <w:r>
        <w:rPr>
          <w:rFonts w:hint="eastAsia"/>
        </w:rPr>
        <w:t>有</w:t>
      </w:r>
      <w:r>
        <w:rPr>
          <w:rFonts w:hint="eastAsia"/>
        </w:rPr>
        <w:t>bottom</w:t>
      </w:r>
      <w:r>
        <w:rPr>
          <w:rFonts w:hint="eastAsia"/>
        </w:rPr>
        <w:t>参与的绝对定位，参考点是我们页面首屏的右下角或左下角。</w:t>
      </w:r>
    </w:p>
    <w:p w14:paraId="62F6166B" w14:textId="77777777" w:rsidR="0003373D" w:rsidRDefault="00421B15">
      <w:pPr>
        <w:ind w:firstLine="420"/>
      </w:pPr>
      <w:r>
        <w:pict w14:anchorId="0F290930">
          <v:shape id="_x0000_i1031" type="#_x0000_t75" style="width:191.75pt;height:193.9pt">
            <v:imagedata r:id="rId16" o:title=""/>
          </v:shape>
        </w:pict>
      </w:r>
    </w:p>
    <w:p w14:paraId="15C6EAAE" w14:textId="77777777" w:rsidR="0003373D" w:rsidRDefault="0003373D">
      <w:pPr>
        <w:ind w:firstLine="420"/>
      </w:pPr>
    </w:p>
    <w:p w14:paraId="0B25C698" w14:textId="77777777" w:rsidR="0003373D" w:rsidRDefault="0003373D">
      <w:pPr>
        <w:ind w:firstLine="420"/>
      </w:pPr>
    </w:p>
    <w:p w14:paraId="43405D3B" w14:textId="77777777" w:rsidR="0003373D" w:rsidRDefault="00503A96">
      <w:pPr>
        <w:ind w:firstLine="420"/>
      </w:pPr>
      <w:r>
        <w:rPr>
          <w:rFonts w:hint="eastAsia"/>
        </w:rPr>
        <w:lastRenderedPageBreak/>
        <w:t>考题：</w:t>
      </w:r>
    </w:p>
    <w:p w14:paraId="17457A20" w14:textId="77777777" w:rsidR="0003373D" w:rsidRDefault="00503A96">
      <w:pPr>
        <w:ind w:firstLine="420"/>
      </w:pPr>
      <w:r>
        <w:pict w14:anchorId="345222CC">
          <v:shape id="_x0000_i1032" type="#_x0000_t75" style="width:254.5pt;height:149pt">
            <v:imagedata r:id="rId17" o:title=""/>
          </v:shape>
        </w:pict>
      </w:r>
    </w:p>
    <w:p w14:paraId="5F6AE15C" w14:textId="77777777" w:rsidR="0003373D" w:rsidRDefault="00503A96">
      <w:pPr>
        <w:ind w:firstLine="420"/>
      </w:pPr>
      <w:r>
        <w:rPr>
          <w:rFonts w:hint="eastAsia"/>
        </w:rPr>
        <w:t>答案：</w:t>
      </w:r>
    </w:p>
    <w:p w14:paraId="2254680E" w14:textId="77777777" w:rsidR="0003373D" w:rsidRDefault="00503A96">
      <w:pPr>
        <w:ind w:firstLine="420"/>
      </w:pPr>
      <w:r>
        <w:pict w14:anchorId="4E0DB3F7">
          <v:shape id="_x0000_i1033" type="#_x0000_t75" style="width:245.95pt;height:141.85pt">
            <v:imagedata r:id="rId18" o:title=""/>
          </v:shape>
        </w:pict>
      </w:r>
    </w:p>
    <w:p w14:paraId="1B28AE90" w14:textId="77777777" w:rsidR="0003373D" w:rsidRDefault="00503A96">
      <w:pPr>
        <w:pStyle w:val="3"/>
      </w:pPr>
      <w:bookmarkStart w:id="9" w:name="_Toc21395"/>
      <w:r>
        <w:rPr>
          <w:rFonts w:hint="eastAsia"/>
        </w:rPr>
        <w:t>②祖先元素有定位的参考点</w:t>
      </w:r>
      <w:bookmarkEnd w:id="9"/>
    </w:p>
    <w:p w14:paraId="02BD9D1D" w14:textId="77777777" w:rsidR="0003373D" w:rsidRDefault="00503A96">
      <w:r>
        <w:rPr>
          <w:rFonts w:hint="eastAsia"/>
        </w:rPr>
        <w:t>定位参考盒子：参考的是祖先元素中距离最近的有定位的盒子。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7CF72C0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F4109FF" w14:textId="77777777" w:rsidR="0003373D" w:rsidRDefault="00503A96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class="box1"&gt;</w:t>
            </w:r>
            <w:r>
              <w:rPr>
                <w:rFonts w:ascii="Consolas" w:hAnsi="Consolas" w:cs="Consolas" w:hint="eastAsia"/>
              </w:rPr>
              <w:t xml:space="preserve">                     //</w:t>
            </w:r>
            <w:r>
              <w:rPr>
                <w:rFonts w:ascii="Consolas" w:hAnsi="Consolas" w:cs="Consolas" w:hint="eastAsia"/>
              </w:rPr>
              <w:t>没有定位</w:t>
            </w:r>
          </w:p>
          <w:p w14:paraId="3D2958C7" w14:textId="77777777" w:rsidR="0003373D" w:rsidRDefault="00503A96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&lt;div class="box2"&gt;</w:t>
            </w:r>
            <w:r>
              <w:rPr>
                <w:rFonts w:ascii="Consolas" w:hAnsi="Consolas" w:cs="Consolas" w:hint="eastAsia"/>
              </w:rPr>
              <w:t xml:space="preserve">             //</w:t>
            </w:r>
            <w:r>
              <w:rPr>
                <w:rFonts w:ascii="Consolas" w:hAnsi="Consolas" w:cs="Consolas" w:hint="eastAsia"/>
              </w:rPr>
              <w:t>有相对定位</w:t>
            </w:r>
          </w:p>
          <w:p w14:paraId="763F8C4D" w14:textId="77777777" w:rsidR="0003373D" w:rsidRDefault="00503A96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&lt;div class="box3"&gt;</w:t>
            </w:r>
            <w:r>
              <w:rPr>
                <w:rFonts w:ascii="Consolas" w:hAnsi="Consolas" w:cs="Consolas" w:hint="eastAsia"/>
              </w:rPr>
              <w:t xml:space="preserve">         //</w:t>
            </w:r>
            <w:r>
              <w:rPr>
                <w:rFonts w:ascii="Consolas" w:hAnsi="Consolas" w:cs="Consolas" w:hint="eastAsia"/>
              </w:rPr>
              <w:t>没有定位</w:t>
            </w:r>
          </w:p>
          <w:p w14:paraId="7EF66725" w14:textId="77777777" w:rsidR="0003373D" w:rsidRDefault="00503A96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&lt;div class="box4"&gt;</w:t>
            </w:r>
            <w:r>
              <w:rPr>
                <w:rFonts w:ascii="Consolas" w:hAnsi="Consolas" w:cs="Consolas" w:hint="eastAsia"/>
              </w:rPr>
              <w:t xml:space="preserve">     </w:t>
            </w:r>
            <w:r>
              <w:rPr>
                <w:rFonts w:ascii="Consolas" w:hAnsi="Consolas" w:cs="Consolas" w:hint="eastAsia"/>
                <w:color w:val="FF0000"/>
              </w:rPr>
              <w:t>//</w:t>
            </w:r>
            <w:r>
              <w:rPr>
                <w:rFonts w:ascii="Consolas" w:hAnsi="Consolas" w:cs="Consolas" w:hint="eastAsia"/>
                <w:color w:val="FF0000"/>
              </w:rPr>
              <w:t>有相对定位，距离绝对定位子元素最近</w:t>
            </w:r>
          </w:p>
          <w:p w14:paraId="4DDFFC56" w14:textId="77777777" w:rsidR="0003373D" w:rsidRDefault="00503A96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</w:p>
          <w:p w14:paraId="24E05FDD" w14:textId="77777777" w:rsidR="0003373D" w:rsidRDefault="00503A96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&lt;/div&gt;</w:t>
            </w:r>
          </w:p>
          <w:p w14:paraId="4ECA54FC" w14:textId="77777777" w:rsidR="0003373D" w:rsidRDefault="00503A96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&lt;/div&gt;</w:t>
            </w:r>
          </w:p>
          <w:p w14:paraId="432B2E20" w14:textId="77777777" w:rsidR="0003373D" w:rsidRDefault="00503A96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&lt;/div&gt;</w:t>
            </w:r>
          </w:p>
          <w:p w14:paraId="6A954EA6" w14:textId="77777777" w:rsidR="0003373D" w:rsidRDefault="00503A96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31607D01" w14:textId="77777777" w:rsidR="0003373D" w:rsidRDefault="00503A96">
      <w:r>
        <w:pict w14:anchorId="7EBDEBFC">
          <v:shape id="_x0000_i1034" type="#_x0000_t75" style="width:127.6pt;height:131.9pt">
            <v:imagedata r:id="rId19" o:title=""/>
          </v:shape>
        </w:pict>
      </w:r>
    </w:p>
    <w:p w14:paraId="5DA86A66" w14:textId="77777777" w:rsidR="0003373D" w:rsidRDefault="00503A96">
      <w:r>
        <w:rPr>
          <w:rFonts w:hint="eastAsia"/>
        </w:rPr>
        <w:t>结果：相对于</w:t>
      </w:r>
      <w:r>
        <w:rPr>
          <w:rFonts w:hint="eastAsia"/>
        </w:rPr>
        <w:t>box4</w:t>
      </w:r>
      <w:r>
        <w:rPr>
          <w:rFonts w:hint="eastAsia"/>
        </w:rPr>
        <w:t>盒子进行了绝对定位。</w:t>
      </w:r>
    </w:p>
    <w:p w14:paraId="2106BF7F" w14:textId="77777777" w:rsidR="0003373D" w:rsidRDefault="00503A96">
      <w:r>
        <w:rPr>
          <w:rFonts w:hint="eastAsia"/>
          <w:color w:val="FF0000"/>
        </w:rPr>
        <w:t>子绝父相</w:t>
      </w:r>
      <w:r>
        <w:rPr>
          <w:rFonts w:hint="eastAsia"/>
        </w:rPr>
        <w:t>：相对定位的元素，它本身不脱离标准流，结构比较固定。是我们常用的绝对定位的方式。</w:t>
      </w:r>
    </w:p>
    <w:p w14:paraId="1AED28F5" w14:textId="77777777" w:rsidR="0003373D" w:rsidRDefault="00503A96">
      <w:r>
        <w:rPr>
          <w:rFonts w:hint="eastAsia"/>
        </w:rPr>
        <w:t>父级元素只要是任何一种定位，都会被当作参考盒子。</w:t>
      </w:r>
    </w:p>
    <w:p w14:paraId="1748ECDD" w14:textId="77777777" w:rsidR="0003373D" w:rsidRDefault="00503A96">
      <w:r>
        <w:rPr>
          <w:rFonts w:hint="eastAsia"/>
        </w:rPr>
        <w:t>如：子绝父绝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55316FE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3B3940E" w14:textId="77777777" w:rsidR="0003373D" w:rsidRDefault="00503A96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lastRenderedPageBreak/>
              <w:t xml:space="preserve">   </w:t>
            </w:r>
            <w:r>
              <w:rPr>
                <w:rFonts w:ascii="Consolas" w:hAnsi="Consolas" w:cs="Consolas"/>
              </w:rPr>
              <w:t>&lt;div class="box1"&gt;</w:t>
            </w:r>
          </w:p>
          <w:p w14:paraId="7B43B8A5" w14:textId="77777777" w:rsidR="0003373D" w:rsidRDefault="00503A96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&lt;div class="box2"&gt;</w:t>
            </w:r>
            <w:r>
              <w:rPr>
                <w:rFonts w:ascii="Consolas" w:hAnsi="Consolas" w:cs="Consolas" w:hint="eastAsia"/>
              </w:rPr>
              <w:t xml:space="preserve">        //</w:t>
            </w:r>
            <w:r>
              <w:rPr>
                <w:rFonts w:ascii="Consolas" w:hAnsi="Consolas" w:cs="Consolas" w:hint="eastAsia"/>
              </w:rPr>
              <w:t>有相对定位</w:t>
            </w:r>
          </w:p>
          <w:p w14:paraId="700F90CB" w14:textId="77777777" w:rsidR="0003373D" w:rsidRDefault="00503A96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&lt;div class="box3"&gt;</w:t>
            </w:r>
          </w:p>
          <w:p w14:paraId="2032A985" w14:textId="77777777" w:rsidR="0003373D" w:rsidRDefault="00503A96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class="box4"&gt;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color w:val="FF0000"/>
              </w:rPr>
              <w:t>//</w:t>
            </w:r>
            <w:r>
              <w:rPr>
                <w:rFonts w:ascii="Consolas" w:hAnsi="Consolas" w:cs="Consolas" w:hint="eastAsia"/>
                <w:color w:val="FF0000"/>
              </w:rPr>
              <w:t>有绝对定位</w:t>
            </w:r>
          </w:p>
          <w:p w14:paraId="529E0AD6" w14:textId="77777777" w:rsidR="0003373D" w:rsidRDefault="00503A96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&lt;p&gt;&lt;/p&gt;</w:t>
            </w:r>
            <w:r>
              <w:rPr>
                <w:rFonts w:ascii="Consolas" w:hAnsi="Consolas" w:cs="Consolas" w:hint="eastAsia"/>
              </w:rPr>
              <w:t xml:space="preserve">       //</w:t>
            </w:r>
            <w:r>
              <w:rPr>
                <w:rFonts w:ascii="Consolas" w:hAnsi="Consolas" w:cs="Consolas" w:hint="eastAsia"/>
              </w:rPr>
              <w:t>相对于</w:t>
            </w:r>
            <w:r>
              <w:rPr>
                <w:rFonts w:ascii="Consolas" w:hAnsi="Consolas" w:cs="Consolas" w:hint="eastAsia"/>
              </w:rPr>
              <w:t>box4</w:t>
            </w:r>
            <w:r>
              <w:rPr>
                <w:rFonts w:ascii="Consolas" w:hAnsi="Consolas" w:cs="Consolas" w:hint="eastAsia"/>
              </w:rPr>
              <w:t>定位，因为距离最近的定位</w:t>
            </w:r>
          </w:p>
          <w:p w14:paraId="1412A470" w14:textId="77777777" w:rsidR="0003373D" w:rsidRDefault="00503A96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&lt;/div&gt;</w:t>
            </w:r>
          </w:p>
          <w:p w14:paraId="2A3B175C" w14:textId="77777777" w:rsidR="0003373D" w:rsidRDefault="00503A96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&lt;/div&gt;</w:t>
            </w:r>
          </w:p>
          <w:p w14:paraId="37FBE084" w14:textId="77777777" w:rsidR="0003373D" w:rsidRDefault="00503A96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&lt;/div&gt;</w:t>
            </w:r>
          </w:p>
          <w:p w14:paraId="54E0F55A" w14:textId="77777777" w:rsidR="0003373D" w:rsidRDefault="00503A96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649E2A69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子绝父固。</w:t>
      </w:r>
    </w:p>
    <w:p w14:paraId="22CDDAE8" w14:textId="77777777" w:rsidR="0003373D" w:rsidRDefault="00503A96">
      <w:pPr>
        <w:pStyle w:val="3"/>
      </w:pPr>
      <w:bookmarkStart w:id="10" w:name="_Toc19876"/>
      <w:r>
        <w:rPr>
          <w:rFonts w:hint="eastAsia"/>
        </w:rPr>
        <w:t>③绝对定位的顶点。</w:t>
      </w:r>
      <w:bookmarkEnd w:id="10"/>
    </w:p>
    <w:p w14:paraId="4E53CB2D" w14:textId="77777777" w:rsidR="0003373D" w:rsidRDefault="00503A96">
      <w:pPr>
        <w:ind w:firstLine="420"/>
      </w:pPr>
      <w:r>
        <w:rPr>
          <w:rFonts w:hint="eastAsia"/>
        </w:rPr>
        <w:t>绝对定位的元素会忽视祖先元素的</w:t>
      </w:r>
      <w:r>
        <w:rPr>
          <w:rFonts w:hint="eastAsia"/>
        </w:rPr>
        <w:t>padding</w:t>
      </w:r>
      <w:r>
        <w:rPr>
          <w:rFonts w:hint="eastAsia"/>
        </w:rPr>
        <w:t>。定位的点是在</w:t>
      </w:r>
      <w:r>
        <w:rPr>
          <w:rFonts w:hint="eastAsia"/>
        </w:rPr>
        <w:t>border</w:t>
      </w:r>
      <w:r>
        <w:rPr>
          <w:rFonts w:hint="eastAsia"/>
        </w:rPr>
        <w:t>的内部。</w:t>
      </w:r>
    </w:p>
    <w:p w14:paraId="7FA64F77" w14:textId="77777777" w:rsidR="0003373D" w:rsidRDefault="00503A96">
      <w:pPr>
        <w:ind w:firstLine="420"/>
      </w:pPr>
      <w:r>
        <w:pict w14:anchorId="571319E8">
          <v:shape id="_x0000_i1035" type="#_x0000_t75" style="width:126.9pt;height:108.35pt">
            <v:imagedata r:id="rId20" o:title=""/>
          </v:shape>
        </w:pict>
      </w:r>
    </w:p>
    <w:p w14:paraId="2A438B6E" w14:textId="77777777" w:rsidR="0003373D" w:rsidRDefault="00503A96">
      <w:pPr>
        <w:ind w:firstLine="420"/>
      </w:pPr>
      <w:r>
        <w:rPr>
          <w:rFonts w:hint="eastAsia"/>
        </w:rPr>
        <w:t>有背景的四个顶点就是我们绝对定位的四个参考点。</w:t>
      </w:r>
    </w:p>
    <w:p w14:paraId="7C48D6E5" w14:textId="77777777" w:rsidR="0003373D" w:rsidRDefault="00503A96">
      <w:pPr>
        <w:pStyle w:val="3"/>
      </w:pPr>
      <w:bookmarkStart w:id="11" w:name="_Toc23640"/>
      <w:r>
        <w:rPr>
          <w:rFonts w:hint="eastAsia"/>
        </w:rPr>
        <w:t>④利用绝对定位来做压盖效果。</w:t>
      </w:r>
      <w:bookmarkEnd w:id="11"/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69DE135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1690A87" w14:textId="77777777" w:rsidR="0003373D" w:rsidRDefault="00503A96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class="box1"&gt;</w:t>
            </w:r>
            <w:r>
              <w:rPr>
                <w:rFonts w:ascii="Consolas" w:hAnsi="Consolas" w:cs="Consolas" w:hint="eastAsia"/>
              </w:rPr>
              <w:t xml:space="preserve">                 //</w:t>
            </w:r>
            <w:r>
              <w:rPr>
                <w:rFonts w:ascii="Consolas" w:hAnsi="Consolas" w:cs="Consolas" w:hint="eastAsia"/>
              </w:rPr>
              <w:t>父级元素，相对定位</w:t>
            </w:r>
          </w:p>
          <w:p w14:paraId="05C58FEC" w14:textId="77777777" w:rsidR="0003373D" w:rsidRDefault="00503A96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</w:t>
            </w:r>
            <w:r>
              <w:rPr>
                <w:rFonts w:ascii="Consolas" w:hAnsi="Consolas" w:cs="Consolas"/>
              </w:rPr>
              <w:t>div class="box2"&gt;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 //</w:t>
            </w:r>
            <w:r>
              <w:rPr>
                <w:rFonts w:ascii="Consolas" w:hAnsi="Consolas" w:cs="Consolas" w:hint="eastAsia"/>
              </w:rPr>
              <w:t>橙色区域被压盖住</w:t>
            </w:r>
            <w:r>
              <w:rPr>
                <w:rFonts w:ascii="Consolas" w:hAnsi="Consolas" w:cs="Consolas"/>
              </w:rPr>
              <w:tab/>
            </w:r>
          </w:p>
          <w:p w14:paraId="072F1107" w14:textId="77777777" w:rsidR="0003373D" w:rsidRDefault="00503A96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&lt;/div&gt;</w:t>
            </w:r>
          </w:p>
          <w:p w14:paraId="33ACE72D" w14:textId="77777777" w:rsidR="0003373D" w:rsidRDefault="00503A96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&lt;div class="box3"&gt;&lt;/div&gt;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青色区域，绝对定位，压盖住</w:t>
            </w:r>
            <w:r>
              <w:rPr>
                <w:rFonts w:ascii="Consolas" w:hAnsi="Consolas" w:cs="Consolas" w:hint="eastAsia"/>
              </w:rPr>
              <w:t>box2</w:t>
            </w:r>
          </w:p>
          <w:p w14:paraId="0B2D7494" w14:textId="77777777" w:rsidR="0003373D" w:rsidRDefault="00503A96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079854E3" w14:textId="77777777" w:rsidR="0003373D" w:rsidRDefault="00503A96">
      <w:r>
        <w:pict w14:anchorId="12D5C0C3">
          <v:shape id="_x0000_i1036" type="#_x0000_t75" style="width:161.8pt;height:163.25pt">
            <v:imagedata r:id="rId21" o:title=""/>
          </v:shape>
        </w:pict>
      </w:r>
    </w:p>
    <w:p w14:paraId="79FD33FF" w14:textId="77777777" w:rsidR="0003373D" w:rsidRDefault="00503A96">
      <w:pPr>
        <w:pStyle w:val="3"/>
      </w:pPr>
      <w:bookmarkStart w:id="12" w:name="_Toc26231"/>
      <w:r>
        <w:rPr>
          <w:rFonts w:hint="eastAsia"/>
        </w:rPr>
        <w:t>⑤绝对定位元素水平居中</w:t>
      </w:r>
      <w:bookmarkEnd w:id="12"/>
    </w:p>
    <w:p w14:paraId="01C0ABEF" w14:textId="77777777" w:rsidR="0003373D" w:rsidRDefault="00503A96">
      <w:pPr>
        <w:ind w:firstLine="420"/>
      </w:pPr>
      <w:r>
        <w:rPr>
          <w:rFonts w:hint="eastAsia"/>
        </w:rPr>
        <w:t>不能再使用</w:t>
      </w:r>
      <w:r>
        <w:rPr>
          <w:rFonts w:hint="eastAsia"/>
        </w:rPr>
        <w:t>margin</w:t>
      </w:r>
      <w:r>
        <w:rPr>
          <w:rFonts w:hint="eastAsia"/>
        </w:rPr>
        <w:t>：</w:t>
      </w:r>
      <w:r>
        <w:rPr>
          <w:rFonts w:hint="eastAsia"/>
        </w:rPr>
        <w:t>0 auto</w:t>
      </w:r>
      <w:r>
        <w:rPr>
          <w:rFonts w:hint="eastAsia"/>
        </w:rPr>
        <w:t>；标准流里块级元素的居中。</w:t>
      </w:r>
    </w:p>
    <w:p w14:paraId="5790B1AF" w14:textId="77777777" w:rsidR="0003373D" w:rsidRDefault="00503A96">
      <w:pPr>
        <w:ind w:firstLine="420"/>
      </w:pPr>
      <w:r>
        <w:rPr>
          <w:rFonts w:hint="eastAsia"/>
        </w:rPr>
        <w:t>我们用一种特殊的方法做绝对定位元素在祖先元素内的居中。</w:t>
      </w:r>
    </w:p>
    <w:p w14:paraId="64FD79D0" w14:textId="77777777" w:rsidR="0003373D" w:rsidRDefault="00503A96">
      <w:pPr>
        <w:ind w:firstLine="420"/>
      </w:pPr>
      <w:r>
        <w:rPr>
          <w:rFonts w:hint="eastAsia"/>
        </w:rPr>
        <w:t>第一步：</w:t>
      </w:r>
      <w:r>
        <w:rPr>
          <w:rFonts w:hint="eastAsia"/>
        </w:rPr>
        <w:t>left</w:t>
      </w:r>
      <w:r>
        <w:rPr>
          <w:rFonts w:hint="eastAsia"/>
        </w:rPr>
        <w:t>值为</w:t>
      </w:r>
      <w:r>
        <w:rPr>
          <w:rFonts w:hint="eastAsia"/>
        </w:rPr>
        <w:t>50%</w:t>
      </w:r>
      <w:r>
        <w:rPr>
          <w:rFonts w:hint="eastAsia"/>
        </w:rPr>
        <w:t>。父盒子的</w:t>
      </w:r>
      <w:r>
        <w:rPr>
          <w:rFonts w:hint="eastAsia"/>
        </w:rPr>
        <w:t>padding+width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。左边缘是居中位置：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3CBA335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B371F57" w14:textId="77777777" w:rsidR="0003373D" w:rsidRDefault="00503A96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left: 50%;</w:t>
            </w:r>
          </w:p>
        </w:tc>
      </w:tr>
    </w:tbl>
    <w:p w14:paraId="4E501EEB" w14:textId="77777777" w:rsidR="0003373D" w:rsidRDefault="00503A96">
      <w:r>
        <w:pict w14:anchorId="2D50A666">
          <v:shape id="_x0000_i1037" type="#_x0000_t75" style="width:131.9pt;height:41.35pt">
            <v:imagedata r:id="rId22" o:title=""/>
          </v:shape>
        </w:pict>
      </w:r>
    </w:p>
    <w:p w14:paraId="72BEEB72" w14:textId="77777777" w:rsidR="0003373D" w:rsidRDefault="00503A96">
      <w:pPr>
        <w:ind w:firstLine="420"/>
      </w:pPr>
      <w:r>
        <w:rPr>
          <w:rFonts w:hint="eastAsia"/>
        </w:rPr>
        <w:lastRenderedPageBreak/>
        <w:t>第二步：将绝对定位的元素往左拽回他本身宽度的一般。利用</w:t>
      </w:r>
      <w:r>
        <w:rPr>
          <w:rFonts w:hint="eastAsia"/>
        </w:rPr>
        <w:t>margin-left</w:t>
      </w:r>
      <w:r>
        <w:rPr>
          <w:rFonts w:hint="eastAsia"/>
        </w:rPr>
        <w:t>为负值。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4862938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15B5898" w14:textId="77777777" w:rsidR="0003373D" w:rsidRDefault="00503A96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margin-left: -51px;</w:t>
            </w:r>
          </w:p>
        </w:tc>
      </w:tr>
    </w:tbl>
    <w:p w14:paraId="08C1EFB2" w14:textId="77777777" w:rsidR="0003373D" w:rsidRDefault="00503A96">
      <w:r>
        <w:pict w14:anchorId="0A0C5B51">
          <v:shape id="_x0000_i1038" type="#_x0000_t75" style="width:166.1pt;height:52.05pt">
            <v:imagedata r:id="rId23" o:title=""/>
          </v:shape>
        </w:pict>
      </w:r>
    </w:p>
    <w:p w14:paraId="131530BF" w14:textId="77777777" w:rsidR="0003373D" w:rsidRDefault="00503A96">
      <w:r>
        <w:rPr>
          <w:rFonts w:hint="eastAsia"/>
        </w:rPr>
        <w:t>实际应用：两种轮播图。</w:t>
      </w:r>
    </w:p>
    <w:p w14:paraId="2EFBC1E4" w14:textId="77777777" w:rsidR="0003373D" w:rsidRDefault="00503A96">
      <w:r>
        <w:rPr>
          <w:rFonts w:hint="eastAsia"/>
        </w:rPr>
        <w:t>干蹦轮播图：</w:t>
      </w:r>
    </w:p>
    <w:p w14:paraId="0B4A0BA4" w14:textId="77777777" w:rsidR="0003373D" w:rsidRDefault="00503A96">
      <w:r>
        <w:pict w14:anchorId="1717F81D">
          <v:shape id="_x0000_i1039" type="#_x0000_t75" style="width:190.35pt;height:121.9pt">
            <v:imagedata r:id="rId24" o:title=""/>
          </v:shape>
        </w:pic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3E9B9F4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2AD54D1" w14:textId="77777777" w:rsidR="0003373D" w:rsidRDefault="0003373D">
            <w:pPr>
              <w:pStyle w:val="a7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</w:p>
        </w:tc>
      </w:tr>
    </w:tbl>
    <w:p w14:paraId="733A6053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代码制作圆：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697FDDE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18E41D2" w14:textId="77777777" w:rsidR="0003373D" w:rsidRDefault="00503A96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border-radius: </w:t>
            </w:r>
            <w:r>
              <w:rPr>
                <w:rFonts w:ascii="Consolas" w:hAnsi="Consolas" w:cs="Consolas" w:hint="eastAsia"/>
              </w:rPr>
              <w:t>50%</w:t>
            </w:r>
            <w:r>
              <w:rPr>
                <w:rFonts w:ascii="Consolas" w:hAnsi="Consolas" w:cs="Consolas"/>
              </w:rPr>
              <w:t>;</w:t>
            </w:r>
          </w:p>
        </w:tc>
      </w:tr>
    </w:tbl>
    <w:p w14:paraId="69707467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滚动轮播图：</w:t>
      </w:r>
    </w:p>
    <w:p w14:paraId="1A2E87EF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解决图片</w:t>
      </w:r>
      <w:r>
        <w:rPr>
          <w:rFonts w:ascii="Consolas" w:hAnsi="Consolas" w:cs="Consolas" w:hint="eastAsia"/>
        </w:rPr>
        <w:t>3</w:t>
      </w:r>
      <w:r>
        <w:rPr>
          <w:rFonts w:ascii="Consolas" w:hAnsi="Consolas" w:cs="Consolas" w:hint="eastAsia"/>
        </w:rPr>
        <w:t>像素边距的问题：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531B50C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621A09D" w14:textId="77777777" w:rsidR="0003373D" w:rsidRDefault="00503A96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display</w:t>
            </w:r>
            <w:r>
              <w:rPr>
                <w:rFonts w:ascii="Consolas" w:hAnsi="Consolas" w:cs="Consolas" w:hint="eastAsia"/>
              </w:rPr>
              <w:t>：</w:t>
            </w:r>
            <w:r>
              <w:rPr>
                <w:rFonts w:ascii="Consolas" w:hAnsi="Consolas" w:cs="Consolas" w:hint="eastAsia"/>
              </w:rPr>
              <w:t>block</w:t>
            </w:r>
            <w:r>
              <w:rPr>
                <w:rFonts w:ascii="Consolas" w:hAnsi="Consolas" w:cs="Consolas" w:hint="eastAsia"/>
              </w:rPr>
              <w:t>；</w:t>
            </w:r>
          </w:p>
        </w:tc>
      </w:tr>
    </w:tbl>
    <w:p w14:paraId="59F67613" w14:textId="77777777" w:rsidR="0003373D" w:rsidRDefault="00503A96">
      <w:r>
        <w:pict w14:anchorId="0D96212B">
          <v:shape id="_x0000_i1040" type="#_x0000_t75" style="width:215.3pt;height:161.8pt">
            <v:imagedata r:id="rId25" o:title=""/>
          </v:shape>
        </w:pict>
      </w:r>
    </w:p>
    <w:p w14:paraId="5F1C8EF1" w14:textId="77777777" w:rsidR="0003373D" w:rsidRDefault="00503A96">
      <w:pPr>
        <w:pStyle w:val="2"/>
      </w:pPr>
      <w:bookmarkStart w:id="13" w:name="_Toc24212"/>
      <w:r>
        <w:rPr>
          <w:rFonts w:hint="eastAsia"/>
        </w:rPr>
        <w:t>3</w:t>
      </w:r>
      <w:r>
        <w:rPr>
          <w:rFonts w:hint="eastAsia"/>
        </w:rPr>
        <w:t>、固定定位</w:t>
      </w:r>
      <w:bookmarkEnd w:id="13"/>
    </w:p>
    <w:p w14:paraId="65A49DCC" w14:textId="77777777" w:rsidR="0003373D" w:rsidRDefault="00503A96">
      <w:pPr>
        <w:ind w:firstLine="420"/>
      </w:pPr>
      <w:r>
        <w:rPr>
          <w:rFonts w:hint="eastAsia"/>
        </w:rPr>
        <w:t>position</w:t>
      </w:r>
      <w:r>
        <w:rPr>
          <w:rFonts w:hint="eastAsia"/>
        </w:rPr>
        <w:t>：</w:t>
      </w:r>
      <w:r>
        <w:rPr>
          <w:rFonts w:hint="eastAsia"/>
        </w:rPr>
        <w:t>fixed</w:t>
      </w:r>
      <w:r>
        <w:rPr>
          <w:rFonts w:hint="eastAsia"/>
        </w:rPr>
        <w:t>；</w:t>
      </w:r>
    </w:p>
    <w:p w14:paraId="77468AAD" w14:textId="77777777" w:rsidR="0003373D" w:rsidRDefault="00503A96">
      <w:pPr>
        <w:ind w:firstLine="420"/>
      </w:pPr>
      <w:r>
        <w:rPr>
          <w:rFonts w:hint="eastAsia"/>
        </w:rPr>
        <w:t>固定定位针对浏览器的四个角进行定位，始终出现在我们浏览器窗口内。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3BFB873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842FA71" w14:textId="77777777" w:rsidR="0003373D" w:rsidRDefault="00503A96">
            <w:pPr>
              <w:pStyle w:val="a7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position: fixed;</w:t>
            </w:r>
          </w:p>
          <w:p w14:paraId="6C8EBAF5" w14:textId="77777777" w:rsidR="0003373D" w:rsidRDefault="00503A96">
            <w:pPr>
              <w:pStyle w:val="a7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bottom: 50px;</w:t>
            </w:r>
          </w:p>
          <w:p w14:paraId="3AA73726" w14:textId="77777777" w:rsidR="0003373D" w:rsidRDefault="00503A96">
            <w:pPr>
              <w:pStyle w:val="a7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right: 40px;</w:t>
            </w:r>
          </w:p>
        </w:tc>
      </w:tr>
    </w:tbl>
    <w:p w14:paraId="3B803894" w14:textId="77777777" w:rsidR="0003373D" w:rsidRDefault="00503A96">
      <w:r>
        <w:pict w14:anchorId="53831DAD">
          <v:shape id="_x0000_i1041" type="#_x0000_t75" style="width:109.8pt;height:91.95pt">
            <v:imagedata r:id="rId26" o:title=""/>
          </v:shape>
        </w:pict>
      </w:r>
    </w:p>
    <w:p w14:paraId="4107648D" w14:textId="77777777" w:rsidR="0003373D" w:rsidRDefault="00503A96">
      <w:r>
        <w:rPr>
          <w:rFonts w:hint="eastAsia"/>
        </w:rPr>
        <w:lastRenderedPageBreak/>
        <w:t>参考点：浏览器窗口的四个点。</w:t>
      </w:r>
    </w:p>
    <w:p w14:paraId="53A94672" w14:textId="77777777" w:rsidR="0003373D" w:rsidRDefault="00503A96">
      <w:r>
        <w:rPr>
          <w:rFonts w:hint="eastAsia"/>
        </w:rPr>
        <w:t>四个方向的值：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rPr>
          <w:rFonts w:hint="eastAsia"/>
        </w:rPr>
        <w:t>right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。</w:t>
      </w:r>
    </w:p>
    <w:p w14:paraId="2000595C" w14:textId="77777777" w:rsidR="0003373D" w:rsidRDefault="00503A96">
      <w:r>
        <w:rPr>
          <w:rFonts w:hint="eastAsia"/>
        </w:rPr>
        <w:t>固定定位脱离标准流。</w:t>
      </w:r>
    </w:p>
    <w:p w14:paraId="4870DF03" w14:textId="77777777" w:rsidR="0003373D" w:rsidRDefault="00503A96">
      <w:pPr>
        <w:pStyle w:val="2"/>
        <w:numPr>
          <w:ilvl w:val="0"/>
          <w:numId w:val="25"/>
        </w:numPr>
      </w:pPr>
      <w:bookmarkStart w:id="14" w:name="_Toc18239"/>
      <w:r>
        <w:rPr>
          <w:rFonts w:hint="eastAsia"/>
        </w:rPr>
        <w:t>z-index</w:t>
      </w:r>
      <w:r>
        <w:rPr>
          <w:rFonts w:hint="eastAsia"/>
        </w:rPr>
        <w:t>属性</w:t>
      </w:r>
      <w:bookmarkEnd w:id="14"/>
    </w:p>
    <w:p w14:paraId="2D283F99" w14:textId="77777777" w:rsidR="0003373D" w:rsidRDefault="00503A96">
      <w:pPr>
        <w:pStyle w:val="3"/>
      </w:pPr>
      <w:bookmarkStart w:id="15" w:name="_Toc7403"/>
      <w:r>
        <w:rPr>
          <w:rFonts w:hint="eastAsia"/>
        </w:rPr>
        <w:t>默认压盖顺序</w:t>
      </w:r>
      <w:bookmarkEnd w:id="15"/>
    </w:p>
    <w:p w14:paraId="7C1C8B53" w14:textId="77777777" w:rsidR="0003373D" w:rsidRDefault="00503A96">
      <w:r>
        <w:rPr>
          <w:rFonts w:hint="eastAsia"/>
        </w:rPr>
        <w:t xml:space="preserve"> </w:t>
      </w:r>
      <w:r>
        <w:rPr>
          <w:rFonts w:hint="eastAsia"/>
        </w:rPr>
        <w:t>①定位的压盖没有定位的。</w:t>
      </w:r>
    </w:p>
    <w:p w14:paraId="6E19D893" w14:textId="77777777" w:rsidR="0003373D" w:rsidRDefault="00503A96">
      <w:r>
        <w:rPr>
          <w:rFonts w:hint="eastAsia"/>
        </w:rPr>
        <w:t xml:space="preserve"> </w:t>
      </w:r>
      <w:r>
        <w:rPr>
          <w:rFonts w:hint="eastAsia"/>
        </w:rPr>
        <w:t>②有定位的元素，</w:t>
      </w:r>
      <w:r>
        <w:rPr>
          <w:rFonts w:hint="eastAsia"/>
        </w:rPr>
        <w:t>html</w:t>
      </w:r>
      <w:r>
        <w:rPr>
          <w:rFonts w:hint="eastAsia"/>
        </w:rPr>
        <w:t>结构顺序在后面的压盖在前面的。</w:t>
      </w:r>
    </w:p>
    <w:p w14:paraId="70966F1E" w14:textId="77777777" w:rsidR="0003373D" w:rsidRDefault="0003373D"/>
    <w:p w14:paraId="5631CB82" w14:textId="77777777" w:rsidR="0003373D" w:rsidRDefault="00503A96">
      <w:pPr>
        <w:pStyle w:val="3"/>
      </w:pPr>
      <w:bookmarkStart w:id="16" w:name="_Toc9424"/>
      <w:r>
        <w:rPr>
          <w:rFonts w:hint="eastAsia"/>
        </w:rPr>
        <w:t>自定义压盖顺序</w:t>
      </w:r>
      <w:bookmarkEnd w:id="16"/>
    </w:p>
    <w:p w14:paraId="4F590C92" w14:textId="77777777" w:rsidR="0003373D" w:rsidRDefault="00503A96">
      <w:r>
        <w:rPr>
          <w:rFonts w:hint="eastAsia"/>
        </w:rPr>
        <w:t>需要用</w:t>
      </w:r>
      <w:r>
        <w:rPr>
          <w:rFonts w:hint="eastAsia"/>
        </w:rPr>
        <w:t>z-index</w:t>
      </w:r>
      <w:r>
        <w:rPr>
          <w:rFonts w:hint="eastAsia"/>
        </w:rPr>
        <w:t>属性。</w:t>
      </w:r>
    </w:p>
    <w:p w14:paraId="26442EC8" w14:textId="77777777" w:rsidR="0003373D" w:rsidRDefault="00503A96">
      <w:r>
        <w:rPr>
          <w:rFonts w:hint="eastAsia"/>
        </w:rPr>
        <w:t>属性值：数字，没有单位，数字越大，压盖顺序越靠上。</w:t>
      </w:r>
    </w:p>
    <w:p w14:paraId="20C37E28" w14:textId="77777777" w:rsidR="0003373D" w:rsidRDefault="00503A96">
      <w:r>
        <w:rPr>
          <w:rFonts w:hint="eastAsia"/>
        </w:rPr>
        <w:t>①没有定位的元素不能加</w:t>
      </w:r>
      <w:r>
        <w:rPr>
          <w:rFonts w:hint="eastAsia"/>
        </w:rPr>
        <w:t>z-index</w:t>
      </w:r>
      <w:r>
        <w:rPr>
          <w:rFonts w:hint="eastAsia"/>
        </w:rPr>
        <w:t>属性。浮动也不能加。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4AEC66A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6CB93A9" w14:textId="77777777" w:rsidR="0003373D" w:rsidRDefault="00503A96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z-index</w:t>
            </w:r>
            <w:r>
              <w:rPr>
                <w:rFonts w:ascii="Consolas" w:hAnsi="Consolas" w:cs="Consolas" w:hint="eastAsia"/>
              </w:rPr>
              <w:t>：</w:t>
            </w:r>
            <w:r>
              <w:rPr>
                <w:rFonts w:ascii="Consolas" w:hAnsi="Consolas" w:cs="Consolas" w:hint="eastAsia"/>
              </w:rPr>
              <w:t>5</w:t>
            </w:r>
            <w:r>
              <w:rPr>
                <w:rFonts w:ascii="Consolas" w:hAnsi="Consolas" w:cs="Consolas" w:hint="eastAsia"/>
              </w:rPr>
              <w:t>；</w:t>
            </w:r>
          </w:p>
        </w:tc>
      </w:tr>
    </w:tbl>
    <w:p w14:paraId="6A2BE219" w14:textId="77777777" w:rsidR="0003373D" w:rsidRDefault="00503A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②定位的元素，值越大，压盖顺序越靠上。</w:t>
      </w:r>
    </w:p>
    <w:p w14:paraId="308DBE76" w14:textId="77777777" w:rsidR="0003373D" w:rsidRDefault="00503A96">
      <w:r>
        <w:rPr>
          <w:rFonts w:ascii="Consolas" w:hAnsi="Consolas" w:cs="Consolas" w:hint="eastAsia"/>
        </w:rPr>
        <w:t>③如果定位的元素</w:t>
      </w:r>
      <w:r>
        <w:rPr>
          <w:rFonts w:ascii="Consolas" w:hAnsi="Consolas" w:cs="Consolas" w:hint="eastAsia"/>
        </w:rPr>
        <w:t>z-index</w:t>
      </w:r>
      <w:r>
        <w:rPr>
          <w:rFonts w:ascii="Consolas" w:hAnsi="Consolas" w:cs="Consolas" w:hint="eastAsia"/>
        </w:rPr>
        <w:t>值一样，</w:t>
      </w:r>
      <w:r>
        <w:rPr>
          <w:rFonts w:hint="eastAsia"/>
        </w:rPr>
        <w:t>html</w:t>
      </w:r>
      <w:r>
        <w:rPr>
          <w:rFonts w:hint="eastAsia"/>
        </w:rPr>
        <w:t>结构顺序在后面的压盖在前面的。</w:t>
      </w:r>
    </w:p>
    <w:p w14:paraId="48D0857D" w14:textId="77777777" w:rsidR="0003373D" w:rsidRDefault="00503A96">
      <w:r>
        <w:rPr>
          <w:rFonts w:hint="eastAsia"/>
        </w:rPr>
        <w:t>④不管子级的</w:t>
      </w:r>
      <w:r>
        <w:rPr>
          <w:rFonts w:hint="eastAsia"/>
        </w:rPr>
        <w:t>z-index</w:t>
      </w:r>
      <w:r>
        <w:rPr>
          <w:rFonts w:hint="eastAsia"/>
        </w:rPr>
        <w:t>多大，只要父级</w:t>
      </w:r>
      <w:r>
        <w:rPr>
          <w:rFonts w:hint="eastAsia"/>
        </w:rPr>
        <w:t>z-index</w:t>
      </w:r>
      <w:r>
        <w:rPr>
          <w:rFonts w:hint="eastAsia"/>
        </w:rPr>
        <w:t>小，压盖不住其他的。</w:t>
      </w:r>
    </w:p>
    <w:p w14:paraId="029DF756" w14:textId="77777777" w:rsidR="0003373D" w:rsidRDefault="00503A96">
      <w:pPr>
        <w:ind w:firstLine="420"/>
      </w:pPr>
      <w:r>
        <w:rPr>
          <w:rFonts w:hint="eastAsia"/>
        </w:rPr>
        <w:t>父亲怂了，儿子再厉害也没用。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3373D" w14:paraId="046C37C7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1265971" w14:textId="77777777" w:rsidR="0003373D" w:rsidRDefault="00503A96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class="big"&gt;</w:t>
            </w:r>
            <w:r>
              <w:rPr>
                <w:rFonts w:ascii="Consolas" w:hAnsi="Consolas" w:cs="Consolas" w:hint="eastAsia"/>
              </w:rPr>
              <w:t xml:space="preserve">                       //</w:t>
            </w:r>
            <w:r>
              <w:rPr>
                <w:rFonts w:ascii="Consolas" w:hAnsi="Consolas" w:cs="Consolas" w:hint="eastAsia"/>
                <w:color w:val="FF0000"/>
              </w:rPr>
              <w:t>5</w:t>
            </w:r>
          </w:p>
          <w:p w14:paraId="3741E433" w14:textId="77777777" w:rsidR="0003373D" w:rsidRDefault="00503A96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&lt;div class="big_son"&gt;&lt;/div&gt;</w:t>
            </w:r>
            <w:r>
              <w:rPr>
                <w:rFonts w:ascii="Consolas" w:hAnsi="Consolas" w:cs="Consolas" w:hint="eastAsia"/>
              </w:rPr>
              <w:t xml:space="preserve">    //</w:t>
            </w:r>
            <w:r>
              <w:rPr>
                <w:rFonts w:ascii="Consolas" w:hAnsi="Consolas" w:cs="Consolas" w:hint="eastAsia"/>
                <w:color w:val="00B050"/>
              </w:rPr>
              <w:t>4444</w:t>
            </w:r>
          </w:p>
          <w:p w14:paraId="75DC4013" w14:textId="77777777" w:rsidR="0003373D" w:rsidRDefault="00503A96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  <w:p w14:paraId="1D9317E9" w14:textId="77777777" w:rsidR="0003373D" w:rsidRDefault="00503A96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&lt;div class="small"&gt;</w:t>
            </w:r>
            <w:r>
              <w:rPr>
                <w:rFonts w:ascii="Consolas" w:hAnsi="Consolas" w:cs="Consolas" w:hint="eastAsia"/>
              </w:rPr>
              <w:t xml:space="preserve">                 //</w:t>
            </w:r>
            <w:r>
              <w:rPr>
                <w:rFonts w:ascii="Consolas" w:hAnsi="Consolas" w:cs="Consolas" w:hint="eastAsia"/>
                <w:color w:val="FF0000"/>
              </w:rPr>
              <w:t>6</w:t>
            </w:r>
          </w:p>
          <w:p w14:paraId="2F08F4A0" w14:textId="77777777" w:rsidR="0003373D" w:rsidRDefault="00503A96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&lt;div class="</w:t>
            </w:r>
            <w:r>
              <w:rPr>
                <w:rFonts w:ascii="Consolas" w:hAnsi="Consolas" w:cs="Consolas"/>
                <w:color w:val="00B050"/>
              </w:rPr>
              <w:t>small_son</w:t>
            </w:r>
            <w:r>
              <w:rPr>
                <w:rFonts w:ascii="Consolas" w:hAnsi="Consolas" w:cs="Consolas"/>
              </w:rPr>
              <w:t>"&gt;&lt;/div&gt;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  <w:color w:val="00B050"/>
              </w:rPr>
              <w:t>333</w:t>
            </w:r>
          </w:p>
          <w:p w14:paraId="059D73B2" w14:textId="77777777" w:rsidR="0003373D" w:rsidRDefault="00503A96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46A4850A" w14:textId="77777777" w:rsidR="0003373D" w:rsidRDefault="0003373D">
      <w:pPr>
        <w:rPr>
          <w:rFonts w:ascii="Consolas" w:hAnsi="Consolas" w:cs="Consolas" w:hint="eastAsia"/>
        </w:rPr>
      </w:pPr>
      <w:bookmarkStart w:id="17" w:name="_GoBack"/>
      <w:bookmarkEnd w:id="17"/>
    </w:p>
    <w:sectPr w:rsidR="0003373D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47E624" w14:textId="77777777" w:rsidR="00503A96" w:rsidRDefault="00503A96">
      <w:pPr>
        <w:spacing w:line="240" w:lineRule="auto"/>
      </w:pPr>
      <w:r>
        <w:separator/>
      </w:r>
    </w:p>
  </w:endnote>
  <w:endnote w:type="continuationSeparator" w:id="0">
    <w:p w14:paraId="5F8CA988" w14:textId="77777777" w:rsidR="00503A96" w:rsidRDefault="00503A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1B4CE9D" w14:textId="77777777" w:rsidR="0003373D" w:rsidRDefault="00503A96">
    <w:pPr>
      <w:pStyle w:val="a3"/>
    </w:pPr>
    <w:r>
      <w:pict w14:anchorId="7ADDB730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26C9AC79" w14:textId="77777777" w:rsidR="0003373D" w:rsidRDefault="00503A96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421B15" w:rsidRPr="00421B15">
                  <w:rPr>
                    <w:noProof/>
                  </w:rP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421B15">
                  <w:rPr>
                    <w:noProof/>
                    <w:sz w:val="18"/>
                  </w:rPr>
                  <w:t>10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B1E7C0" w14:textId="77777777" w:rsidR="00503A96" w:rsidRDefault="00503A96">
      <w:pPr>
        <w:spacing w:line="240" w:lineRule="auto"/>
      </w:pPr>
      <w:r>
        <w:separator/>
      </w:r>
    </w:p>
  </w:footnote>
  <w:footnote w:type="continuationSeparator" w:id="0">
    <w:p w14:paraId="7CD62BDC" w14:textId="77777777" w:rsidR="00503A96" w:rsidRDefault="00503A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392E470" w14:textId="77777777" w:rsidR="0003373D" w:rsidRDefault="0003373D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03BFAF"/>
    <w:multiLevelType w:val="singleLevel"/>
    <w:tmpl w:val="5703BFA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">
    <w:nsid w:val="5703BFCA"/>
    <w:multiLevelType w:val="singleLevel"/>
    <w:tmpl w:val="5703BFC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703BFE2"/>
    <w:multiLevelType w:val="singleLevel"/>
    <w:tmpl w:val="5703BFE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703BFFE"/>
    <w:multiLevelType w:val="singleLevel"/>
    <w:tmpl w:val="5703BFF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>
    <w:nsid w:val="5703C00A"/>
    <w:multiLevelType w:val="singleLevel"/>
    <w:tmpl w:val="5703C0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>
    <w:nsid w:val="5703C018"/>
    <w:multiLevelType w:val="singleLevel"/>
    <w:tmpl w:val="5703C0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>
    <w:nsid w:val="5703C024"/>
    <w:multiLevelType w:val="singleLevel"/>
    <w:tmpl w:val="5703C0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>
    <w:nsid w:val="5703C030"/>
    <w:multiLevelType w:val="singleLevel"/>
    <w:tmpl w:val="5703C0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>
    <w:nsid w:val="5703C049"/>
    <w:multiLevelType w:val="singleLevel"/>
    <w:tmpl w:val="5703C0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>
    <w:nsid w:val="5703C056"/>
    <w:multiLevelType w:val="singleLevel"/>
    <w:tmpl w:val="5703C0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>
    <w:nsid w:val="5703C062"/>
    <w:multiLevelType w:val="singleLevel"/>
    <w:tmpl w:val="5703C0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>
    <w:nsid w:val="5703C06E"/>
    <w:multiLevelType w:val="singleLevel"/>
    <w:tmpl w:val="5703C0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>
    <w:nsid w:val="5703C088"/>
    <w:multiLevelType w:val="singleLevel"/>
    <w:tmpl w:val="5703C08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>
    <w:nsid w:val="5703C095"/>
    <w:multiLevelType w:val="singleLevel"/>
    <w:tmpl w:val="5703C09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>
    <w:nsid w:val="5703C0A2"/>
    <w:multiLevelType w:val="singleLevel"/>
    <w:tmpl w:val="5703C0A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>
    <w:nsid w:val="5703C0AE"/>
    <w:multiLevelType w:val="singleLevel"/>
    <w:tmpl w:val="5703C0A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>
    <w:nsid w:val="5703C0BB"/>
    <w:multiLevelType w:val="singleLevel"/>
    <w:tmpl w:val="5703C0B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>
    <w:nsid w:val="5703C0FD"/>
    <w:multiLevelType w:val="singleLevel"/>
    <w:tmpl w:val="5703C0F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>
    <w:nsid w:val="5703C10A"/>
    <w:multiLevelType w:val="singleLevel"/>
    <w:tmpl w:val="5703C1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>
    <w:nsid w:val="5703C116"/>
    <w:multiLevelType w:val="singleLevel"/>
    <w:tmpl w:val="5703C1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0">
    <w:nsid w:val="5703C123"/>
    <w:multiLevelType w:val="singleLevel"/>
    <w:tmpl w:val="5703C12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1">
    <w:nsid w:val="5703C130"/>
    <w:multiLevelType w:val="singleLevel"/>
    <w:tmpl w:val="5703C1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2">
    <w:nsid w:val="5703C13C"/>
    <w:multiLevelType w:val="singleLevel"/>
    <w:tmpl w:val="5703C13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3">
    <w:nsid w:val="5703C149"/>
    <w:multiLevelType w:val="singleLevel"/>
    <w:tmpl w:val="5703C1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4">
    <w:nsid w:val="5703C156"/>
    <w:multiLevelType w:val="singleLevel"/>
    <w:tmpl w:val="5703C1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5">
    <w:nsid w:val="5703C162"/>
    <w:multiLevelType w:val="singleLevel"/>
    <w:tmpl w:val="5703C1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6">
    <w:nsid w:val="5703C16E"/>
    <w:multiLevelType w:val="singleLevel"/>
    <w:tmpl w:val="5703C1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7">
    <w:nsid w:val="5703C17B"/>
    <w:multiLevelType w:val="singleLevel"/>
    <w:tmpl w:val="5703C1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8">
    <w:nsid w:val="5703C188"/>
    <w:multiLevelType w:val="singleLevel"/>
    <w:tmpl w:val="5703C18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9">
    <w:nsid w:val="5703C194"/>
    <w:multiLevelType w:val="singleLevel"/>
    <w:tmpl w:val="5703C19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0">
    <w:nsid w:val="5703C1A1"/>
    <w:multiLevelType w:val="singleLevel"/>
    <w:tmpl w:val="5703C1A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1">
    <w:nsid w:val="5703C1AE"/>
    <w:multiLevelType w:val="singleLevel"/>
    <w:tmpl w:val="5703C1A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2">
    <w:nsid w:val="5703C1BA"/>
    <w:multiLevelType w:val="singleLevel"/>
    <w:tmpl w:val="5703C1B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3">
    <w:nsid w:val="5703C1C6"/>
    <w:multiLevelType w:val="singleLevel"/>
    <w:tmpl w:val="5703C1C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4">
    <w:nsid w:val="5703C338"/>
    <w:multiLevelType w:val="singleLevel"/>
    <w:tmpl w:val="5703C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5">
    <w:nsid w:val="5705B9C8"/>
    <w:multiLevelType w:val="singleLevel"/>
    <w:tmpl w:val="5705B9C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6">
    <w:nsid w:val="5705B9D5"/>
    <w:multiLevelType w:val="singleLevel"/>
    <w:tmpl w:val="5705B9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7">
    <w:nsid w:val="5705B9E1"/>
    <w:multiLevelType w:val="singleLevel"/>
    <w:tmpl w:val="5705B9E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8">
    <w:nsid w:val="5705B9ED"/>
    <w:multiLevelType w:val="singleLevel"/>
    <w:tmpl w:val="5705B9E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9">
    <w:nsid w:val="5705B9FA"/>
    <w:multiLevelType w:val="singleLevel"/>
    <w:tmpl w:val="5705B9F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0">
    <w:nsid w:val="5705BA06"/>
    <w:multiLevelType w:val="singleLevel"/>
    <w:tmpl w:val="5705BA0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1">
    <w:nsid w:val="5705BA13"/>
    <w:multiLevelType w:val="singleLevel"/>
    <w:tmpl w:val="5705BA1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2">
    <w:nsid w:val="5705BA1F"/>
    <w:multiLevelType w:val="singleLevel"/>
    <w:tmpl w:val="5705BA1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3">
    <w:nsid w:val="57144AE7"/>
    <w:multiLevelType w:val="singleLevel"/>
    <w:tmpl w:val="57144AE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4">
    <w:nsid w:val="578D8116"/>
    <w:multiLevelType w:val="singleLevel"/>
    <w:tmpl w:val="578D8116"/>
    <w:lvl w:ilvl="0">
      <w:start w:val="1"/>
      <w:numFmt w:val="chineseCounting"/>
      <w:suff w:val="nothing"/>
      <w:lvlText w:val="%1、"/>
      <w:lvlJc w:val="left"/>
    </w:lvl>
  </w:abstractNum>
  <w:abstractNum w:abstractNumId="45">
    <w:nsid w:val="578D8511"/>
    <w:multiLevelType w:val="multilevel"/>
    <w:tmpl w:val="578D8511"/>
    <w:lvl w:ilvl="0">
      <w:start w:val="2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>
    <w:nsid w:val="578DA31B"/>
    <w:multiLevelType w:val="singleLevel"/>
    <w:tmpl w:val="578DA31B"/>
    <w:lvl w:ilvl="0">
      <w:start w:val="2"/>
      <w:numFmt w:val="chineseCounting"/>
      <w:suff w:val="nothing"/>
      <w:lvlText w:val="%1、"/>
      <w:lvlJc w:val="left"/>
    </w:lvl>
  </w:abstractNum>
  <w:abstractNum w:abstractNumId="47">
    <w:nsid w:val="578DA3E4"/>
    <w:multiLevelType w:val="singleLevel"/>
    <w:tmpl w:val="578DA3E4"/>
    <w:lvl w:ilvl="0">
      <w:start w:val="1"/>
      <w:numFmt w:val="decimal"/>
      <w:suff w:val="nothing"/>
      <w:lvlText w:val="%1、"/>
      <w:lvlJc w:val="left"/>
    </w:lvl>
  </w:abstractNum>
  <w:abstractNum w:abstractNumId="48">
    <w:nsid w:val="578DD588"/>
    <w:multiLevelType w:val="singleLevel"/>
    <w:tmpl w:val="578DD588"/>
    <w:lvl w:ilvl="0">
      <w:start w:val="2"/>
      <w:numFmt w:val="decimal"/>
      <w:suff w:val="nothing"/>
      <w:lvlText w:val="%1、"/>
      <w:lvlJc w:val="left"/>
    </w:lvl>
  </w:abstractNum>
  <w:abstractNum w:abstractNumId="49">
    <w:nsid w:val="578DF87F"/>
    <w:multiLevelType w:val="singleLevel"/>
    <w:tmpl w:val="578DF87F"/>
    <w:lvl w:ilvl="0">
      <w:start w:val="4"/>
      <w:numFmt w:val="decimal"/>
      <w:suff w:val="nothing"/>
      <w:lvlText w:val="%1、"/>
      <w:lvlJc w:val="left"/>
    </w:lvl>
  </w:abstractNum>
  <w:num w:numId="1">
    <w:abstractNumId w:val="44"/>
  </w:num>
  <w:num w:numId="2">
    <w:abstractNumId w:val="43"/>
  </w:num>
  <w:num w:numId="3">
    <w:abstractNumId w:val="45"/>
  </w:num>
  <w:num w:numId="4">
    <w:abstractNumId w:val="0"/>
  </w:num>
  <w:num w:numId="5">
    <w:abstractNumId w:val="1"/>
  </w:num>
  <w:num w:numId="6">
    <w:abstractNumId w:val="46"/>
  </w:num>
  <w:num w:numId="7">
    <w:abstractNumId w:val="47"/>
  </w:num>
  <w:num w:numId="8">
    <w:abstractNumId w:val="2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48"/>
  </w:num>
  <w:num w:numId="15">
    <w:abstractNumId w:val="8"/>
  </w:num>
  <w:num w:numId="16">
    <w:abstractNumId w:val="9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  <w:num w:numId="21">
    <w:abstractNumId w:val="14"/>
  </w:num>
  <w:num w:numId="22">
    <w:abstractNumId w:val="15"/>
  </w:num>
  <w:num w:numId="23">
    <w:abstractNumId w:val="16"/>
  </w:num>
  <w:num w:numId="24">
    <w:abstractNumId w:val="17"/>
  </w:num>
  <w:num w:numId="25">
    <w:abstractNumId w:val="49"/>
  </w:num>
  <w:num w:numId="26">
    <w:abstractNumId w:val="18"/>
  </w:num>
  <w:num w:numId="27">
    <w:abstractNumId w:val="19"/>
  </w:num>
  <w:num w:numId="28">
    <w:abstractNumId w:val="20"/>
  </w:num>
  <w:num w:numId="29">
    <w:abstractNumId w:val="21"/>
  </w:num>
  <w:num w:numId="30">
    <w:abstractNumId w:val="22"/>
  </w:num>
  <w:num w:numId="31">
    <w:abstractNumId w:val="23"/>
  </w:num>
  <w:num w:numId="32">
    <w:abstractNumId w:val="24"/>
  </w:num>
  <w:num w:numId="33">
    <w:abstractNumId w:val="25"/>
  </w:num>
  <w:num w:numId="34">
    <w:abstractNumId w:val="26"/>
  </w:num>
  <w:num w:numId="35">
    <w:abstractNumId w:val="27"/>
  </w:num>
  <w:num w:numId="36">
    <w:abstractNumId w:val="28"/>
  </w:num>
  <w:num w:numId="37">
    <w:abstractNumId w:val="29"/>
  </w:num>
  <w:num w:numId="38">
    <w:abstractNumId w:val="30"/>
  </w:num>
  <w:num w:numId="39">
    <w:abstractNumId w:val="31"/>
  </w:num>
  <w:num w:numId="40">
    <w:abstractNumId w:val="32"/>
  </w:num>
  <w:num w:numId="41">
    <w:abstractNumId w:val="33"/>
  </w:num>
  <w:num w:numId="42">
    <w:abstractNumId w:val="34"/>
  </w:num>
  <w:num w:numId="43">
    <w:abstractNumId w:val="35"/>
  </w:num>
  <w:num w:numId="44">
    <w:abstractNumId w:val="36"/>
  </w:num>
  <w:num w:numId="45">
    <w:abstractNumId w:val="37"/>
  </w:num>
  <w:num w:numId="46">
    <w:abstractNumId w:val="39"/>
  </w:num>
  <w:num w:numId="47">
    <w:abstractNumId w:val="38"/>
  </w:num>
  <w:num w:numId="48">
    <w:abstractNumId w:val="40"/>
  </w:num>
  <w:num w:numId="49">
    <w:abstractNumId w:val="41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gutterAtTop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3373D"/>
    <w:rsid w:val="00172A27"/>
    <w:rsid w:val="00421B15"/>
    <w:rsid w:val="00503A96"/>
    <w:rsid w:val="00662335"/>
    <w:rsid w:val="007C682B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205655E"/>
    <w:rsid w:val="020B47D4"/>
    <w:rsid w:val="02246E13"/>
    <w:rsid w:val="022C641E"/>
    <w:rsid w:val="022D7FDE"/>
    <w:rsid w:val="02641B38"/>
    <w:rsid w:val="027E4B1D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891357"/>
    <w:rsid w:val="03CF48D0"/>
    <w:rsid w:val="044D2479"/>
    <w:rsid w:val="046318C1"/>
    <w:rsid w:val="04664A43"/>
    <w:rsid w:val="04A348A8"/>
    <w:rsid w:val="04B922CF"/>
    <w:rsid w:val="04EC22E6"/>
    <w:rsid w:val="05195B6C"/>
    <w:rsid w:val="05405A2B"/>
    <w:rsid w:val="055F7C7A"/>
    <w:rsid w:val="057511D6"/>
    <w:rsid w:val="05B74771"/>
    <w:rsid w:val="05F571C5"/>
    <w:rsid w:val="06287F27"/>
    <w:rsid w:val="063026EF"/>
    <w:rsid w:val="065F5E83"/>
    <w:rsid w:val="0667328F"/>
    <w:rsid w:val="06EB3561"/>
    <w:rsid w:val="06FA1F12"/>
    <w:rsid w:val="07203C80"/>
    <w:rsid w:val="0725502E"/>
    <w:rsid w:val="0730075A"/>
    <w:rsid w:val="073E7A70"/>
    <w:rsid w:val="077A4051"/>
    <w:rsid w:val="07AA4BA0"/>
    <w:rsid w:val="07CE18DD"/>
    <w:rsid w:val="07F72336"/>
    <w:rsid w:val="08097675"/>
    <w:rsid w:val="08261F6C"/>
    <w:rsid w:val="085262B3"/>
    <w:rsid w:val="08EA0747"/>
    <w:rsid w:val="09087012"/>
    <w:rsid w:val="0937562C"/>
    <w:rsid w:val="09596E65"/>
    <w:rsid w:val="09641372"/>
    <w:rsid w:val="0A1E592A"/>
    <w:rsid w:val="0A382B5B"/>
    <w:rsid w:val="0A9C2975"/>
    <w:rsid w:val="0ADE46E3"/>
    <w:rsid w:val="0AE856AB"/>
    <w:rsid w:val="0AF8528D"/>
    <w:rsid w:val="0B2973BB"/>
    <w:rsid w:val="0B3B6FFB"/>
    <w:rsid w:val="0B57692B"/>
    <w:rsid w:val="0B8E1003"/>
    <w:rsid w:val="0BA81BAD"/>
    <w:rsid w:val="0BB04A3B"/>
    <w:rsid w:val="0BC649E1"/>
    <w:rsid w:val="0C5248B9"/>
    <w:rsid w:val="0C8A21A0"/>
    <w:rsid w:val="0CD53DEA"/>
    <w:rsid w:val="0CD87D21"/>
    <w:rsid w:val="0D2A42A8"/>
    <w:rsid w:val="0D750EA4"/>
    <w:rsid w:val="0D781E29"/>
    <w:rsid w:val="0E1651AA"/>
    <w:rsid w:val="0E224840"/>
    <w:rsid w:val="0E2322C1"/>
    <w:rsid w:val="0E832639"/>
    <w:rsid w:val="0E9C2790"/>
    <w:rsid w:val="0EB84E9B"/>
    <w:rsid w:val="0EBD0E3B"/>
    <w:rsid w:val="0EEB1D0A"/>
    <w:rsid w:val="0F064AB2"/>
    <w:rsid w:val="0F65034F"/>
    <w:rsid w:val="0F744D6D"/>
    <w:rsid w:val="0F81030D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E74FC8"/>
    <w:rsid w:val="11177D15"/>
    <w:rsid w:val="113D4512"/>
    <w:rsid w:val="11AD150E"/>
    <w:rsid w:val="11B67C1F"/>
    <w:rsid w:val="11D23CCC"/>
    <w:rsid w:val="12003516"/>
    <w:rsid w:val="124A6E0E"/>
    <w:rsid w:val="128B5679"/>
    <w:rsid w:val="12C71EE1"/>
    <w:rsid w:val="12ED571D"/>
    <w:rsid w:val="12FB6459"/>
    <w:rsid w:val="12FB6A5C"/>
    <w:rsid w:val="12FB6C31"/>
    <w:rsid w:val="130917CA"/>
    <w:rsid w:val="13124658"/>
    <w:rsid w:val="13673D62"/>
    <w:rsid w:val="13783AF3"/>
    <w:rsid w:val="138C2C9D"/>
    <w:rsid w:val="13B24CE8"/>
    <w:rsid w:val="13E75935"/>
    <w:rsid w:val="13FE1069"/>
    <w:rsid w:val="140D7D73"/>
    <w:rsid w:val="1420295B"/>
    <w:rsid w:val="14214C4A"/>
    <w:rsid w:val="14281C22"/>
    <w:rsid w:val="14414227"/>
    <w:rsid w:val="14985759"/>
    <w:rsid w:val="14AC0B76"/>
    <w:rsid w:val="14ED4E63"/>
    <w:rsid w:val="15017751"/>
    <w:rsid w:val="15187A31"/>
    <w:rsid w:val="15291146"/>
    <w:rsid w:val="15574892"/>
    <w:rsid w:val="15631DBE"/>
    <w:rsid w:val="156825AE"/>
    <w:rsid w:val="15794A47"/>
    <w:rsid w:val="15861E85"/>
    <w:rsid w:val="158E68AC"/>
    <w:rsid w:val="15A02708"/>
    <w:rsid w:val="15D31C5D"/>
    <w:rsid w:val="15DA1FA8"/>
    <w:rsid w:val="1617364B"/>
    <w:rsid w:val="161B58D5"/>
    <w:rsid w:val="162332D9"/>
    <w:rsid w:val="167A7E87"/>
    <w:rsid w:val="1692366F"/>
    <w:rsid w:val="16B17FC7"/>
    <w:rsid w:val="16C07647"/>
    <w:rsid w:val="16E62A1F"/>
    <w:rsid w:val="16FF5B47"/>
    <w:rsid w:val="17033595"/>
    <w:rsid w:val="171347E8"/>
    <w:rsid w:val="178F79B5"/>
    <w:rsid w:val="17A64CA4"/>
    <w:rsid w:val="17B865FB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951C48"/>
    <w:rsid w:val="189C6AAC"/>
    <w:rsid w:val="189C717A"/>
    <w:rsid w:val="189D42EF"/>
    <w:rsid w:val="18E24DE3"/>
    <w:rsid w:val="18F75C82"/>
    <w:rsid w:val="19297756"/>
    <w:rsid w:val="19484788"/>
    <w:rsid w:val="19640835"/>
    <w:rsid w:val="198B76B6"/>
    <w:rsid w:val="19AB482C"/>
    <w:rsid w:val="1A1E6D69"/>
    <w:rsid w:val="1A34421F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C0E27CA"/>
    <w:rsid w:val="1C5E2EDA"/>
    <w:rsid w:val="1C943EEF"/>
    <w:rsid w:val="1C9706F7"/>
    <w:rsid w:val="1C9A5DF9"/>
    <w:rsid w:val="1CA4418A"/>
    <w:rsid w:val="1CAD289B"/>
    <w:rsid w:val="1CC65B2D"/>
    <w:rsid w:val="1D046798"/>
    <w:rsid w:val="1D181F4A"/>
    <w:rsid w:val="1D3A0C19"/>
    <w:rsid w:val="1D5A6237"/>
    <w:rsid w:val="1D667ACB"/>
    <w:rsid w:val="1D923E12"/>
    <w:rsid w:val="1DAA14B9"/>
    <w:rsid w:val="1E1259E5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5B33FE"/>
    <w:rsid w:val="1F9D516C"/>
    <w:rsid w:val="1FC81833"/>
    <w:rsid w:val="1FD552C6"/>
    <w:rsid w:val="1FF40126"/>
    <w:rsid w:val="2027184D"/>
    <w:rsid w:val="20347288"/>
    <w:rsid w:val="207728D1"/>
    <w:rsid w:val="208B793A"/>
    <w:rsid w:val="20BD508A"/>
    <w:rsid w:val="20E37A02"/>
    <w:rsid w:val="20EC0311"/>
    <w:rsid w:val="20FB6868"/>
    <w:rsid w:val="216909E4"/>
    <w:rsid w:val="217A67DC"/>
    <w:rsid w:val="21A56BEF"/>
    <w:rsid w:val="21A91D49"/>
    <w:rsid w:val="21C328F3"/>
    <w:rsid w:val="220977E4"/>
    <w:rsid w:val="221144AF"/>
    <w:rsid w:val="2217457B"/>
    <w:rsid w:val="221E3F06"/>
    <w:rsid w:val="22245E0F"/>
    <w:rsid w:val="2237702E"/>
    <w:rsid w:val="224131C1"/>
    <w:rsid w:val="225F2771"/>
    <w:rsid w:val="228D583F"/>
    <w:rsid w:val="22EC0483"/>
    <w:rsid w:val="23255151"/>
    <w:rsid w:val="234A1475"/>
    <w:rsid w:val="23786FC4"/>
    <w:rsid w:val="237D5147"/>
    <w:rsid w:val="239E2DA5"/>
    <w:rsid w:val="23AC2413"/>
    <w:rsid w:val="23C26CA2"/>
    <w:rsid w:val="23C4333D"/>
    <w:rsid w:val="23DB74B9"/>
    <w:rsid w:val="23E97BA7"/>
    <w:rsid w:val="240E24B8"/>
    <w:rsid w:val="24BC23E6"/>
    <w:rsid w:val="25323514"/>
    <w:rsid w:val="253A41A3"/>
    <w:rsid w:val="25757480"/>
    <w:rsid w:val="257F7D90"/>
    <w:rsid w:val="25AC53DC"/>
    <w:rsid w:val="25CC7E8F"/>
    <w:rsid w:val="25D15E72"/>
    <w:rsid w:val="25F2627E"/>
    <w:rsid w:val="25FF73E4"/>
    <w:rsid w:val="260E79FF"/>
    <w:rsid w:val="264542D6"/>
    <w:rsid w:val="26711CA2"/>
    <w:rsid w:val="2684763E"/>
    <w:rsid w:val="26A91DFC"/>
    <w:rsid w:val="2704340F"/>
    <w:rsid w:val="270962CA"/>
    <w:rsid w:val="273F35F4"/>
    <w:rsid w:val="27734D48"/>
    <w:rsid w:val="27746F46"/>
    <w:rsid w:val="279142F8"/>
    <w:rsid w:val="27B76736"/>
    <w:rsid w:val="27BC7C2D"/>
    <w:rsid w:val="27CD1E69"/>
    <w:rsid w:val="27E2757A"/>
    <w:rsid w:val="27EA020A"/>
    <w:rsid w:val="27F80D57"/>
    <w:rsid w:val="28172229"/>
    <w:rsid w:val="281F4E60"/>
    <w:rsid w:val="283A7D77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E00267"/>
    <w:rsid w:val="2AF97B0C"/>
    <w:rsid w:val="2B8E4AA4"/>
    <w:rsid w:val="2B9C299F"/>
    <w:rsid w:val="2BA96100"/>
    <w:rsid w:val="2BF15B26"/>
    <w:rsid w:val="2C3C6E9F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CD1679"/>
    <w:rsid w:val="2ED523E6"/>
    <w:rsid w:val="2EE00777"/>
    <w:rsid w:val="2EE02EAD"/>
    <w:rsid w:val="2EEA6B08"/>
    <w:rsid w:val="2F627A4C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D3074A"/>
    <w:rsid w:val="31F44502"/>
    <w:rsid w:val="32134DB6"/>
    <w:rsid w:val="322C7131"/>
    <w:rsid w:val="322D1953"/>
    <w:rsid w:val="323507EE"/>
    <w:rsid w:val="32C91062"/>
    <w:rsid w:val="330111BC"/>
    <w:rsid w:val="332A457E"/>
    <w:rsid w:val="335B4D4D"/>
    <w:rsid w:val="335C6052"/>
    <w:rsid w:val="338F5853"/>
    <w:rsid w:val="33977131"/>
    <w:rsid w:val="33AA3BD3"/>
    <w:rsid w:val="33BE2874"/>
    <w:rsid w:val="33E6605E"/>
    <w:rsid w:val="34060A6A"/>
    <w:rsid w:val="340B611E"/>
    <w:rsid w:val="34224B16"/>
    <w:rsid w:val="345E6F7A"/>
    <w:rsid w:val="347C3F2B"/>
    <w:rsid w:val="348436BD"/>
    <w:rsid w:val="34902ADB"/>
    <w:rsid w:val="353D2CE5"/>
    <w:rsid w:val="3551736F"/>
    <w:rsid w:val="356A0331"/>
    <w:rsid w:val="357108E8"/>
    <w:rsid w:val="35956BF6"/>
    <w:rsid w:val="35BE4538"/>
    <w:rsid w:val="35D26A5B"/>
    <w:rsid w:val="360E0E3F"/>
    <w:rsid w:val="36525CB0"/>
    <w:rsid w:val="367130E2"/>
    <w:rsid w:val="367871E9"/>
    <w:rsid w:val="368749F2"/>
    <w:rsid w:val="368A2987"/>
    <w:rsid w:val="369A0A23"/>
    <w:rsid w:val="36A15E2F"/>
    <w:rsid w:val="36B157AE"/>
    <w:rsid w:val="36EA3CA5"/>
    <w:rsid w:val="370D1CC5"/>
    <w:rsid w:val="376016E5"/>
    <w:rsid w:val="376F7781"/>
    <w:rsid w:val="378E47B3"/>
    <w:rsid w:val="37D474A6"/>
    <w:rsid w:val="383F45D6"/>
    <w:rsid w:val="38470E5A"/>
    <w:rsid w:val="3878574F"/>
    <w:rsid w:val="38826345"/>
    <w:rsid w:val="38E31861"/>
    <w:rsid w:val="38F4757D"/>
    <w:rsid w:val="392B32DA"/>
    <w:rsid w:val="39343BEA"/>
    <w:rsid w:val="39577622"/>
    <w:rsid w:val="395F40AE"/>
    <w:rsid w:val="39B451AA"/>
    <w:rsid w:val="39D3292E"/>
    <w:rsid w:val="3A0045B7"/>
    <w:rsid w:val="3A0F452D"/>
    <w:rsid w:val="3A35120E"/>
    <w:rsid w:val="3A3658EA"/>
    <w:rsid w:val="3A815E0A"/>
    <w:rsid w:val="3AB10B58"/>
    <w:rsid w:val="3AF173C3"/>
    <w:rsid w:val="3AFF1F77"/>
    <w:rsid w:val="3B2A2C96"/>
    <w:rsid w:val="3B2D103D"/>
    <w:rsid w:val="3B3D61BD"/>
    <w:rsid w:val="3B807FDF"/>
    <w:rsid w:val="3BB9138A"/>
    <w:rsid w:val="3BC4519D"/>
    <w:rsid w:val="3BFE6192"/>
    <w:rsid w:val="3C022A83"/>
    <w:rsid w:val="3C11529C"/>
    <w:rsid w:val="3C4F1684"/>
    <w:rsid w:val="3C67349C"/>
    <w:rsid w:val="3C73623A"/>
    <w:rsid w:val="3C76695A"/>
    <w:rsid w:val="3CE83385"/>
    <w:rsid w:val="3CE861F9"/>
    <w:rsid w:val="3D2518E1"/>
    <w:rsid w:val="3D3F2F34"/>
    <w:rsid w:val="3D4C5F1D"/>
    <w:rsid w:val="3D733BDF"/>
    <w:rsid w:val="3DAC503D"/>
    <w:rsid w:val="3DAD2ABF"/>
    <w:rsid w:val="3DB868D1"/>
    <w:rsid w:val="3DE8354A"/>
    <w:rsid w:val="3E0B08DA"/>
    <w:rsid w:val="3E124874"/>
    <w:rsid w:val="3E24017F"/>
    <w:rsid w:val="3E322D18"/>
    <w:rsid w:val="3E605DE6"/>
    <w:rsid w:val="3EAB715E"/>
    <w:rsid w:val="3F043070"/>
    <w:rsid w:val="3F17428F"/>
    <w:rsid w:val="3F2B67B3"/>
    <w:rsid w:val="3F2D1CB6"/>
    <w:rsid w:val="3F3E79D2"/>
    <w:rsid w:val="3F797B6B"/>
    <w:rsid w:val="3F8D5553"/>
    <w:rsid w:val="4000420D"/>
    <w:rsid w:val="406F7C5B"/>
    <w:rsid w:val="40973487"/>
    <w:rsid w:val="409C790E"/>
    <w:rsid w:val="40A21818"/>
    <w:rsid w:val="40DC08B7"/>
    <w:rsid w:val="40DF7EFC"/>
    <w:rsid w:val="40EA1C0C"/>
    <w:rsid w:val="41007633"/>
    <w:rsid w:val="41252916"/>
    <w:rsid w:val="4134460A"/>
    <w:rsid w:val="41371D0B"/>
    <w:rsid w:val="415747BE"/>
    <w:rsid w:val="41632549"/>
    <w:rsid w:val="416E7C67"/>
    <w:rsid w:val="41F9564C"/>
    <w:rsid w:val="421F7A8A"/>
    <w:rsid w:val="422601E3"/>
    <w:rsid w:val="4233793C"/>
    <w:rsid w:val="42374CC6"/>
    <w:rsid w:val="4243599A"/>
    <w:rsid w:val="42546C60"/>
    <w:rsid w:val="428242AC"/>
    <w:rsid w:val="4298064E"/>
    <w:rsid w:val="42B3131D"/>
    <w:rsid w:val="42D25330"/>
    <w:rsid w:val="42DA2048"/>
    <w:rsid w:val="42F3256B"/>
    <w:rsid w:val="42FE539B"/>
    <w:rsid w:val="432C0EC1"/>
    <w:rsid w:val="43395FD9"/>
    <w:rsid w:val="43744B39"/>
    <w:rsid w:val="43B03E7E"/>
    <w:rsid w:val="43BF6C24"/>
    <w:rsid w:val="43CB1CC4"/>
    <w:rsid w:val="43DE6767"/>
    <w:rsid w:val="43F15787"/>
    <w:rsid w:val="445D4EE0"/>
    <w:rsid w:val="44C766E4"/>
    <w:rsid w:val="44CB50EA"/>
    <w:rsid w:val="45423E2F"/>
    <w:rsid w:val="45512DC5"/>
    <w:rsid w:val="45C168FC"/>
    <w:rsid w:val="45C247F1"/>
    <w:rsid w:val="45FE1FE4"/>
    <w:rsid w:val="464C1D63"/>
    <w:rsid w:val="46500769"/>
    <w:rsid w:val="469211D3"/>
    <w:rsid w:val="47910F19"/>
    <w:rsid w:val="47AF6127"/>
    <w:rsid w:val="47D327A1"/>
    <w:rsid w:val="47D32E64"/>
    <w:rsid w:val="47EC5F8C"/>
    <w:rsid w:val="48250A12"/>
    <w:rsid w:val="48703FE7"/>
    <w:rsid w:val="48744BEB"/>
    <w:rsid w:val="48CE1E02"/>
    <w:rsid w:val="48D3494D"/>
    <w:rsid w:val="48DD6B99"/>
    <w:rsid w:val="49354340"/>
    <w:rsid w:val="493821FE"/>
    <w:rsid w:val="495A6163"/>
    <w:rsid w:val="496C5446"/>
    <w:rsid w:val="49853B2F"/>
    <w:rsid w:val="498C34BA"/>
    <w:rsid w:val="49942AC5"/>
    <w:rsid w:val="499D5953"/>
    <w:rsid w:val="4A105C92"/>
    <w:rsid w:val="4A580DC1"/>
    <w:rsid w:val="4A6D27A8"/>
    <w:rsid w:val="4ADC40E1"/>
    <w:rsid w:val="4B45028D"/>
    <w:rsid w:val="4B6D121D"/>
    <w:rsid w:val="4BFC1FBA"/>
    <w:rsid w:val="4C00513D"/>
    <w:rsid w:val="4C085DCC"/>
    <w:rsid w:val="4C0D2254"/>
    <w:rsid w:val="4C112E59"/>
    <w:rsid w:val="4C6A6D6A"/>
    <w:rsid w:val="4C7044F7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6A1D33"/>
    <w:rsid w:val="4F527966"/>
    <w:rsid w:val="4F5A163C"/>
    <w:rsid w:val="4F8E6612"/>
    <w:rsid w:val="4F9A5CA8"/>
    <w:rsid w:val="4FAD3644"/>
    <w:rsid w:val="4FB7501A"/>
    <w:rsid w:val="4FD25E02"/>
    <w:rsid w:val="500243D3"/>
    <w:rsid w:val="500362AF"/>
    <w:rsid w:val="50141A9A"/>
    <w:rsid w:val="50552B58"/>
    <w:rsid w:val="50576000"/>
    <w:rsid w:val="5063507A"/>
    <w:rsid w:val="506E722C"/>
    <w:rsid w:val="50804CA1"/>
    <w:rsid w:val="50870DA9"/>
    <w:rsid w:val="50B47824"/>
    <w:rsid w:val="512E60BF"/>
    <w:rsid w:val="51384450"/>
    <w:rsid w:val="51436F5E"/>
    <w:rsid w:val="5168719D"/>
    <w:rsid w:val="516C5BA3"/>
    <w:rsid w:val="516E039D"/>
    <w:rsid w:val="518C3EDA"/>
    <w:rsid w:val="51E91406"/>
    <w:rsid w:val="52077FA0"/>
    <w:rsid w:val="521108B0"/>
    <w:rsid w:val="526C5746"/>
    <w:rsid w:val="52715451"/>
    <w:rsid w:val="527B5D61"/>
    <w:rsid w:val="528662F0"/>
    <w:rsid w:val="52943CF6"/>
    <w:rsid w:val="52A642D2"/>
    <w:rsid w:val="52C54EDB"/>
    <w:rsid w:val="52D576F4"/>
    <w:rsid w:val="52DE0004"/>
    <w:rsid w:val="52FA34F3"/>
    <w:rsid w:val="53036F3E"/>
    <w:rsid w:val="531341AB"/>
    <w:rsid w:val="532F3286"/>
    <w:rsid w:val="5346672E"/>
    <w:rsid w:val="53484899"/>
    <w:rsid w:val="53F86552"/>
    <w:rsid w:val="54067A66"/>
    <w:rsid w:val="54140080"/>
    <w:rsid w:val="54B57C0A"/>
    <w:rsid w:val="54C2369C"/>
    <w:rsid w:val="5519505C"/>
    <w:rsid w:val="552968C4"/>
    <w:rsid w:val="55587413"/>
    <w:rsid w:val="5569512F"/>
    <w:rsid w:val="55995C7E"/>
    <w:rsid w:val="55F8151B"/>
    <w:rsid w:val="56155247"/>
    <w:rsid w:val="56270934"/>
    <w:rsid w:val="563E305B"/>
    <w:rsid w:val="569C67A5"/>
    <w:rsid w:val="56BD475C"/>
    <w:rsid w:val="56C675EA"/>
    <w:rsid w:val="56E83021"/>
    <w:rsid w:val="56FF2DCD"/>
    <w:rsid w:val="573632F7"/>
    <w:rsid w:val="575304D2"/>
    <w:rsid w:val="5776198C"/>
    <w:rsid w:val="578F4AB4"/>
    <w:rsid w:val="579A66C8"/>
    <w:rsid w:val="57AD78E7"/>
    <w:rsid w:val="57CF589D"/>
    <w:rsid w:val="580F0A3D"/>
    <w:rsid w:val="585D2682"/>
    <w:rsid w:val="5872092A"/>
    <w:rsid w:val="58ED03EA"/>
    <w:rsid w:val="590E07A8"/>
    <w:rsid w:val="591A7E3E"/>
    <w:rsid w:val="59253C51"/>
    <w:rsid w:val="59471C07"/>
    <w:rsid w:val="59540F1D"/>
    <w:rsid w:val="59571628"/>
    <w:rsid w:val="598E5AC2"/>
    <w:rsid w:val="59EB2715"/>
    <w:rsid w:val="5A031FBA"/>
    <w:rsid w:val="5A0A1945"/>
    <w:rsid w:val="5A1B5462"/>
    <w:rsid w:val="5A332B09"/>
    <w:rsid w:val="5A5B044A"/>
    <w:rsid w:val="5A646B5B"/>
    <w:rsid w:val="5B140EFE"/>
    <w:rsid w:val="5B7D50AA"/>
    <w:rsid w:val="5B7F21BD"/>
    <w:rsid w:val="5B867F38"/>
    <w:rsid w:val="5BC62F1F"/>
    <w:rsid w:val="5BF5705B"/>
    <w:rsid w:val="5C10379E"/>
    <w:rsid w:val="5C140AA0"/>
    <w:rsid w:val="5C276BF6"/>
    <w:rsid w:val="5C324640"/>
    <w:rsid w:val="5C376BA3"/>
    <w:rsid w:val="5C472574"/>
    <w:rsid w:val="5C751DBE"/>
    <w:rsid w:val="5C882FDD"/>
    <w:rsid w:val="5C915E6B"/>
    <w:rsid w:val="5CC608C4"/>
    <w:rsid w:val="5D0C1038"/>
    <w:rsid w:val="5D207CD9"/>
    <w:rsid w:val="5D3E3C13"/>
    <w:rsid w:val="5D466894"/>
    <w:rsid w:val="5D7C4B6F"/>
    <w:rsid w:val="5D960000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C308D2"/>
    <w:rsid w:val="5EEF11CE"/>
    <w:rsid w:val="5F2D4536"/>
    <w:rsid w:val="5F3A5DCA"/>
    <w:rsid w:val="5F3C7D2D"/>
    <w:rsid w:val="5F417953"/>
    <w:rsid w:val="5F661815"/>
    <w:rsid w:val="5F6E2C67"/>
    <w:rsid w:val="5F954B22"/>
    <w:rsid w:val="5FFA570B"/>
    <w:rsid w:val="601125AA"/>
    <w:rsid w:val="60A31B19"/>
    <w:rsid w:val="60B602B2"/>
    <w:rsid w:val="60BF1449"/>
    <w:rsid w:val="60C55551"/>
    <w:rsid w:val="60C7316A"/>
    <w:rsid w:val="610D6FCA"/>
    <w:rsid w:val="61227E69"/>
    <w:rsid w:val="612D7A32"/>
    <w:rsid w:val="61416FC8"/>
    <w:rsid w:val="614C6AAF"/>
    <w:rsid w:val="61AA5AEE"/>
    <w:rsid w:val="61B305FF"/>
    <w:rsid w:val="61EB3135"/>
    <w:rsid w:val="61FA594E"/>
    <w:rsid w:val="623B36AE"/>
    <w:rsid w:val="624337C3"/>
    <w:rsid w:val="624B0BD0"/>
    <w:rsid w:val="62512B63"/>
    <w:rsid w:val="62DF3642"/>
    <w:rsid w:val="63490AF3"/>
    <w:rsid w:val="63534D8C"/>
    <w:rsid w:val="63783BC0"/>
    <w:rsid w:val="63785DBF"/>
    <w:rsid w:val="63A5296D"/>
    <w:rsid w:val="63B935AD"/>
    <w:rsid w:val="63C33361"/>
    <w:rsid w:val="63FB6398"/>
    <w:rsid w:val="64477F35"/>
    <w:rsid w:val="645422AA"/>
    <w:rsid w:val="647D05E7"/>
    <w:rsid w:val="64B4687A"/>
    <w:rsid w:val="64BB76D0"/>
    <w:rsid w:val="65162368"/>
    <w:rsid w:val="65407929"/>
    <w:rsid w:val="654A611D"/>
    <w:rsid w:val="658A2326"/>
    <w:rsid w:val="659F31C5"/>
    <w:rsid w:val="65DB55A9"/>
    <w:rsid w:val="663E6181"/>
    <w:rsid w:val="664065D2"/>
    <w:rsid w:val="664F5567"/>
    <w:rsid w:val="668F18F1"/>
    <w:rsid w:val="66B83C92"/>
    <w:rsid w:val="66BE70D3"/>
    <w:rsid w:val="66C71D2E"/>
    <w:rsid w:val="67113427"/>
    <w:rsid w:val="671D1438"/>
    <w:rsid w:val="673E77D2"/>
    <w:rsid w:val="67CB02D7"/>
    <w:rsid w:val="67D20B47"/>
    <w:rsid w:val="680578AE"/>
    <w:rsid w:val="68274FCC"/>
    <w:rsid w:val="6838670D"/>
    <w:rsid w:val="68534D0A"/>
    <w:rsid w:val="687419EA"/>
    <w:rsid w:val="689C4BF4"/>
    <w:rsid w:val="68E40DA4"/>
    <w:rsid w:val="68F3185B"/>
    <w:rsid w:val="68FE12DB"/>
    <w:rsid w:val="691A127E"/>
    <w:rsid w:val="692D3246"/>
    <w:rsid w:val="69407E39"/>
    <w:rsid w:val="694C460C"/>
    <w:rsid w:val="6973503C"/>
    <w:rsid w:val="697F6A24"/>
    <w:rsid w:val="69A6122A"/>
    <w:rsid w:val="69D803B7"/>
    <w:rsid w:val="69DC353A"/>
    <w:rsid w:val="69E7514E"/>
    <w:rsid w:val="69F858D1"/>
    <w:rsid w:val="6A033FA2"/>
    <w:rsid w:val="6A223CAF"/>
    <w:rsid w:val="6A3A5C63"/>
    <w:rsid w:val="6A4B15F0"/>
    <w:rsid w:val="6A514FF7"/>
    <w:rsid w:val="6A6D5E23"/>
    <w:rsid w:val="6AB06D96"/>
    <w:rsid w:val="6AB4579C"/>
    <w:rsid w:val="6B3C21FD"/>
    <w:rsid w:val="6BA40927"/>
    <w:rsid w:val="6BCC6269"/>
    <w:rsid w:val="6BCD3CEA"/>
    <w:rsid w:val="6C37119B"/>
    <w:rsid w:val="6C374132"/>
    <w:rsid w:val="6C39469E"/>
    <w:rsid w:val="6C6B5B04"/>
    <w:rsid w:val="6C7A0351"/>
    <w:rsid w:val="6CD31019"/>
    <w:rsid w:val="6D0B7DBE"/>
    <w:rsid w:val="6D1D3A71"/>
    <w:rsid w:val="6D4270CF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E20D9"/>
    <w:rsid w:val="6ED3075F"/>
    <w:rsid w:val="6ED30F85"/>
    <w:rsid w:val="6EFE4E26"/>
    <w:rsid w:val="6F085736"/>
    <w:rsid w:val="6F4E40D0"/>
    <w:rsid w:val="6F6D675F"/>
    <w:rsid w:val="6F811B7C"/>
    <w:rsid w:val="6FC722F1"/>
    <w:rsid w:val="6FD54E8A"/>
    <w:rsid w:val="70394BAE"/>
    <w:rsid w:val="70641074"/>
    <w:rsid w:val="7073020B"/>
    <w:rsid w:val="708304A5"/>
    <w:rsid w:val="709B394E"/>
    <w:rsid w:val="70A67761"/>
    <w:rsid w:val="70EA114F"/>
    <w:rsid w:val="71172F17"/>
    <w:rsid w:val="712831B2"/>
    <w:rsid w:val="713B128D"/>
    <w:rsid w:val="71400858"/>
    <w:rsid w:val="718042FA"/>
    <w:rsid w:val="71876A4E"/>
    <w:rsid w:val="71A4057D"/>
    <w:rsid w:val="71A71502"/>
    <w:rsid w:val="71DB2ED8"/>
    <w:rsid w:val="71E91071"/>
    <w:rsid w:val="71F21981"/>
    <w:rsid w:val="72492390"/>
    <w:rsid w:val="724C3314"/>
    <w:rsid w:val="7252521E"/>
    <w:rsid w:val="725A4828"/>
    <w:rsid w:val="726E12CB"/>
    <w:rsid w:val="72737951"/>
    <w:rsid w:val="72920D26"/>
    <w:rsid w:val="72D9097A"/>
    <w:rsid w:val="73035041"/>
    <w:rsid w:val="73152201"/>
    <w:rsid w:val="731E6237"/>
    <w:rsid w:val="732508C5"/>
    <w:rsid w:val="73401623"/>
    <w:rsid w:val="7353501D"/>
    <w:rsid w:val="73A50FC7"/>
    <w:rsid w:val="73A67144"/>
    <w:rsid w:val="73E111AC"/>
    <w:rsid w:val="73EC60B4"/>
    <w:rsid w:val="740500E7"/>
    <w:rsid w:val="740652E1"/>
    <w:rsid w:val="74707796"/>
    <w:rsid w:val="74A71E6F"/>
    <w:rsid w:val="74A932DA"/>
    <w:rsid w:val="74AA7D6D"/>
    <w:rsid w:val="74B8340E"/>
    <w:rsid w:val="74C62724"/>
    <w:rsid w:val="74DB37DF"/>
    <w:rsid w:val="751B1E2E"/>
    <w:rsid w:val="751E533F"/>
    <w:rsid w:val="756A5430"/>
    <w:rsid w:val="75997EE5"/>
    <w:rsid w:val="75C458AB"/>
    <w:rsid w:val="7603432A"/>
    <w:rsid w:val="76181DB3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2A76ED"/>
    <w:rsid w:val="77432AB8"/>
    <w:rsid w:val="77551548"/>
    <w:rsid w:val="77712A01"/>
    <w:rsid w:val="77A30552"/>
    <w:rsid w:val="77B17927"/>
    <w:rsid w:val="77E86AC9"/>
    <w:rsid w:val="785328F5"/>
    <w:rsid w:val="7890275A"/>
    <w:rsid w:val="789E52F2"/>
    <w:rsid w:val="78C553BF"/>
    <w:rsid w:val="7945166D"/>
    <w:rsid w:val="79634E1C"/>
    <w:rsid w:val="7A073240"/>
    <w:rsid w:val="7A5E3C4E"/>
    <w:rsid w:val="7A807C2D"/>
    <w:rsid w:val="7B222A93"/>
    <w:rsid w:val="7B2D0C2A"/>
    <w:rsid w:val="7B8D4340"/>
    <w:rsid w:val="7C3B0FE1"/>
    <w:rsid w:val="7C57508E"/>
    <w:rsid w:val="7CBA7331"/>
    <w:rsid w:val="7CF11A09"/>
    <w:rsid w:val="7CFD1CBA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6E546B"/>
    <w:rsid w:val="7EA67DD6"/>
    <w:rsid w:val="7EAE481F"/>
    <w:rsid w:val="7EC37045"/>
    <w:rsid w:val="7EC9380E"/>
    <w:rsid w:val="7EE02872"/>
    <w:rsid w:val="7EFD4068"/>
    <w:rsid w:val="7F0171EB"/>
    <w:rsid w:val="7F115287"/>
    <w:rsid w:val="7F14040A"/>
    <w:rsid w:val="7F6C0FB5"/>
    <w:rsid w:val="7F900D7D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6EB50E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" w:before="20" w:afterLines="20" w:after="20" w:line="240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0"/>
    <w:qFormat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3">
    <w:name w:val="heading 3"/>
    <w:basedOn w:val="a"/>
    <w:next w:val="a"/>
    <w:link w:val="30"/>
    <w:qFormat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qFormat/>
    <w:pPr>
      <w:ind w:leftChars="1200" w:left="2520"/>
    </w:pPr>
  </w:style>
  <w:style w:type="paragraph" w:styleId="5">
    <w:name w:val="toc 5"/>
    <w:basedOn w:val="a"/>
    <w:next w:val="a"/>
    <w:qFormat/>
    <w:pPr>
      <w:ind w:leftChars="800" w:left="1680"/>
    </w:pPr>
  </w:style>
  <w:style w:type="paragraph" w:styleId="31">
    <w:name w:val="toc 3"/>
    <w:basedOn w:val="a"/>
    <w:next w:val="a"/>
    <w:qFormat/>
    <w:pPr>
      <w:ind w:leftChars="400" w:left="840"/>
    </w:pPr>
  </w:style>
  <w:style w:type="paragraph" w:styleId="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  <w:qFormat/>
  </w:style>
  <w:style w:type="paragraph" w:styleId="4">
    <w:name w:val="toc 4"/>
    <w:basedOn w:val="a"/>
    <w:next w:val="a"/>
    <w:qFormat/>
    <w:pPr>
      <w:ind w:leftChars="600" w:left="1260"/>
    </w:pPr>
  </w:style>
  <w:style w:type="paragraph" w:styleId="6">
    <w:name w:val="toc 6"/>
    <w:basedOn w:val="a"/>
    <w:next w:val="a"/>
    <w:qFormat/>
    <w:pPr>
      <w:ind w:leftChars="1000" w:left="2100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styleId="9">
    <w:name w:val="toc 9"/>
    <w:basedOn w:val="a"/>
    <w:next w:val="a"/>
    <w:qFormat/>
    <w:pPr>
      <w:ind w:leftChars="1600" w:left="3360"/>
    </w:pPr>
  </w:style>
  <w:style w:type="character" w:styleId="a5">
    <w:name w:val="Hyperlink"/>
    <w:qFormat/>
    <w:rPr>
      <w:color w:val="0000FF"/>
      <w:u w:val="single"/>
    </w:rPr>
  </w:style>
  <w:style w:type="table" w:styleId="a6">
    <w:name w:val="Table Grid"/>
    <w:basedOn w:val="a1"/>
    <w:uiPriority w:val="99"/>
    <w:unhideWhenUsed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字符"/>
    <w:link w:val="2"/>
    <w:qFormat/>
    <w:rPr>
      <w:rFonts w:ascii="华文中宋" w:eastAsia="宋体" w:hAnsi="华文中宋"/>
      <w:b/>
      <w:sz w:val="28"/>
    </w:rPr>
  </w:style>
  <w:style w:type="character" w:customStyle="1" w:styleId="30">
    <w:name w:val="标题 3字符"/>
    <w:link w:val="3"/>
    <w:qFormat/>
    <w:rPr>
      <w:rFonts w:ascii="Times New Roman" w:eastAsia="宋体" w:hAnsi="Times New Roman"/>
      <w:b/>
      <w:sz w:val="28"/>
    </w:rPr>
  </w:style>
  <w:style w:type="character" w:customStyle="1" w:styleId="10">
    <w:name w:val="标题 1字符"/>
    <w:link w:val="1"/>
    <w:qFormat/>
    <w:rPr>
      <w:rFonts w:ascii="Times New Roman" w:eastAsia="宋体" w:hAnsi="Times New Roman"/>
      <w:b/>
      <w:kern w:val="44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682</Words>
  <Characters>3891</Characters>
  <Application>Microsoft Macintosh Word</Application>
  <DocSecurity>0</DocSecurity>
  <Lines>32</Lines>
  <Paragraphs>9</Paragraphs>
  <ScaleCrop>false</ScaleCrop>
  <LinksUpToDate>false</LinksUpToDate>
  <CharactersWithSpaces>4564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user047</cp:lastModifiedBy>
  <cp:revision>1</cp:revision>
  <dcterms:created xsi:type="dcterms:W3CDTF">2012-06-06T01:30:00Z</dcterms:created>
  <dcterms:modified xsi:type="dcterms:W3CDTF">2017-02-22T09:17:00Z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