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435853"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435853"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C61C31">
              <w:rPr>
                <w:rStyle w:val="Lienhypertexte"/>
                <w:lang w:val="fr-MA"/>
              </w:rPr>
              <w:t>(Benchmarking)</w:t>
            </w:r>
            <w:r w:rsidR="006B589F" w:rsidRPr="000C1082">
              <w:rPr>
                <w:rStyle w:val="Lienhypertexte"/>
                <w:lang w:val="fr-MA"/>
              </w:rPr>
              <w:t>:</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435853">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0" w:name="_Toc73205634"/>
      <w:r>
        <w:lastRenderedPageBreak/>
        <w:t xml:space="preserve">A </w:t>
      </w:r>
      <w:proofErr w:type="spellStart"/>
      <w:r>
        <w:t>nos</w:t>
      </w:r>
      <w:proofErr w:type="spellEnd"/>
      <w:r>
        <w:t xml:space="preserve"> </w:t>
      </w:r>
      <w:proofErr w:type="spellStart"/>
      <w:r>
        <w:t>actionnaires</w:t>
      </w:r>
      <w:proofErr w:type="spellEnd"/>
      <w:r>
        <w:t>:</w:t>
      </w:r>
      <w:bookmarkEnd w:id="0"/>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w:t>
      </w:r>
      <w:proofErr w:type="spellStart"/>
      <w:r w:rsidRPr="008243C5">
        <w:rPr>
          <w:sz w:val="24"/>
          <w:szCs w:val="24"/>
          <w:lang w:val="fr-MA"/>
        </w:rPr>
        <w:t>Zair</w:t>
      </w:r>
      <w:proofErr w:type="spellEnd"/>
      <w:r w:rsidRPr="008243C5">
        <w:rPr>
          <w:sz w:val="24"/>
          <w:szCs w:val="24"/>
          <w:lang w:val="fr-MA"/>
        </w:rPr>
        <w:t xml:space="preserve">). </w:t>
      </w:r>
    </w:p>
    <w:p w:rsidR="00281117" w:rsidRPr="001C13F5" w:rsidRDefault="00800B3F" w:rsidP="006B589F">
      <w:pPr>
        <w:pStyle w:val="Titre2"/>
        <w:spacing w:line="360" w:lineRule="auto"/>
        <w:rPr>
          <w:sz w:val="32"/>
          <w:szCs w:val="24"/>
          <w:lang w:val="fr-MA"/>
        </w:rPr>
      </w:pPr>
      <w:r w:rsidRPr="001C13F5">
        <w:rPr>
          <w:sz w:val="32"/>
          <w:szCs w:val="24"/>
          <w:lang w:val="fr-MA"/>
        </w:rPr>
        <w:t xml:space="preserve">Les objectifs de </w:t>
      </w:r>
      <w:r w:rsidR="0004652C" w:rsidRPr="001C13F5">
        <w:rPr>
          <w:sz w:val="32"/>
          <w:szCs w:val="24"/>
          <w:lang w:val="fr-MA"/>
        </w:rPr>
        <w:t>L’ACTIONNAIRE :</w:t>
      </w:r>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w:t>
      </w:r>
      <w:proofErr w:type="spellStart"/>
      <w:r w:rsidRPr="008243C5">
        <w:rPr>
          <w:sz w:val="24"/>
          <w:szCs w:val="24"/>
          <w:lang w:val="fr-MA"/>
        </w:rPr>
        <w:t>facebook</w:t>
      </w:r>
      <w:proofErr w:type="spellEnd"/>
      <w:r w:rsidRPr="008243C5">
        <w:rPr>
          <w:sz w:val="24"/>
          <w:szCs w:val="24"/>
          <w:lang w:val="fr-MA"/>
        </w:rPr>
        <w:t xml:space="preserve">, </w:t>
      </w:r>
      <w:proofErr w:type="spellStart"/>
      <w:r w:rsidRPr="008243C5">
        <w:rPr>
          <w:sz w:val="24"/>
          <w:szCs w:val="24"/>
          <w:lang w:val="fr-MA"/>
        </w:rPr>
        <w:t>instagram</w:t>
      </w:r>
      <w:proofErr w:type="spellEnd"/>
      <w:r w:rsidRPr="008243C5">
        <w:rPr>
          <w:sz w:val="24"/>
          <w:szCs w:val="24"/>
          <w:lang w:val="fr-MA"/>
        </w:rPr>
        <w:t>)</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d</w:t>
      </w:r>
      <w:r w:rsidR="00383561">
        <w:rPr>
          <w:sz w:val="24"/>
          <w:szCs w:val="24"/>
          <w:lang w:val="fr-MA"/>
        </w:rPr>
        <w:t xml:space="preserve">isponible en français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2" w:name="_Toc73205636"/>
      <w:r>
        <w:rPr>
          <w:lang w:val="fr-MA"/>
        </w:rPr>
        <w:lastRenderedPageBreak/>
        <w:t>Description graphique et ergonomique :</w:t>
      </w:r>
      <w:bookmarkEnd w:id="2"/>
      <w:r>
        <w:rPr>
          <w:lang w:val="fr-MA"/>
        </w:rPr>
        <w:t xml:space="preserve"> </w:t>
      </w:r>
    </w:p>
    <w:p w:rsidR="00554E35" w:rsidRPr="00A5796C" w:rsidRDefault="00A5796C" w:rsidP="00A5796C">
      <w:pPr>
        <w:pStyle w:val="Titre2"/>
        <w:spacing w:line="360" w:lineRule="auto"/>
        <w:jc w:val="center"/>
        <w:rPr>
          <w:b/>
          <w:sz w:val="36"/>
          <w:szCs w:val="36"/>
          <w:u w:val="single"/>
          <w:lang w:val="fr-MA"/>
        </w:rPr>
      </w:pPr>
      <w:r w:rsidRPr="00A5796C">
        <w:rPr>
          <w:b/>
          <w:sz w:val="36"/>
          <w:szCs w:val="36"/>
          <w:u w:val="single"/>
          <w:lang w:val="fr-MA"/>
        </w:rPr>
        <w:t>BENCHMARKING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w:t>
      </w:r>
      <w:r w:rsidR="0004652C">
        <w:rPr>
          <w:sz w:val="24"/>
          <w:szCs w:val="24"/>
          <w:lang w:val="fr-MA"/>
        </w:rPr>
        <w:t>a vision du site est prise de l’article</w:t>
      </w:r>
      <w:r w:rsidRPr="001805E9">
        <w:rPr>
          <w:sz w:val="24"/>
          <w:szCs w:val="24"/>
          <w:lang w:val="fr-MA"/>
        </w:rPr>
        <w:t xml:space="preserve"> suivant</w:t>
      </w:r>
      <w:r>
        <w:rPr>
          <w:sz w:val="24"/>
          <w:szCs w:val="24"/>
          <w:lang w:val="fr-MA"/>
        </w:rPr>
        <w:t> :</w:t>
      </w:r>
    </w:p>
    <w:p w:rsidR="00554E35" w:rsidRPr="001805E9" w:rsidRDefault="00435853"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p>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9E5D95" w:rsidP="006B589F">
      <w:pPr>
        <w:spacing w:line="360" w:lineRule="auto"/>
        <w:rPr>
          <w:lang w:val="fr-MA"/>
        </w:rPr>
      </w:pPr>
      <w:bookmarkStart w:id="3" w:name="_GoBack"/>
      <w:r>
        <w:rPr>
          <w:noProof/>
          <w:lang w:val="fr-FR" w:eastAsia="fr-FR"/>
        </w:rPr>
        <w:lastRenderedPageBreak/>
        <w:drawing>
          <wp:inline distT="0" distB="0" distL="0" distR="0">
            <wp:extent cx="5797550" cy="4348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png"/>
                    <pic:cNvPicPr/>
                  </pic:nvPicPr>
                  <pic:blipFill>
                    <a:blip r:embed="rId13">
                      <a:extLst>
                        <a:ext uri="{28A0092B-C50C-407E-A947-70E740481C1C}">
                          <a14:useLocalDpi xmlns:a14="http://schemas.microsoft.com/office/drawing/2010/main" val="0"/>
                        </a:ext>
                      </a:extLst>
                    </a:blip>
                    <a:stretch>
                      <a:fillRect/>
                    </a:stretch>
                  </pic:blipFill>
                  <pic:spPr>
                    <a:xfrm>
                      <a:off x="0" y="0"/>
                      <a:ext cx="5797550" cy="4348480"/>
                    </a:xfrm>
                    <a:prstGeom prst="rect">
                      <a:avLst/>
                    </a:prstGeom>
                  </pic:spPr>
                </pic:pic>
              </a:graphicData>
            </a:graphic>
          </wp:inline>
        </w:drawing>
      </w:r>
      <w:bookmarkEnd w:id="3"/>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proofErr w:type="spellStart"/>
      <w:proofErr w:type="gramStart"/>
      <w:r w:rsidRPr="00A97A31">
        <w:rPr>
          <w:sz w:val="24"/>
          <w:szCs w:val="24"/>
          <w:lang w:val="fr-MA"/>
        </w:rPr>
        <w:t>linear</w:t>
      </w:r>
      <w:proofErr w:type="spellEnd"/>
      <w:proofErr w:type="gramEnd"/>
      <w:r w:rsidRPr="00A97A31">
        <w:rPr>
          <w:sz w:val="24"/>
          <w:szCs w:val="24"/>
          <w:lang w:val="fr-MA"/>
        </w:rPr>
        <w:t xml:space="preserve">-gradient(to </w:t>
      </w:r>
      <w:proofErr w:type="spellStart"/>
      <w:r w:rsidRPr="00A97A31">
        <w:rPr>
          <w:sz w:val="24"/>
          <w:szCs w:val="24"/>
          <w:lang w:val="fr-MA"/>
        </w:rPr>
        <w:t>left</w:t>
      </w:r>
      <w:proofErr w:type="spellEnd"/>
      <w:r w:rsidRPr="00A97A31">
        <w:rPr>
          <w:sz w:val="24"/>
          <w:szCs w:val="24"/>
          <w:lang w:val="fr-MA"/>
        </w:rPr>
        <w:t xml:space="preserve"> </w:t>
      </w:r>
      <w:proofErr w:type="spellStart"/>
      <w:r w:rsidRPr="00A97A31">
        <w:rPr>
          <w:sz w:val="24"/>
          <w:szCs w:val="24"/>
          <w:lang w:val="fr-MA"/>
        </w:rPr>
        <w:t>bottom</w:t>
      </w:r>
      <w:proofErr w:type="spellEnd"/>
      <w:r w:rsidRPr="00A97A31">
        <w:rPr>
          <w:sz w:val="24"/>
          <w:szCs w:val="24"/>
          <w:lang w:val="fr-MA"/>
        </w:rPr>
        <w:t>,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8D4A8A" w:rsidRDefault="00A97A31" w:rsidP="006B589F">
      <w:pPr>
        <w:pStyle w:val="Paragraphedeliste"/>
        <w:spacing w:line="360" w:lineRule="auto"/>
        <w:jc w:val="both"/>
        <w:rPr>
          <w:sz w:val="24"/>
          <w:szCs w:val="24"/>
          <w:lang w:val="en-GB"/>
        </w:rPr>
      </w:pPr>
      <w:r w:rsidRPr="00A97A31">
        <w:rPr>
          <w:sz w:val="24"/>
          <w:szCs w:val="24"/>
          <w:lang w:val="en-GB"/>
        </w:rPr>
        <w:t>linear-</w:t>
      </w:r>
      <w:proofErr w:type="gramStart"/>
      <w:r w:rsidRPr="00A97A31">
        <w:rPr>
          <w:sz w:val="24"/>
          <w:szCs w:val="24"/>
          <w:lang w:val="en-GB"/>
        </w:rPr>
        <w:t>gradient(</w:t>
      </w:r>
      <w:proofErr w:type="gramEnd"/>
      <w:r w:rsidRPr="00A97A31">
        <w:rPr>
          <w:sz w:val="24"/>
          <w:szCs w:val="24"/>
          <w:lang w:val="en-GB"/>
        </w:rPr>
        <w:t>to left bottom, #f5cb5c, #ead77e, #e3e19f, #e2e8c0, #e8eddf);</w:t>
      </w:r>
    </w:p>
    <w:p w:rsidR="008D4A8A" w:rsidRDefault="008D4A8A">
      <w:pPr>
        <w:rPr>
          <w:sz w:val="24"/>
          <w:szCs w:val="24"/>
          <w:lang w:val="en-GB"/>
        </w:rPr>
      </w:pPr>
      <w:r>
        <w:rPr>
          <w:sz w:val="24"/>
          <w:szCs w:val="24"/>
          <w:lang w:val="en-GB"/>
        </w:rPr>
        <w:br w:type="page"/>
      </w:r>
    </w:p>
    <w:p w:rsidR="00A97A31" w:rsidRPr="00092A01" w:rsidRDefault="008D4A8A" w:rsidP="00092A01">
      <w:pPr>
        <w:pStyle w:val="Titre1"/>
        <w:spacing w:line="360" w:lineRule="auto"/>
        <w:rPr>
          <w:lang w:val="fr-MA"/>
        </w:rPr>
      </w:pPr>
      <w:r w:rsidRPr="00092A01">
        <w:rPr>
          <w:lang w:val="fr-MA"/>
        </w:rPr>
        <w:lastRenderedPageBreak/>
        <w:t>Objectif du projet :</w:t>
      </w:r>
    </w:p>
    <w:p w:rsidR="008D4A8A" w:rsidRDefault="008D4A8A" w:rsidP="006B589F">
      <w:pPr>
        <w:pStyle w:val="Paragraphedeliste"/>
        <w:spacing w:line="360" w:lineRule="auto"/>
        <w:jc w:val="both"/>
        <w:rPr>
          <w:sz w:val="24"/>
          <w:szCs w:val="24"/>
          <w:lang w:val="en-GB"/>
        </w:rPr>
      </w:pPr>
    </w:p>
    <w:p w:rsidR="008D4A8A" w:rsidRPr="00092A01" w:rsidRDefault="00092A01" w:rsidP="008D4A8A">
      <w:pPr>
        <w:shd w:val="clear" w:color="auto" w:fill="FFFFFF"/>
        <w:spacing w:before="100" w:beforeAutospacing="1" w:after="100" w:afterAutospacing="1" w:line="240" w:lineRule="auto"/>
        <w:rPr>
          <w:sz w:val="24"/>
          <w:szCs w:val="24"/>
          <w:lang w:val="fr-MA"/>
        </w:rPr>
      </w:pPr>
      <w:proofErr w:type="spellStart"/>
      <w:r w:rsidRPr="00092A01">
        <w:rPr>
          <w:sz w:val="24"/>
          <w:szCs w:val="24"/>
          <w:lang w:val="fr-MA"/>
        </w:rPr>
        <w:t>ArtShop</w:t>
      </w:r>
      <w:proofErr w:type="spellEnd"/>
      <w:r w:rsidRPr="00092A01">
        <w:rPr>
          <w:sz w:val="24"/>
          <w:szCs w:val="24"/>
          <w:lang w:val="fr-MA"/>
        </w:rPr>
        <w:t xml:space="preserve"> est un site </w:t>
      </w:r>
      <w:r w:rsidR="008D4A8A" w:rsidRPr="00092A01">
        <w:rPr>
          <w:sz w:val="24"/>
          <w:szCs w:val="24"/>
          <w:lang w:val="fr-MA"/>
        </w:rPr>
        <w:t xml:space="preserve">e-commerce </w:t>
      </w:r>
      <w:r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Pr="00092A01">
        <w:rPr>
          <w:sz w:val="24"/>
          <w:szCs w:val="24"/>
          <w:lang w:val="fr-MA"/>
        </w:rPr>
        <w:t>qui</w:t>
      </w:r>
      <w:r w:rsidR="008D4A8A" w:rsidRPr="00092A01">
        <w:rPr>
          <w:sz w:val="24"/>
          <w:szCs w:val="24"/>
          <w:lang w:val="fr-MA"/>
        </w:rPr>
        <w:t xml:space="preserve"> correspond à un ensemble de transactions commerciales réalisées à distance par </w:t>
      </w:r>
      <w:r w:rsidRPr="00092A01">
        <w:rPr>
          <w:sz w:val="24"/>
          <w:szCs w:val="24"/>
          <w:lang w:val="fr-MA"/>
        </w:rPr>
        <w:t xml:space="preserve">l’utilisateur de cette </w:t>
      </w:r>
      <w:r w:rsidR="008D4A8A" w:rsidRPr="00092A01">
        <w:rPr>
          <w:sz w:val="24"/>
          <w:szCs w:val="24"/>
          <w:lang w:val="fr-MA"/>
        </w:rPr>
        <w:t>interfaces électroniques et digitales. Les ventes réalisées à distance peuvent aussi bien correspondre à des biens ou à des services</w:t>
      </w:r>
      <w:r>
        <w:rPr>
          <w:sz w:val="24"/>
          <w:szCs w:val="24"/>
          <w:lang w:val="fr-MA"/>
        </w:rPr>
        <w:t xml:space="preserve"> pour eu</w:t>
      </w:r>
      <w:r w:rsidR="008D4A8A" w:rsidRPr="00092A01">
        <w:rPr>
          <w:sz w:val="24"/>
          <w:szCs w:val="24"/>
          <w:lang w:val="fr-MA"/>
        </w:rPr>
        <w:t>.</w:t>
      </w:r>
    </w:p>
    <w:p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Aujourd’hui, ces transactions commerciales peuvent également se faire grâce à des applications mobiles que l’on télécharge sur Google Play pour Android ou bien l’App Store pour Ios.</w:t>
      </w:r>
    </w:p>
    <w:p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 xml:space="preserve">es avantages et les inconvénients du </w:t>
      </w:r>
      <w:r w:rsidR="0062398D">
        <w:rPr>
          <w:lang w:val="fr-MA"/>
        </w:rPr>
        <w:t xml:space="preserve">site </w:t>
      </w:r>
      <w:r w:rsidR="00092A01" w:rsidRPr="00092A01">
        <w:rPr>
          <w:lang w:val="fr-MA"/>
        </w:rPr>
        <w:t>e-commerce</w:t>
      </w:r>
      <w:r w:rsidR="00092A01">
        <w:rPr>
          <w:lang w:val="fr-MA"/>
        </w:rPr>
        <w:t> :</w:t>
      </w:r>
    </w:p>
    <w:p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 :</w:t>
      </w:r>
    </w:p>
    <w:p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rsidR="00590E5E" w:rsidRPr="00590E5E" w:rsidRDefault="00590E5E" w:rsidP="00590E5E">
      <w:pPr>
        <w:rPr>
          <w:lang w:val="fr-MA"/>
        </w:rPr>
      </w:pPr>
    </w:p>
    <w:p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rsidR="00ED49F7" w:rsidRPr="00ED49F7" w:rsidRDefault="00ED49F7" w:rsidP="00ED49F7">
      <w:pPr>
        <w:rPr>
          <w:lang w:val="fr-MA"/>
        </w:rPr>
      </w:pPr>
    </w:p>
    <w:p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rsidR="00ED49F7" w:rsidRPr="00ED49F7" w:rsidRDefault="00ED49F7" w:rsidP="00ED49F7">
      <w:pPr>
        <w:rPr>
          <w:lang w:val="fr-MA"/>
        </w:rPr>
      </w:pPr>
    </w:p>
    <w:p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rsidR="00357557" w:rsidRPr="00357557" w:rsidRDefault="00357557" w:rsidP="00357557">
      <w:pPr>
        <w:rPr>
          <w:lang w:val="fr-MA"/>
        </w:rPr>
      </w:pPr>
    </w:p>
    <w:p w:rsidR="00590E5E" w:rsidRPr="00590E5E" w:rsidRDefault="00590E5E" w:rsidP="00590E5E">
      <w:pPr>
        <w:ind w:left="720"/>
        <w:rPr>
          <w:lang w:val="fr-MA"/>
        </w:rPr>
      </w:pPr>
    </w:p>
    <w:p w:rsidR="00590E5E" w:rsidRPr="00590E5E" w:rsidRDefault="00590E5E" w:rsidP="00590E5E">
      <w:pPr>
        <w:rPr>
          <w:lang w:val="fr-MA"/>
        </w:rPr>
      </w:pPr>
    </w:p>
    <w:p w:rsidR="00590E5E" w:rsidRPr="00092A01" w:rsidRDefault="00590E5E" w:rsidP="00092A01">
      <w:pPr>
        <w:pStyle w:val="Paragraphedeliste"/>
        <w:spacing w:line="360" w:lineRule="auto"/>
        <w:ind w:left="0"/>
        <w:rPr>
          <w:sz w:val="24"/>
          <w:szCs w:val="24"/>
          <w:lang w:val="fr-MA"/>
        </w:rPr>
      </w:pPr>
    </w:p>
    <w:p w:rsidR="00092A01" w:rsidRPr="00092A01" w:rsidRDefault="00092A01" w:rsidP="008D4A8A">
      <w:pPr>
        <w:shd w:val="clear" w:color="auto" w:fill="FFFFFF"/>
        <w:spacing w:before="100" w:beforeAutospacing="1" w:after="100" w:afterAutospacing="1" w:line="240" w:lineRule="auto"/>
        <w:rPr>
          <w:sz w:val="24"/>
          <w:szCs w:val="24"/>
          <w:lang w:val="fr-MA"/>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4" w:name="_Toc73205637"/>
      <w:r>
        <w:rPr>
          <w:lang w:val="fr-MA"/>
        </w:rPr>
        <w:lastRenderedPageBreak/>
        <w:t xml:space="preserve">Description fonctionnelle et </w:t>
      </w:r>
      <w:proofErr w:type="gramStart"/>
      <w:r>
        <w:rPr>
          <w:lang w:val="fr-MA"/>
        </w:rPr>
        <w:t>technique</w:t>
      </w:r>
      <w:r w:rsidR="00A97A31">
        <w:rPr>
          <w:lang w:val="fr-MA"/>
        </w:rPr>
        <w:t>:</w:t>
      </w:r>
      <w:bookmarkEnd w:id="4"/>
      <w:proofErr w:type="gramEnd"/>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Un futur client (</w:t>
      </w:r>
      <w:proofErr w:type="spellStart"/>
      <w:r>
        <w:rPr>
          <w:sz w:val="24"/>
          <w:szCs w:val="24"/>
          <w:lang w:val="fr-MA"/>
        </w:rPr>
        <w:t>sign</w:t>
      </w:r>
      <w:proofErr w:type="spellEnd"/>
      <w:r>
        <w:rPr>
          <w:sz w:val="24"/>
          <w:szCs w:val="24"/>
          <w:lang w:val="fr-MA"/>
        </w:rPr>
        <w:t xml:space="preserve">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w:t>
      </w:r>
      <w:proofErr w:type="spellStart"/>
      <w:r>
        <w:rPr>
          <w:sz w:val="24"/>
          <w:szCs w:val="24"/>
          <w:lang w:val="fr-MA"/>
        </w:rPr>
        <w:t>products</w:t>
      </w:r>
      <w:proofErr w:type="spellEnd"/>
      <w:r>
        <w:rPr>
          <w:sz w:val="24"/>
          <w:szCs w:val="24"/>
          <w:lang w:val="fr-MA"/>
        </w:rPr>
        <w:t xml:space="preserve">,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proofErr w:type="spellStart"/>
      <w:r>
        <w:rPr>
          <w:sz w:val="24"/>
          <w:szCs w:val="24"/>
          <w:lang w:val="fr-MA"/>
        </w:rPr>
        <w:t>Cart</w:t>
      </w:r>
      <w:proofErr w:type="spellEnd"/>
      <w:r>
        <w:rPr>
          <w:sz w:val="24"/>
          <w:szCs w:val="24"/>
          <w:lang w:val="fr-MA"/>
        </w:rPr>
        <w:t xml:space="preserve">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proofErr w:type="spellStart"/>
      <w:proofErr w:type="gramStart"/>
      <w:r>
        <w:rPr>
          <w:b/>
          <w:bCs/>
          <w:i/>
          <w:iCs/>
          <w:sz w:val="24"/>
          <w:szCs w:val="24"/>
          <w:lang w:val="fr-MA"/>
        </w:rPr>
        <w:t>Cart</w:t>
      </w:r>
      <w:proofErr w:type="spellEnd"/>
      <w:r>
        <w:rPr>
          <w:b/>
          <w:bCs/>
          <w:i/>
          <w:iCs/>
          <w:sz w:val="24"/>
          <w:szCs w:val="24"/>
          <w:lang w:val="fr-MA"/>
        </w:rPr>
        <w:t xml:space="preserve"> </w:t>
      </w:r>
      <w:r w:rsidRPr="00C427C5">
        <w:rPr>
          <w:b/>
          <w:bCs/>
          <w:i/>
          <w:iCs/>
          <w:sz w:val="24"/>
          <w:szCs w:val="24"/>
          <w:lang w:val="fr-MA"/>
        </w:rPr>
        <w:t>,</w:t>
      </w:r>
      <w:proofErr w:type="gramEnd"/>
      <w:r w:rsidRPr="00C427C5">
        <w:rPr>
          <w:b/>
          <w:bCs/>
          <w:i/>
          <w:iCs/>
          <w:sz w:val="24"/>
          <w:szCs w:val="24"/>
          <w:lang w:val="fr-MA"/>
        </w:rPr>
        <w:t xml:space="preserve">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 xml:space="preserve">Ajouter à une </w:t>
      </w:r>
      <w:proofErr w:type="spellStart"/>
      <w:r>
        <w:rPr>
          <w:sz w:val="24"/>
          <w:szCs w:val="24"/>
          <w:lang w:val="fr-MA"/>
        </w:rPr>
        <w:t>wishlist</w:t>
      </w:r>
      <w:proofErr w:type="spellEnd"/>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5" w:name="_Toc73205638"/>
      <w:r>
        <w:rPr>
          <w:lang w:val="fr-MA"/>
        </w:rPr>
        <w:lastRenderedPageBreak/>
        <w:t>Description fonctionnelle du back-</w:t>
      </w:r>
      <w:proofErr w:type="gramStart"/>
      <w:r>
        <w:rPr>
          <w:lang w:val="fr-MA"/>
        </w:rPr>
        <w:t>office:</w:t>
      </w:r>
      <w:bookmarkEnd w:id="5"/>
      <w:proofErr w:type="gramEnd"/>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 stock et les produits</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Ajouter supprimer et mettre à jour les </w:t>
      </w:r>
      <w:proofErr w:type="spellStart"/>
      <w:r>
        <w:rPr>
          <w:sz w:val="24"/>
          <w:szCs w:val="24"/>
          <w:lang w:val="fr-MA"/>
        </w:rPr>
        <w:t>categories</w:t>
      </w:r>
      <w:proofErr w:type="spellEnd"/>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6" w:name="_Toc73205639"/>
      <w:r>
        <w:rPr>
          <w:lang w:val="fr-MA"/>
        </w:rPr>
        <w:lastRenderedPageBreak/>
        <w:t xml:space="preserve">Contraintes </w:t>
      </w:r>
      <w:proofErr w:type="gramStart"/>
      <w:r>
        <w:rPr>
          <w:lang w:val="fr-MA"/>
        </w:rPr>
        <w:t>techniques:</w:t>
      </w:r>
      <w:bookmarkEnd w:id="6"/>
      <w:proofErr w:type="gramEnd"/>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proofErr w:type="gramStart"/>
      <w:r>
        <w:rPr>
          <w:b/>
          <w:bCs/>
          <w:i/>
          <w:iCs/>
          <w:sz w:val="24"/>
          <w:szCs w:val="24"/>
          <w:lang w:val="fr-MA"/>
        </w:rPr>
        <w:t>Design</w:t>
      </w:r>
      <w:r w:rsidRPr="002460F8">
        <w:rPr>
          <w:b/>
          <w:bCs/>
          <w:i/>
          <w:iCs/>
          <w:sz w:val="24"/>
          <w:szCs w:val="24"/>
          <w:lang w:val="fr-MA"/>
        </w:rPr>
        <w:t>:</w:t>
      </w:r>
      <w:proofErr w:type="gramEnd"/>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AdobeXD</w:t>
      </w:r>
      <w:proofErr w:type="spellEnd"/>
      <w:r>
        <w:rPr>
          <w:b/>
          <w:bCs/>
          <w:i/>
          <w:iCs/>
          <w:sz w:val="24"/>
          <w:szCs w:val="24"/>
          <w:lang w:val="fr-MA"/>
        </w:rPr>
        <w:t xml:space="preserve">, </w:t>
      </w:r>
      <w:proofErr w:type="spellStart"/>
      <w:r>
        <w:rPr>
          <w:b/>
          <w:bCs/>
          <w:i/>
          <w:iCs/>
          <w:sz w:val="24"/>
          <w:szCs w:val="24"/>
          <w:lang w:val="fr-MA"/>
        </w:rPr>
        <w:t>Balsamiq</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w:t>
      </w:r>
      <w:proofErr w:type="spellStart"/>
      <w:r>
        <w:rPr>
          <w:b/>
          <w:bCs/>
          <w:i/>
          <w:iCs/>
          <w:sz w:val="24"/>
          <w:szCs w:val="24"/>
          <w:lang w:val="fr-MA"/>
        </w:rPr>
        <w:t>Materialize</w:t>
      </w:r>
      <w:proofErr w:type="spellEnd"/>
      <w:r>
        <w:rPr>
          <w:b/>
          <w:bCs/>
          <w:i/>
          <w:iCs/>
          <w:sz w:val="24"/>
          <w:szCs w:val="24"/>
          <w:lang w:val="fr-MA"/>
        </w:rPr>
        <w:t xml:space="preserve">, </w:t>
      </w:r>
      <w:proofErr w:type="spellStart"/>
      <w:r>
        <w:rPr>
          <w:b/>
          <w:bCs/>
          <w:i/>
          <w:iCs/>
          <w:sz w:val="24"/>
          <w:szCs w:val="24"/>
          <w:lang w:val="fr-MA"/>
        </w:rPr>
        <w:t>Javascript</w:t>
      </w:r>
      <w:proofErr w:type="spellEnd"/>
      <w:r>
        <w:rPr>
          <w:b/>
          <w:bCs/>
          <w:i/>
          <w:iCs/>
          <w:sz w:val="24"/>
          <w:szCs w:val="24"/>
          <w:lang w:val="fr-MA"/>
        </w:rPr>
        <w:t>/</w:t>
      </w:r>
      <w:proofErr w:type="spellStart"/>
      <w:r>
        <w:rPr>
          <w:b/>
          <w:bCs/>
          <w:i/>
          <w:iCs/>
          <w:sz w:val="24"/>
          <w:szCs w:val="24"/>
          <w:lang w:val="fr-MA"/>
        </w:rPr>
        <w:t>Jquery</w:t>
      </w:r>
      <w:proofErr w:type="spellEnd"/>
      <w:r>
        <w:rPr>
          <w:b/>
          <w:bCs/>
          <w:i/>
          <w:iCs/>
          <w:sz w:val="24"/>
          <w:szCs w:val="24"/>
          <w:lang w:val="fr-MA"/>
        </w:rPr>
        <w:t xml:space="preserve"> </w:t>
      </w:r>
    </w:p>
    <w:p w:rsidR="002460F8" w:rsidRDefault="002460F8" w:rsidP="006B589F">
      <w:pPr>
        <w:spacing w:line="360" w:lineRule="auto"/>
        <w:jc w:val="both"/>
        <w:rPr>
          <w:b/>
          <w:bCs/>
          <w:i/>
          <w:iCs/>
          <w:sz w:val="24"/>
          <w:szCs w:val="24"/>
          <w:lang w:val="fr-MA"/>
        </w:rPr>
      </w:pPr>
      <w:proofErr w:type="spellStart"/>
      <w:r w:rsidRPr="002460F8">
        <w:rPr>
          <w:b/>
          <w:bCs/>
          <w:i/>
          <w:iCs/>
          <w:sz w:val="24"/>
          <w:szCs w:val="24"/>
          <w:lang w:val="fr-MA"/>
        </w:rPr>
        <w:t>Backend</w:t>
      </w:r>
      <w:proofErr w:type="spellEnd"/>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API </w:t>
      </w:r>
      <w:proofErr w:type="spellStart"/>
      <w:r>
        <w:rPr>
          <w:b/>
          <w:bCs/>
          <w:i/>
          <w:iCs/>
          <w:sz w:val="24"/>
          <w:szCs w:val="24"/>
          <w:lang w:val="fr-MA"/>
        </w:rPr>
        <w:t>Products</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Respect des </w:t>
      </w:r>
      <w:proofErr w:type="spellStart"/>
      <w:r>
        <w:rPr>
          <w:b/>
          <w:bCs/>
          <w:i/>
          <w:iCs/>
          <w:sz w:val="24"/>
          <w:szCs w:val="24"/>
          <w:lang w:val="fr-MA"/>
        </w:rPr>
        <w:t>meta</w:t>
      </w:r>
      <w:proofErr w:type="spellEnd"/>
      <w:r>
        <w:rPr>
          <w:b/>
          <w:bCs/>
          <w:i/>
          <w:iCs/>
          <w:sz w:val="24"/>
          <w:szCs w:val="24"/>
          <w:lang w:val="fr-MA"/>
        </w:rPr>
        <w:t xml:space="preserve">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7" w:name="_Toc73205640"/>
      <w:r>
        <w:rPr>
          <w:lang w:val="fr-MA"/>
        </w:rPr>
        <w:lastRenderedPageBreak/>
        <w:t>Prestation attendues :</w:t>
      </w:r>
      <w:bookmarkEnd w:id="7"/>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Accompagnement marketing : Le prestataire peut être force de proposition. Tous les éléments relatifs à l'accompagnement marketing (SEO, SEA, </w:t>
      </w:r>
      <w:proofErr w:type="spellStart"/>
      <w:r w:rsidR="009F7E27" w:rsidRPr="00C05949">
        <w:rPr>
          <w:sz w:val="24"/>
          <w:szCs w:val="24"/>
          <w:lang w:val="fr-MA"/>
        </w:rPr>
        <w:t>webanalyse</w:t>
      </w:r>
      <w:proofErr w:type="spellEnd"/>
      <w:r w:rsidR="009F7E27" w:rsidRPr="00C05949">
        <w:rPr>
          <w:sz w:val="24"/>
          <w:szCs w:val="24"/>
          <w:lang w:val="fr-MA"/>
        </w:rPr>
        <w:t>, Social Media)</w:t>
      </w:r>
    </w:p>
    <w:p w:rsidR="00554E35" w:rsidRDefault="00554E35" w:rsidP="00554E35">
      <w:pPr>
        <w:pStyle w:val="Titre1"/>
        <w:spacing w:line="360" w:lineRule="auto"/>
        <w:ind w:left="0"/>
        <w:rPr>
          <w:lang w:val="fr-MA"/>
        </w:rPr>
      </w:pPr>
      <w:bookmarkStart w:id="8" w:name="_Toc73205641"/>
      <w:r>
        <w:rPr>
          <w:lang w:val="fr-MA"/>
        </w:rPr>
        <w:lastRenderedPageBreak/>
        <w:t>Suivi du projet :</w:t>
      </w:r>
      <w:bookmarkEnd w:id="8"/>
    </w:p>
    <w:p w:rsidR="00554E35" w:rsidRPr="006B589F" w:rsidRDefault="00554E35" w:rsidP="00554E35">
      <w:pPr>
        <w:spacing w:line="360" w:lineRule="auto"/>
        <w:jc w:val="both"/>
        <w:rPr>
          <w:sz w:val="24"/>
          <w:szCs w:val="24"/>
          <w:lang w:val="fr-MA"/>
        </w:rPr>
      </w:pPr>
      <w:r w:rsidRPr="006B589F">
        <w:rPr>
          <w:sz w:val="24"/>
          <w:szCs w:val="24"/>
          <w:lang w:val="fr-MA"/>
        </w:rPr>
        <w:t xml:space="preserve">L'ensemble du </w:t>
      </w:r>
      <w:proofErr w:type="spellStart"/>
      <w:r w:rsidRPr="006B589F">
        <w:rPr>
          <w:sz w:val="24"/>
          <w:szCs w:val="24"/>
          <w:lang w:val="fr-MA"/>
        </w:rPr>
        <w:t>product</w:t>
      </w:r>
      <w:proofErr w:type="spellEnd"/>
      <w:r w:rsidRPr="006B589F">
        <w:rPr>
          <w:sz w:val="24"/>
          <w:szCs w:val="24"/>
          <w:lang w:val="fr-MA"/>
        </w:rPr>
        <w:t xml:space="preserve"> </w:t>
      </w:r>
      <w:proofErr w:type="spellStart"/>
      <w:r w:rsidRPr="006B589F">
        <w:rPr>
          <w:sz w:val="24"/>
          <w:szCs w:val="24"/>
          <w:lang w:val="fr-MA"/>
        </w:rPr>
        <w:t>Backlog</w:t>
      </w:r>
      <w:proofErr w:type="spellEnd"/>
      <w:r w:rsidRPr="006B589F">
        <w:rPr>
          <w:sz w:val="24"/>
          <w:szCs w:val="24"/>
          <w:lang w:val="fr-MA"/>
        </w:rPr>
        <w:t xml:space="preserve"> et des sprints seront organisés et suivis sur un </w:t>
      </w:r>
      <w:proofErr w:type="spellStart"/>
      <w:r w:rsidRPr="006B589F">
        <w:rPr>
          <w:sz w:val="24"/>
          <w:szCs w:val="24"/>
          <w:lang w:val="fr-MA"/>
        </w:rPr>
        <w:t>board</w:t>
      </w:r>
      <w:proofErr w:type="spellEnd"/>
      <w:r w:rsidRPr="006B589F">
        <w:rPr>
          <w:sz w:val="24"/>
          <w:szCs w:val="24"/>
          <w:lang w:val="fr-MA"/>
        </w:rPr>
        <w:t xml:space="preserve"> </w:t>
      </w:r>
      <w:proofErr w:type="spellStart"/>
      <w:r w:rsidRPr="006B589F">
        <w:rPr>
          <w:sz w:val="24"/>
          <w:szCs w:val="24"/>
          <w:lang w:val="fr-MA"/>
        </w:rPr>
        <w:t>Trello</w:t>
      </w:r>
      <w:proofErr w:type="spellEnd"/>
      <w:r w:rsidRPr="006B589F">
        <w:rPr>
          <w:sz w:val="24"/>
          <w:szCs w:val="24"/>
          <w:lang w:val="fr-MA"/>
        </w:rPr>
        <w:t>,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853" w:rsidRDefault="00435853">
      <w:pPr>
        <w:spacing w:after="0" w:line="240" w:lineRule="auto"/>
      </w:pPr>
      <w:r>
        <w:separator/>
      </w:r>
    </w:p>
  </w:endnote>
  <w:endnote w:type="continuationSeparator" w:id="0">
    <w:p w:rsidR="00435853" w:rsidRDefault="0043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9E5D95">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853" w:rsidRDefault="00435853">
      <w:pPr>
        <w:spacing w:after="0" w:line="240" w:lineRule="auto"/>
      </w:pPr>
      <w:r>
        <w:separator/>
      </w:r>
    </w:p>
  </w:footnote>
  <w:footnote w:type="continuationSeparator" w:id="0">
    <w:p w:rsidR="00435853" w:rsidRDefault="00435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D95">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D95">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6"/>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7"/>
  </w:num>
  <w:num w:numId="27">
    <w:abstractNumId w:val="13"/>
  </w:num>
  <w:num w:numId="28">
    <w:abstractNumId w:val="18"/>
  </w:num>
  <w:num w:numId="29">
    <w:abstractNumId w:val="12"/>
  </w:num>
  <w:num w:numId="30">
    <w:abstractNumId w:val="21"/>
  </w:num>
  <w:num w:numId="31">
    <w:abstractNumId w:val="22"/>
  </w:num>
  <w:num w:numId="32">
    <w:abstractNumId w:val="23"/>
  </w:num>
  <w:num w:numId="33">
    <w:abstractNumId w:val="2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04652C"/>
    <w:rsid w:val="00092A01"/>
    <w:rsid w:val="0012526F"/>
    <w:rsid w:val="00147E53"/>
    <w:rsid w:val="001805E9"/>
    <w:rsid w:val="001C13F5"/>
    <w:rsid w:val="001D7DC5"/>
    <w:rsid w:val="002460F8"/>
    <w:rsid w:val="00281117"/>
    <w:rsid w:val="00357557"/>
    <w:rsid w:val="00383561"/>
    <w:rsid w:val="00385ECA"/>
    <w:rsid w:val="003D0FF6"/>
    <w:rsid w:val="003D6E7C"/>
    <w:rsid w:val="00423EF6"/>
    <w:rsid w:val="00435853"/>
    <w:rsid w:val="004A34F3"/>
    <w:rsid w:val="00554E35"/>
    <w:rsid w:val="0057221F"/>
    <w:rsid w:val="00590E5E"/>
    <w:rsid w:val="0062398D"/>
    <w:rsid w:val="006B589F"/>
    <w:rsid w:val="006C1AB2"/>
    <w:rsid w:val="00800B3F"/>
    <w:rsid w:val="008243C5"/>
    <w:rsid w:val="008D4A8A"/>
    <w:rsid w:val="009E5D95"/>
    <w:rsid w:val="009F7E27"/>
    <w:rsid w:val="00A5796C"/>
    <w:rsid w:val="00A97A31"/>
    <w:rsid w:val="00B24A9F"/>
    <w:rsid w:val="00B50968"/>
    <w:rsid w:val="00B7035A"/>
    <w:rsid w:val="00BC0478"/>
    <w:rsid w:val="00BD433F"/>
    <w:rsid w:val="00C05949"/>
    <w:rsid w:val="00C427C5"/>
    <w:rsid w:val="00C61C31"/>
    <w:rsid w:val="00DC6C82"/>
    <w:rsid w:val="00ED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222A1"/>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4D6E73"/>
    <w:rsid w:val="006B7137"/>
    <w:rsid w:val="0077721F"/>
    <w:rsid w:val="009C5286"/>
    <w:rsid w:val="00AB34C5"/>
    <w:rsid w:val="00D3291D"/>
    <w:rsid w:val="00D76A07"/>
    <w:rsid w:val="00FD6B6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D97F34F-6103-4B43-AC4A-A85EE2F6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439</TotalTime>
  <Pages>17</Pages>
  <Words>1675</Words>
  <Characters>9215</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12</cp:revision>
  <cp:lastPrinted>2011-08-05T20:35:00Z</cp:lastPrinted>
  <dcterms:created xsi:type="dcterms:W3CDTF">2021-05-29T17:34:00Z</dcterms:created>
  <dcterms:modified xsi:type="dcterms:W3CDTF">2021-08-16T22:37:00Z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