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F5A" w:rsidRDefault="00894F5A" w:rsidP="00894F5A">
      <w:pPr>
        <w:rPr>
          <w:rFonts w:ascii="ff1" w:hAnsi="ff1"/>
          <w:color w:val="000000"/>
          <w:sz w:val="90"/>
          <w:szCs w:val="90"/>
          <w:shd w:val="clear" w:color="auto" w:fill="FFFFFF"/>
        </w:rPr>
      </w:pPr>
      <w:r>
        <w:rPr>
          <w:rFonts w:ascii="ff1" w:hAnsi="ff1"/>
          <w:color w:val="000000"/>
          <w:sz w:val="90"/>
          <w:szCs w:val="90"/>
          <w:shd w:val="clear" w:color="auto" w:fill="FFFFFF"/>
        </w:rPr>
        <w:t xml:space="preserve">    Online Quiz System</w:t>
      </w:r>
      <w:r w:rsidR="004A6747">
        <w:rPr>
          <w:rFonts w:ascii="ff1" w:hAnsi="ff1"/>
          <w:color w:val="000000"/>
          <w:sz w:val="90"/>
          <w:szCs w:val="90"/>
          <w:shd w:val="clear" w:color="auto" w:fill="FFFFFF"/>
        </w:rPr>
        <w:t xml:space="preserve">      </w:t>
      </w:r>
      <w:r w:rsidR="003845A9">
        <w:rPr>
          <w:rFonts w:ascii="ff1" w:hAnsi="ff1"/>
          <w:color w:val="000000"/>
          <w:sz w:val="90"/>
          <w:szCs w:val="90"/>
          <w:shd w:val="clear" w:color="auto" w:fill="FFFFFF"/>
        </w:rPr>
        <w:t xml:space="preserve">  </w:t>
      </w:r>
    </w:p>
    <w:p w:rsidR="003845A9" w:rsidRDefault="00894F5A" w:rsidP="00894F5A">
      <w:pPr>
        <w:rPr>
          <w:rFonts w:ascii="ff1" w:hAnsi="ff1"/>
          <w:color w:val="000000"/>
          <w:sz w:val="56"/>
          <w:szCs w:val="56"/>
          <w:shd w:val="clear" w:color="auto" w:fill="FFFFFF"/>
        </w:rPr>
      </w:pPr>
      <w:r>
        <w:rPr>
          <w:rFonts w:ascii="ff1" w:hAnsi="ff1"/>
          <w:color w:val="000000"/>
          <w:sz w:val="90"/>
          <w:szCs w:val="90"/>
          <w:shd w:val="clear" w:color="auto" w:fill="FFFFFF"/>
        </w:rPr>
        <w:t xml:space="preserve">         </w:t>
      </w:r>
      <w:r w:rsidR="004A6747" w:rsidRPr="003845A9">
        <w:rPr>
          <w:rFonts w:ascii="ff1" w:hAnsi="ff1"/>
          <w:color w:val="000000"/>
          <w:sz w:val="56"/>
          <w:szCs w:val="56"/>
          <w:shd w:val="clear" w:color="auto" w:fill="FFFFFF"/>
        </w:rPr>
        <w:t>Introduction to Project</w:t>
      </w:r>
      <w:r w:rsidR="004A6747" w:rsidRPr="003845A9">
        <w:rPr>
          <w:rFonts w:ascii="ff1" w:hAnsi="ff1"/>
          <w:color w:val="000000"/>
          <w:sz w:val="56"/>
          <w:szCs w:val="56"/>
          <w:shd w:val="clear" w:color="auto" w:fill="FFFFFF"/>
        </w:rPr>
        <w:t xml:space="preserve"> </w:t>
      </w:r>
    </w:p>
    <w:p w:rsidR="00894F5A" w:rsidRPr="00894F5A" w:rsidRDefault="00894F5A" w:rsidP="00894F5A">
      <w:pPr>
        <w:rPr>
          <w:rFonts w:ascii="ff1" w:hAnsi="ff1"/>
          <w:color w:val="000000"/>
          <w:sz w:val="36"/>
          <w:szCs w:val="36"/>
          <w:shd w:val="clear" w:color="auto" w:fill="FFFFFF"/>
        </w:rPr>
      </w:pPr>
    </w:p>
    <w:p w:rsidR="00F3465F" w:rsidRPr="00894F5A" w:rsidRDefault="005C38F1" w:rsidP="007A56D0">
      <w:pPr>
        <w:jc w:val="both"/>
        <w:rPr>
          <w:sz w:val="36"/>
          <w:szCs w:val="36"/>
        </w:rPr>
      </w:pPr>
      <w:r w:rsidRPr="00894F5A">
        <w:rPr>
          <w:sz w:val="36"/>
          <w:szCs w:val="36"/>
        </w:rPr>
        <w:t xml:space="preserve">The ‘ </w:t>
      </w:r>
      <w:r w:rsidRPr="00894F5A">
        <w:rPr>
          <w:b/>
          <w:bCs/>
          <w:color w:val="FF0000"/>
          <w:sz w:val="36"/>
          <w:szCs w:val="36"/>
          <w:u w:val="single"/>
        </w:rPr>
        <w:t>Online Quiz System</w:t>
      </w:r>
      <w:r w:rsidRPr="00894F5A">
        <w:rPr>
          <w:sz w:val="36"/>
          <w:szCs w:val="36"/>
        </w:rPr>
        <w:t xml:space="preserve">’ Project Will </w:t>
      </w:r>
      <w:proofErr w:type="spellStart"/>
      <w:r w:rsidRPr="00894F5A">
        <w:rPr>
          <w:sz w:val="36"/>
          <w:szCs w:val="36"/>
        </w:rPr>
        <w:t>be</w:t>
      </w:r>
      <w:proofErr w:type="spellEnd"/>
      <w:r w:rsidRPr="00894F5A">
        <w:rPr>
          <w:sz w:val="36"/>
          <w:szCs w:val="36"/>
        </w:rPr>
        <w:t xml:space="preserve"> </w:t>
      </w:r>
      <w:proofErr w:type="spellStart"/>
      <w:r w:rsidRPr="00894F5A">
        <w:rPr>
          <w:sz w:val="36"/>
          <w:szCs w:val="36"/>
        </w:rPr>
        <w:t>developed</w:t>
      </w:r>
      <w:proofErr w:type="spellEnd"/>
      <w:r w:rsidRPr="00894F5A">
        <w:rPr>
          <w:sz w:val="36"/>
          <w:szCs w:val="36"/>
        </w:rPr>
        <w:t xml:space="preserve"> to </w:t>
      </w:r>
      <w:proofErr w:type="spellStart"/>
      <w:r w:rsidRPr="00894F5A">
        <w:rPr>
          <w:sz w:val="36"/>
          <w:szCs w:val="36"/>
        </w:rPr>
        <w:t>overcome</w:t>
      </w:r>
      <w:proofErr w:type="spellEnd"/>
      <w:r w:rsidRPr="00894F5A">
        <w:rPr>
          <w:sz w:val="36"/>
          <w:szCs w:val="36"/>
        </w:rPr>
        <w:t xml:space="preserve"> the time </w:t>
      </w:r>
      <w:proofErr w:type="spellStart"/>
      <w:r w:rsidRPr="00894F5A">
        <w:rPr>
          <w:sz w:val="36"/>
          <w:szCs w:val="36"/>
        </w:rPr>
        <w:t>consuming</w:t>
      </w:r>
      <w:proofErr w:type="spellEnd"/>
      <w:r w:rsidRPr="00894F5A">
        <w:rPr>
          <w:sz w:val="36"/>
          <w:szCs w:val="36"/>
        </w:rPr>
        <w:t xml:space="preserve"> </w:t>
      </w:r>
      <w:proofErr w:type="spellStart"/>
      <w:r w:rsidRPr="00894F5A">
        <w:rPr>
          <w:sz w:val="36"/>
          <w:szCs w:val="36"/>
        </w:rPr>
        <w:t>problem</w:t>
      </w:r>
      <w:proofErr w:type="spellEnd"/>
      <w:r w:rsidRPr="00894F5A">
        <w:rPr>
          <w:sz w:val="36"/>
          <w:szCs w:val="36"/>
        </w:rPr>
        <w:t xml:space="preserve"> of </w:t>
      </w:r>
      <w:proofErr w:type="spellStart"/>
      <w:r w:rsidRPr="00894F5A">
        <w:rPr>
          <w:sz w:val="36"/>
          <w:szCs w:val="36"/>
        </w:rPr>
        <w:t>manual</w:t>
      </w:r>
      <w:proofErr w:type="spellEnd"/>
      <w:r w:rsidRPr="00894F5A">
        <w:rPr>
          <w:sz w:val="36"/>
          <w:szCs w:val="36"/>
        </w:rPr>
        <w:t xml:space="preserve"> system. </w:t>
      </w:r>
      <w:proofErr w:type="spellStart"/>
      <w:r w:rsidRPr="00894F5A">
        <w:rPr>
          <w:sz w:val="36"/>
          <w:szCs w:val="36"/>
        </w:rPr>
        <w:t>Apart</w:t>
      </w:r>
      <w:proofErr w:type="spellEnd"/>
      <w:r w:rsidRPr="00894F5A">
        <w:rPr>
          <w:sz w:val="36"/>
          <w:szCs w:val="36"/>
        </w:rPr>
        <w:t xml:space="preserve"> </w:t>
      </w:r>
      <w:proofErr w:type="spellStart"/>
      <w:r w:rsidRPr="00894F5A">
        <w:rPr>
          <w:sz w:val="36"/>
          <w:szCs w:val="36"/>
        </w:rPr>
        <w:t>from</w:t>
      </w:r>
      <w:proofErr w:type="spellEnd"/>
      <w:r w:rsidRPr="00894F5A">
        <w:rPr>
          <w:sz w:val="36"/>
          <w:szCs w:val="36"/>
        </w:rPr>
        <w:t xml:space="preserve"> </w:t>
      </w:r>
      <w:proofErr w:type="spellStart"/>
      <w:r w:rsidRPr="00894F5A">
        <w:rPr>
          <w:sz w:val="36"/>
          <w:szCs w:val="36"/>
        </w:rPr>
        <w:t>that</w:t>
      </w:r>
      <w:proofErr w:type="spellEnd"/>
      <w:r w:rsidRPr="00894F5A">
        <w:rPr>
          <w:sz w:val="36"/>
          <w:szCs w:val="36"/>
        </w:rPr>
        <w:t xml:space="preserve"> in </w:t>
      </w:r>
      <w:proofErr w:type="spellStart"/>
      <w:r w:rsidRPr="00894F5A">
        <w:rPr>
          <w:sz w:val="36"/>
          <w:szCs w:val="36"/>
        </w:rPr>
        <w:t>current</w:t>
      </w:r>
      <w:proofErr w:type="spellEnd"/>
      <w:r w:rsidRPr="00894F5A">
        <w:rPr>
          <w:sz w:val="36"/>
          <w:szCs w:val="36"/>
        </w:rPr>
        <w:t xml:space="preserve"> system, </w:t>
      </w:r>
      <w:proofErr w:type="spellStart"/>
      <w:r w:rsidRPr="00894F5A">
        <w:rPr>
          <w:sz w:val="36"/>
          <w:szCs w:val="36"/>
        </w:rPr>
        <w:t>checking</w:t>
      </w:r>
      <w:proofErr w:type="spellEnd"/>
      <w:r w:rsidRPr="00894F5A">
        <w:rPr>
          <w:sz w:val="36"/>
          <w:szCs w:val="36"/>
        </w:rPr>
        <w:t xml:space="preserve"> the </w:t>
      </w:r>
      <w:proofErr w:type="spellStart"/>
      <w:r w:rsidRPr="00894F5A">
        <w:rPr>
          <w:sz w:val="36"/>
          <w:szCs w:val="36"/>
        </w:rPr>
        <w:t>answer</w:t>
      </w:r>
      <w:proofErr w:type="spellEnd"/>
      <w:r w:rsidRPr="00894F5A">
        <w:rPr>
          <w:sz w:val="36"/>
          <w:szCs w:val="36"/>
        </w:rPr>
        <w:t xml:space="preserve"> </w:t>
      </w:r>
      <w:proofErr w:type="spellStart"/>
      <w:r w:rsidRPr="00894F5A">
        <w:rPr>
          <w:sz w:val="36"/>
          <w:szCs w:val="36"/>
        </w:rPr>
        <w:t>sheets</w:t>
      </w:r>
      <w:proofErr w:type="spellEnd"/>
      <w:r w:rsidRPr="00894F5A">
        <w:rPr>
          <w:sz w:val="36"/>
          <w:szCs w:val="36"/>
        </w:rPr>
        <w:t xml:space="preserve"> </w:t>
      </w:r>
      <w:proofErr w:type="spellStart"/>
      <w:r w:rsidRPr="00894F5A">
        <w:rPr>
          <w:sz w:val="36"/>
          <w:szCs w:val="36"/>
        </w:rPr>
        <w:t>after</w:t>
      </w:r>
      <w:proofErr w:type="spellEnd"/>
      <w:r w:rsidRPr="00894F5A">
        <w:rPr>
          <w:sz w:val="36"/>
          <w:szCs w:val="36"/>
        </w:rPr>
        <w:t xml:space="preserve"> </w:t>
      </w:r>
      <w:proofErr w:type="spellStart"/>
      <w:r w:rsidRPr="00894F5A">
        <w:rPr>
          <w:sz w:val="36"/>
          <w:szCs w:val="36"/>
        </w:rPr>
        <w:t>taking</w:t>
      </w:r>
      <w:proofErr w:type="spellEnd"/>
      <w:r w:rsidRPr="00894F5A">
        <w:rPr>
          <w:sz w:val="36"/>
          <w:szCs w:val="36"/>
        </w:rPr>
        <w:t xml:space="preserve"> test, </w:t>
      </w:r>
      <w:proofErr w:type="spellStart"/>
      <w:r w:rsidRPr="00894F5A">
        <w:rPr>
          <w:sz w:val="36"/>
          <w:szCs w:val="36"/>
        </w:rPr>
        <w:t>waste</w:t>
      </w:r>
      <w:proofErr w:type="spellEnd"/>
      <w:r w:rsidRPr="00894F5A">
        <w:rPr>
          <w:sz w:val="36"/>
          <w:szCs w:val="36"/>
        </w:rPr>
        <w:t xml:space="preserve"> the </w:t>
      </w:r>
      <w:proofErr w:type="spellStart"/>
      <w:r w:rsidRPr="00894F5A">
        <w:rPr>
          <w:sz w:val="36"/>
          <w:szCs w:val="36"/>
        </w:rPr>
        <w:t>examiners</w:t>
      </w:r>
      <w:proofErr w:type="spellEnd"/>
      <w:r w:rsidRPr="00894F5A">
        <w:rPr>
          <w:sz w:val="36"/>
          <w:szCs w:val="36"/>
        </w:rPr>
        <w:t xml:space="preserve"> time, </w:t>
      </w:r>
      <w:proofErr w:type="spellStart"/>
      <w:r w:rsidRPr="00894F5A">
        <w:rPr>
          <w:sz w:val="36"/>
          <w:szCs w:val="36"/>
        </w:rPr>
        <w:t>so</w:t>
      </w:r>
      <w:proofErr w:type="spellEnd"/>
      <w:r w:rsidRPr="00894F5A">
        <w:rPr>
          <w:sz w:val="36"/>
          <w:szCs w:val="36"/>
        </w:rPr>
        <w:t xml:space="preserve"> </w:t>
      </w:r>
      <w:proofErr w:type="spellStart"/>
      <w:r w:rsidRPr="00894F5A">
        <w:rPr>
          <w:sz w:val="36"/>
          <w:szCs w:val="36"/>
        </w:rPr>
        <w:t>this</w:t>
      </w:r>
      <w:proofErr w:type="spellEnd"/>
      <w:r w:rsidRPr="00894F5A">
        <w:rPr>
          <w:sz w:val="36"/>
          <w:szCs w:val="36"/>
        </w:rPr>
        <w:t xml:space="preserve"> application </w:t>
      </w:r>
      <w:proofErr w:type="spellStart"/>
      <w:r w:rsidRPr="00894F5A">
        <w:rPr>
          <w:sz w:val="36"/>
          <w:szCs w:val="36"/>
        </w:rPr>
        <w:t>will</w:t>
      </w:r>
      <w:proofErr w:type="spellEnd"/>
      <w:r w:rsidRPr="00894F5A">
        <w:rPr>
          <w:sz w:val="36"/>
          <w:szCs w:val="36"/>
        </w:rPr>
        <w:t xml:space="preserve"> check the correct </w:t>
      </w:r>
      <w:proofErr w:type="spellStart"/>
      <w:r w:rsidRPr="00894F5A">
        <w:rPr>
          <w:sz w:val="36"/>
          <w:szCs w:val="36"/>
        </w:rPr>
        <w:t>answer</w:t>
      </w:r>
      <w:proofErr w:type="spellEnd"/>
      <w:r w:rsidRPr="00894F5A">
        <w:rPr>
          <w:sz w:val="36"/>
          <w:szCs w:val="36"/>
        </w:rPr>
        <w:t xml:space="preserve"> and </w:t>
      </w:r>
      <w:proofErr w:type="spellStart"/>
      <w:r w:rsidRPr="00894F5A">
        <w:rPr>
          <w:sz w:val="36"/>
          <w:szCs w:val="36"/>
        </w:rPr>
        <w:t>save</w:t>
      </w:r>
      <w:proofErr w:type="spellEnd"/>
      <w:r w:rsidRPr="00894F5A">
        <w:rPr>
          <w:sz w:val="36"/>
          <w:szCs w:val="36"/>
        </w:rPr>
        <w:t xml:space="preserve"> the examiner time and carry the </w:t>
      </w:r>
      <w:proofErr w:type="spellStart"/>
      <w:r w:rsidRPr="00894F5A">
        <w:rPr>
          <w:sz w:val="36"/>
          <w:szCs w:val="36"/>
        </w:rPr>
        <w:t>examination</w:t>
      </w:r>
      <w:proofErr w:type="spellEnd"/>
      <w:r w:rsidRPr="00894F5A">
        <w:rPr>
          <w:sz w:val="36"/>
          <w:szCs w:val="36"/>
        </w:rPr>
        <w:t xml:space="preserve"> in an effective </w:t>
      </w:r>
      <w:proofErr w:type="spellStart"/>
      <w:r w:rsidRPr="00894F5A">
        <w:rPr>
          <w:sz w:val="36"/>
          <w:szCs w:val="36"/>
        </w:rPr>
        <w:t>manner</w:t>
      </w:r>
      <w:proofErr w:type="spellEnd"/>
      <w:r w:rsidRPr="00894F5A">
        <w:rPr>
          <w:sz w:val="36"/>
          <w:szCs w:val="36"/>
        </w:rPr>
        <w:t xml:space="preserve">. The </w:t>
      </w:r>
      <w:proofErr w:type="spellStart"/>
      <w:r w:rsidRPr="00894F5A">
        <w:rPr>
          <w:sz w:val="36"/>
          <w:szCs w:val="36"/>
        </w:rPr>
        <w:t>users</w:t>
      </w:r>
      <w:proofErr w:type="spellEnd"/>
      <w:r w:rsidRPr="00894F5A">
        <w:rPr>
          <w:sz w:val="36"/>
          <w:szCs w:val="36"/>
        </w:rPr>
        <w:t xml:space="preserve"> </w:t>
      </w:r>
      <w:proofErr w:type="spellStart"/>
      <w:r w:rsidRPr="00894F5A">
        <w:rPr>
          <w:sz w:val="36"/>
          <w:szCs w:val="36"/>
        </w:rPr>
        <w:t>which</w:t>
      </w:r>
      <w:proofErr w:type="spellEnd"/>
      <w:r w:rsidRPr="00894F5A">
        <w:rPr>
          <w:sz w:val="36"/>
          <w:szCs w:val="36"/>
        </w:rPr>
        <w:t xml:space="preserve"> are use </w:t>
      </w:r>
      <w:proofErr w:type="spellStart"/>
      <w:r w:rsidRPr="00894F5A">
        <w:rPr>
          <w:sz w:val="36"/>
          <w:szCs w:val="36"/>
        </w:rPr>
        <w:t>this</w:t>
      </w:r>
      <w:proofErr w:type="spellEnd"/>
      <w:r w:rsidRPr="00894F5A">
        <w:rPr>
          <w:sz w:val="36"/>
          <w:szCs w:val="36"/>
        </w:rPr>
        <w:t xml:space="preserve"> system </w:t>
      </w:r>
      <w:proofErr w:type="spellStart"/>
      <w:r w:rsidRPr="00894F5A">
        <w:rPr>
          <w:sz w:val="36"/>
          <w:szCs w:val="36"/>
        </w:rPr>
        <w:t>don’t</w:t>
      </w:r>
      <w:proofErr w:type="spellEnd"/>
      <w:r w:rsidRPr="00894F5A">
        <w:rPr>
          <w:sz w:val="36"/>
          <w:szCs w:val="36"/>
        </w:rPr>
        <w:t xml:space="preserve"> </w:t>
      </w:r>
      <w:proofErr w:type="spellStart"/>
      <w:r w:rsidRPr="00894F5A">
        <w:rPr>
          <w:sz w:val="36"/>
          <w:szCs w:val="36"/>
        </w:rPr>
        <w:t>need</w:t>
      </w:r>
      <w:proofErr w:type="spellEnd"/>
      <w:r w:rsidRPr="00894F5A">
        <w:rPr>
          <w:sz w:val="36"/>
          <w:szCs w:val="36"/>
        </w:rPr>
        <w:t xml:space="preserve"> to high </w:t>
      </w:r>
      <w:proofErr w:type="spellStart"/>
      <w:r w:rsidRPr="00894F5A">
        <w:rPr>
          <w:sz w:val="36"/>
          <w:szCs w:val="36"/>
        </w:rPr>
        <w:t>computing</w:t>
      </w:r>
      <w:proofErr w:type="spellEnd"/>
      <w:r w:rsidRPr="00894F5A">
        <w:rPr>
          <w:sz w:val="36"/>
          <w:szCs w:val="36"/>
        </w:rPr>
        <w:t xml:space="preserve"> </w:t>
      </w:r>
      <w:proofErr w:type="spellStart"/>
      <w:r w:rsidRPr="00894F5A">
        <w:rPr>
          <w:sz w:val="36"/>
          <w:szCs w:val="36"/>
        </w:rPr>
        <w:t>knowledge</w:t>
      </w:r>
      <w:proofErr w:type="spellEnd"/>
      <w:r w:rsidRPr="00894F5A">
        <w:rPr>
          <w:sz w:val="36"/>
          <w:szCs w:val="36"/>
        </w:rPr>
        <w:t xml:space="preserve"> and </w:t>
      </w:r>
      <w:proofErr w:type="spellStart"/>
      <w:r w:rsidRPr="00894F5A">
        <w:rPr>
          <w:sz w:val="36"/>
          <w:szCs w:val="36"/>
        </w:rPr>
        <w:t>also</w:t>
      </w:r>
      <w:proofErr w:type="spellEnd"/>
      <w:r w:rsidRPr="00894F5A">
        <w:rPr>
          <w:sz w:val="36"/>
          <w:szCs w:val="36"/>
        </w:rPr>
        <w:t xml:space="preserve"> system Will </w:t>
      </w:r>
      <w:proofErr w:type="spellStart"/>
      <w:r w:rsidRPr="00894F5A">
        <w:rPr>
          <w:sz w:val="36"/>
          <w:szCs w:val="36"/>
        </w:rPr>
        <w:t>inform</w:t>
      </w:r>
      <w:proofErr w:type="spellEnd"/>
      <w:r w:rsidRPr="00894F5A">
        <w:rPr>
          <w:sz w:val="36"/>
          <w:szCs w:val="36"/>
        </w:rPr>
        <w:t xml:space="preserve"> </w:t>
      </w:r>
      <w:proofErr w:type="spellStart"/>
      <w:r w:rsidRPr="00894F5A">
        <w:rPr>
          <w:sz w:val="36"/>
          <w:szCs w:val="36"/>
        </w:rPr>
        <w:t>them</w:t>
      </w:r>
      <w:proofErr w:type="spellEnd"/>
      <w:r w:rsidRPr="00894F5A">
        <w:rPr>
          <w:sz w:val="36"/>
          <w:szCs w:val="36"/>
        </w:rPr>
        <w:t xml:space="preserve"> </w:t>
      </w:r>
      <w:proofErr w:type="spellStart"/>
      <w:r w:rsidRPr="00894F5A">
        <w:rPr>
          <w:sz w:val="36"/>
          <w:szCs w:val="36"/>
        </w:rPr>
        <w:t>while</w:t>
      </w:r>
      <w:proofErr w:type="spellEnd"/>
      <w:r w:rsidRPr="00894F5A">
        <w:rPr>
          <w:sz w:val="36"/>
          <w:szCs w:val="36"/>
        </w:rPr>
        <w:t xml:space="preserve"> </w:t>
      </w:r>
      <w:proofErr w:type="spellStart"/>
      <w:r w:rsidRPr="00894F5A">
        <w:rPr>
          <w:sz w:val="36"/>
          <w:szCs w:val="36"/>
        </w:rPr>
        <w:t>entering</w:t>
      </w:r>
      <w:proofErr w:type="spellEnd"/>
      <w:r w:rsidRPr="00894F5A">
        <w:rPr>
          <w:sz w:val="36"/>
          <w:szCs w:val="36"/>
        </w:rPr>
        <w:t xml:space="preserve"> </w:t>
      </w:r>
      <w:proofErr w:type="spellStart"/>
      <w:r w:rsidRPr="00894F5A">
        <w:rPr>
          <w:sz w:val="36"/>
          <w:szCs w:val="36"/>
        </w:rPr>
        <w:t>invalid</w:t>
      </w:r>
      <w:proofErr w:type="spellEnd"/>
      <w:r w:rsidRPr="00894F5A">
        <w:rPr>
          <w:sz w:val="36"/>
          <w:szCs w:val="36"/>
        </w:rPr>
        <w:t xml:space="preserve"> </w:t>
      </w:r>
      <w:r w:rsidR="001E149B" w:rsidRPr="00894F5A">
        <w:rPr>
          <w:sz w:val="36"/>
          <w:szCs w:val="36"/>
        </w:rPr>
        <w:t>data.</w:t>
      </w:r>
    </w:p>
    <w:p w:rsidR="00C7424D" w:rsidRPr="00C7424D" w:rsidRDefault="00C7424D" w:rsidP="007A56D0">
      <w:pPr>
        <w:shd w:val="clear" w:color="auto" w:fill="FFFFFF"/>
        <w:spacing w:after="0" w:line="240" w:lineRule="auto"/>
        <w:jc w:val="both"/>
        <w:rPr>
          <w:rFonts w:ascii="ff2" w:eastAsia="Times New Roman" w:hAnsi="ff2" w:cs="Times New Roman"/>
          <w:color w:val="000000"/>
          <w:sz w:val="36"/>
          <w:szCs w:val="36"/>
          <w:lang w:eastAsia="fr-FR"/>
        </w:rPr>
      </w:pPr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The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aim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of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this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project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is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to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computerized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the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existing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manual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system and help the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examiners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to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save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their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valuable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time and important data.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Apart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from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this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, data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which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are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exist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in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this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system,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will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exist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for long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period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of time and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will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be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easy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accessible. This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project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helps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the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examiners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to manage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their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services in a good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way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and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provide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a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better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service to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their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users</w:t>
      </w:r>
      <w:proofErr w:type="spellEnd"/>
      <w:r w:rsidRPr="00C7424D">
        <w:rPr>
          <w:rFonts w:ascii="ff2" w:eastAsia="Times New Roman" w:hAnsi="ff2" w:cs="Times New Roman"/>
          <w:color w:val="000000"/>
          <w:sz w:val="36"/>
          <w:szCs w:val="36"/>
          <w:lang w:eastAsia="fr-FR"/>
        </w:rPr>
        <w:t>.</w:t>
      </w:r>
    </w:p>
    <w:p w:rsidR="00C7424D" w:rsidRDefault="00C7424D" w:rsidP="00C37BCC">
      <w:pPr>
        <w:rPr>
          <w:sz w:val="32"/>
          <w:szCs w:val="32"/>
        </w:rPr>
      </w:pPr>
    </w:p>
    <w:p w:rsidR="00C37BCC" w:rsidRDefault="00C37BCC" w:rsidP="00C37BCC">
      <w:pPr>
        <w:rPr>
          <w:sz w:val="32"/>
          <w:szCs w:val="32"/>
        </w:rPr>
      </w:pPr>
    </w:p>
    <w:p w:rsidR="00894F5A" w:rsidRDefault="00894F5A" w:rsidP="00C37BCC">
      <w:pPr>
        <w:rPr>
          <w:sz w:val="32"/>
          <w:szCs w:val="32"/>
        </w:rPr>
      </w:pPr>
    </w:p>
    <w:p w:rsidR="00894F5A" w:rsidRDefault="00894F5A" w:rsidP="00C37BCC">
      <w:pPr>
        <w:rPr>
          <w:sz w:val="32"/>
          <w:szCs w:val="32"/>
        </w:rPr>
      </w:pPr>
    </w:p>
    <w:p w:rsidR="00C37BCC" w:rsidRDefault="00C37BCC" w:rsidP="00C37BCC">
      <w:pPr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********************************************************</w:t>
      </w:r>
    </w:p>
    <w:p w:rsidR="00F3465F" w:rsidRDefault="00F3465F">
      <w:pPr>
        <w:rPr>
          <w:sz w:val="32"/>
          <w:szCs w:val="32"/>
        </w:rPr>
      </w:pPr>
    </w:p>
    <w:p w:rsidR="003845A9" w:rsidRPr="003845A9" w:rsidRDefault="003845A9" w:rsidP="00C7424D">
      <w:pPr>
        <w:rPr>
          <w:sz w:val="36"/>
          <w:szCs w:val="36"/>
        </w:rPr>
      </w:pPr>
    </w:p>
    <w:p w:rsidR="00C7424D" w:rsidRPr="00C7424D" w:rsidRDefault="00C7424D" w:rsidP="00C7424D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fr-FR"/>
        </w:rPr>
      </w:pPr>
      <w:r>
        <w:rPr>
          <w:rFonts w:ascii="ff2" w:eastAsia="Times New Roman" w:hAnsi="ff2" w:cs="Times New Roman"/>
          <w:color w:val="000000"/>
          <w:sz w:val="52"/>
          <w:szCs w:val="52"/>
          <w:lang w:eastAsia="fr-FR"/>
        </w:rPr>
        <w:lastRenderedPageBreak/>
        <w:t xml:space="preserve">           </w:t>
      </w:r>
      <w:r w:rsidRPr="00C7424D">
        <w:rPr>
          <w:rFonts w:ascii="ff2" w:eastAsia="Times New Roman" w:hAnsi="ff2" w:cs="Times New Roman"/>
          <w:color w:val="000000"/>
          <w:sz w:val="52"/>
          <w:szCs w:val="52"/>
          <w:lang w:eastAsia="fr-FR"/>
        </w:rPr>
        <w:t>The Objective of This Project</w:t>
      </w:r>
    </w:p>
    <w:p w:rsidR="00C7424D" w:rsidRPr="00C7424D" w:rsidRDefault="00C7424D" w:rsidP="00C7424D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52"/>
          <w:szCs w:val="52"/>
          <w:lang w:eastAsia="fr-FR"/>
        </w:rPr>
      </w:pPr>
      <w:r>
        <w:rPr>
          <w:rFonts w:ascii="ff2" w:eastAsia="Times New Roman" w:hAnsi="ff2" w:cs="Times New Roman"/>
          <w:color w:val="000000"/>
          <w:sz w:val="52"/>
          <w:szCs w:val="52"/>
          <w:lang w:eastAsia="fr-FR"/>
        </w:rPr>
        <w:t xml:space="preserve">         </w:t>
      </w:r>
    </w:p>
    <w:p w:rsidR="003845A9" w:rsidRDefault="001E149B" w:rsidP="007A56D0">
      <w:pPr>
        <w:shd w:val="clear" w:color="auto" w:fill="FFFFFF"/>
        <w:spacing w:after="0" w:line="240" w:lineRule="auto"/>
        <w:jc w:val="both"/>
        <w:rPr>
          <w:rFonts w:ascii="ff2" w:eastAsia="Times New Roman" w:hAnsi="ff2" w:cs="Times New Roman"/>
          <w:color w:val="000000"/>
          <w:sz w:val="32"/>
          <w:szCs w:val="32"/>
          <w:lang w:eastAsia="fr-FR"/>
        </w:rPr>
      </w:pPr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The objective of </w:t>
      </w:r>
      <w:proofErr w:type="spellStart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>this</w:t>
      </w:r>
      <w:proofErr w:type="spellEnd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>project</w:t>
      </w:r>
      <w:proofErr w:type="spellEnd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>is</w:t>
      </w:r>
      <w:proofErr w:type="spellEnd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 to manage the </w:t>
      </w:r>
      <w:proofErr w:type="spellStart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>details</w:t>
      </w:r>
      <w:proofErr w:type="spellEnd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 of </w:t>
      </w:r>
      <w:proofErr w:type="spellStart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>students</w:t>
      </w:r>
      <w:proofErr w:type="spellEnd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, </w:t>
      </w:r>
      <w:proofErr w:type="spellStart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>examinations</w:t>
      </w:r>
      <w:proofErr w:type="spellEnd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, marks, courses and </w:t>
      </w:r>
      <w:proofErr w:type="spellStart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>papers</w:t>
      </w:r>
      <w:proofErr w:type="spellEnd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 in a</w:t>
      </w:r>
      <w:r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 good </w:t>
      </w:r>
      <w:proofErr w:type="spellStart"/>
      <w:r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>manner</w:t>
      </w:r>
      <w:proofErr w:type="spellEnd"/>
      <w:r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. </w:t>
      </w:r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The performance of the application </w:t>
      </w:r>
      <w:proofErr w:type="spellStart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>will</w:t>
      </w:r>
      <w:proofErr w:type="spellEnd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>be</w:t>
      </w:r>
      <w:proofErr w:type="spellEnd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>fully</w:t>
      </w:r>
      <w:proofErr w:type="spellEnd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 control by </w:t>
      </w:r>
      <w:proofErr w:type="spellStart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>administrator</w:t>
      </w:r>
      <w:proofErr w:type="spellEnd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 and </w:t>
      </w:r>
      <w:proofErr w:type="spellStart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>administrator</w:t>
      </w:r>
      <w:proofErr w:type="spellEnd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proofErr w:type="gramStart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>can</w:t>
      </w:r>
      <w:proofErr w:type="spellEnd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  </w:t>
      </w:r>
      <w:proofErr w:type="spellStart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>guaranty</w:t>
      </w:r>
      <w:proofErr w:type="spellEnd"/>
      <w:proofErr w:type="gramEnd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>any</w:t>
      </w:r>
      <w:proofErr w:type="spellEnd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  one  to  </w:t>
      </w:r>
      <w:proofErr w:type="spellStart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>access</w:t>
      </w:r>
      <w:proofErr w:type="spellEnd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.  The </w:t>
      </w:r>
      <w:proofErr w:type="spellStart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>project</w:t>
      </w:r>
      <w:proofErr w:type="spellEnd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>will</w:t>
      </w:r>
      <w:proofErr w:type="spellEnd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>reduce</w:t>
      </w:r>
      <w:proofErr w:type="spellEnd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 the </w:t>
      </w:r>
      <w:proofErr w:type="spellStart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>manual</w:t>
      </w:r>
      <w:proofErr w:type="spellEnd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>process</w:t>
      </w:r>
      <w:proofErr w:type="spellEnd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 in </w:t>
      </w:r>
      <w:proofErr w:type="spellStart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>managing</w:t>
      </w:r>
      <w:proofErr w:type="spellEnd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>examinations</w:t>
      </w:r>
      <w:proofErr w:type="spellEnd"/>
      <w:r w:rsidRPr="001E149B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 </w:t>
      </w:r>
      <w:r w:rsidR="003845A9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and all issues </w:t>
      </w:r>
      <w:proofErr w:type="spellStart"/>
      <w:r w:rsidR="003845A9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>regarding</w:t>
      </w:r>
      <w:proofErr w:type="spellEnd"/>
      <w:r w:rsidR="003845A9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 </w:t>
      </w:r>
      <w:proofErr w:type="spellStart"/>
      <w:r w:rsidR="003845A9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>that</w:t>
      </w:r>
      <w:proofErr w:type="spellEnd"/>
      <w:r w:rsidR="003845A9">
        <w:rPr>
          <w:rFonts w:ascii="ff2" w:eastAsia="Times New Roman" w:hAnsi="ff2" w:cs="Times New Roman"/>
          <w:color w:val="000000"/>
          <w:sz w:val="32"/>
          <w:szCs w:val="32"/>
          <w:lang w:eastAsia="fr-FR"/>
        </w:rPr>
        <w:t xml:space="preserve">. </w:t>
      </w:r>
    </w:p>
    <w:p w:rsidR="003845A9" w:rsidRDefault="003845A9" w:rsidP="007A56D0">
      <w:pPr>
        <w:shd w:val="clear" w:color="auto" w:fill="FFFFFF"/>
        <w:spacing w:after="0" w:line="240" w:lineRule="auto"/>
        <w:jc w:val="both"/>
        <w:rPr>
          <w:rFonts w:ascii="ff2" w:eastAsia="Times New Roman" w:hAnsi="ff2" w:cs="Times New Roman"/>
          <w:color w:val="000000"/>
          <w:sz w:val="32"/>
          <w:szCs w:val="32"/>
          <w:lang w:eastAsia="fr-FR"/>
        </w:rPr>
      </w:pPr>
    </w:p>
    <w:p w:rsidR="003845A9" w:rsidRDefault="003845A9" w:rsidP="003845A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32"/>
          <w:szCs w:val="32"/>
          <w:lang w:eastAsia="fr-FR"/>
        </w:rPr>
      </w:pPr>
    </w:p>
    <w:p w:rsidR="003845A9" w:rsidRDefault="003845A9" w:rsidP="003845A9">
      <w:pPr>
        <w:shd w:val="clear" w:color="auto" w:fill="FFFFFF"/>
        <w:spacing w:after="0" w:line="240" w:lineRule="auto"/>
        <w:rPr>
          <w:rFonts w:ascii="Open Sans" w:hAnsi="Open Sans"/>
          <w:color w:val="000000"/>
          <w:sz w:val="56"/>
          <w:szCs w:val="56"/>
          <w:shd w:val="clear" w:color="auto" w:fill="FFFFFF"/>
        </w:rPr>
      </w:pPr>
      <w:r>
        <w:rPr>
          <w:rFonts w:ascii="Open Sans" w:hAnsi="Open Sans"/>
          <w:color w:val="000000"/>
          <w:sz w:val="56"/>
          <w:szCs w:val="56"/>
          <w:shd w:val="clear" w:color="auto" w:fill="FFFFFF"/>
        </w:rPr>
        <w:t xml:space="preserve">    </w:t>
      </w:r>
      <w:r w:rsidR="00C7424D">
        <w:rPr>
          <w:rFonts w:ascii="Open Sans" w:hAnsi="Open Sans"/>
          <w:color w:val="000000"/>
          <w:sz w:val="56"/>
          <w:szCs w:val="56"/>
          <w:shd w:val="clear" w:color="auto" w:fill="FFFFFF"/>
        </w:rPr>
        <w:t xml:space="preserve"> </w:t>
      </w:r>
      <w:r>
        <w:rPr>
          <w:rFonts w:ascii="Open Sans" w:hAnsi="Open Sans"/>
          <w:color w:val="000000"/>
          <w:sz w:val="56"/>
          <w:szCs w:val="56"/>
          <w:shd w:val="clear" w:color="auto" w:fill="FFFFFF"/>
        </w:rPr>
        <w:t xml:space="preserve"> </w:t>
      </w:r>
      <w:r w:rsidRPr="003845A9">
        <w:rPr>
          <w:rFonts w:ascii="Open Sans" w:hAnsi="Open Sans"/>
          <w:color w:val="000000"/>
          <w:sz w:val="56"/>
          <w:szCs w:val="56"/>
          <w:shd w:val="clear" w:color="auto" w:fill="FFFFFF"/>
        </w:rPr>
        <w:t>Online Quiz System</w:t>
      </w:r>
      <w:r>
        <w:rPr>
          <w:rFonts w:ascii="Open Sans" w:hAnsi="Open Sans"/>
          <w:color w:val="000000"/>
          <w:sz w:val="56"/>
          <w:szCs w:val="56"/>
          <w:shd w:val="clear" w:color="auto" w:fill="FFFFFF"/>
        </w:rPr>
        <w:t xml:space="preserve"> </w:t>
      </w:r>
      <w:r w:rsidRPr="003845A9">
        <w:rPr>
          <w:rFonts w:ascii="Open Sans" w:hAnsi="Open Sans"/>
          <w:color w:val="000000"/>
          <w:sz w:val="56"/>
          <w:szCs w:val="56"/>
          <w:shd w:val="clear" w:color="auto" w:fill="FFFFFF"/>
        </w:rPr>
        <w:t>Comparative</w:t>
      </w:r>
    </w:p>
    <w:p w:rsidR="003845A9" w:rsidRDefault="003845A9" w:rsidP="003845A9">
      <w:pPr>
        <w:shd w:val="clear" w:color="auto" w:fill="FFFFFF"/>
        <w:spacing w:after="0" w:line="240" w:lineRule="auto"/>
      </w:pPr>
    </w:p>
    <w:p w:rsidR="003845A9" w:rsidRDefault="003845A9" w:rsidP="003845A9">
      <w:pPr>
        <w:shd w:val="clear" w:color="auto" w:fill="FFFFFF"/>
        <w:spacing w:after="0" w:line="240" w:lineRule="auto"/>
      </w:pPr>
    </w:p>
    <w:p w:rsidR="003845A9" w:rsidRDefault="003845A9" w:rsidP="003845A9">
      <w:pPr>
        <w:shd w:val="clear" w:color="auto" w:fill="FFFFFF"/>
        <w:spacing w:after="0" w:line="240" w:lineRule="auto"/>
      </w:pPr>
    </w:p>
    <w:p w:rsidR="003845A9" w:rsidRDefault="003845A9" w:rsidP="003845A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sz w:val="32"/>
          <w:szCs w:val="32"/>
        </w:rPr>
      </w:pPr>
      <w:hyperlink r:id="rId8" w:anchor="1" w:history="1">
        <w:proofErr w:type="spellStart"/>
        <w:r w:rsidRPr="003845A9">
          <w:rPr>
            <w:rStyle w:val="Lienhypertexte"/>
            <w:rFonts w:ascii="Open Sans" w:hAnsi="Open Sans"/>
            <w:color w:val="auto"/>
            <w:sz w:val="32"/>
            <w:szCs w:val="32"/>
            <w:u w:val="none"/>
            <w:bdr w:val="none" w:sz="0" w:space="0" w:color="auto" w:frame="1"/>
            <w:shd w:val="clear" w:color="auto" w:fill="DAFFDA"/>
          </w:rPr>
          <w:t>ProProfs</w:t>
        </w:r>
        <w:proofErr w:type="spellEnd"/>
        <w:r w:rsidRPr="003845A9">
          <w:rPr>
            <w:rStyle w:val="Lienhypertexte"/>
            <w:rFonts w:ascii="Open Sans" w:hAnsi="Open Sans"/>
            <w:color w:val="auto"/>
            <w:sz w:val="32"/>
            <w:szCs w:val="32"/>
            <w:u w:val="none"/>
            <w:bdr w:val="none" w:sz="0" w:space="0" w:color="auto" w:frame="1"/>
            <w:shd w:val="clear" w:color="auto" w:fill="DAFFDA"/>
          </w:rPr>
          <w:t xml:space="preserve"> Quiz Maker</w:t>
        </w:r>
      </w:hyperlink>
    </w:p>
    <w:p w:rsidR="003845A9" w:rsidRDefault="003845A9" w:rsidP="003845A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sz w:val="36"/>
          <w:szCs w:val="36"/>
        </w:rPr>
      </w:pPr>
      <w:hyperlink r:id="rId9" w:history="1">
        <w:proofErr w:type="spellStart"/>
        <w:r w:rsidRPr="003845A9">
          <w:rPr>
            <w:rStyle w:val="Lienhypertexte"/>
            <w:rFonts w:ascii="Open Sans" w:hAnsi="Open Sans"/>
            <w:color w:val="CF4D35"/>
            <w:sz w:val="36"/>
            <w:szCs w:val="36"/>
            <w:u w:val="none"/>
            <w:bdr w:val="none" w:sz="0" w:space="0" w:color="auto" w:frame="1"/>
            <w:shd w:val="clear" w:color="auto" w:fill="F2F2F2"/>
          </w:rPr>
          <w:t>Fyrebox</w:t>
        </w:r>
        <w:proofErr w:type="spellEnd"/>
      </w:hyperlink>
    </w:p>
    <w:p w:rsidR="003845A9" w:rsidRDefault="00961E54" w:rsidP="003845A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hyperlink r:id="rId10" w:anchor="3" w:history="1">
        <w:r w:rsidR="003845A9" w:rsidRPr="003845A9">
          <w:rPr>
            <w:rStyle w:val="Lienhypertexte"/>
            <w:rFonts w:ascii="Open Sans" w:hAnsi="Open Sans"/>
            <w:color w:val="CF4D35"/>
            <w:sz w:val="36"/>
            <w:szCs w:val="36"/>
            <w:u w:val="none"/>
            <w:bdr w:val="none" w:sz="0" w:space="0" w:color="auto" w:frame="1"/>
            <w:shd w:val="clear" w:color="auto" w:fill="F2F2F2"/>
          </w:rPr>
          <w:t xml:space="preserve">Free Online </w:t>
        </w:r>
        <w:proofErr w:type="spellStart"/>
        <w:r w:rsidR="003845A9" w:rsidRPr="003845A9">
          <w:rPr>
            <w:rStyle w:val="Lienhypertexte"/>
            <w:rFonts w:ascii="Open Sans" w:hAnsi="Open Sans"/>
            <w:color w:val="CF4D35"/>
            <w:sz w:val="36"/>
            <w:szCs w:val="36"/>
            <w:u w:val="none"/>
            <w:bdr w:val="none" w:sz="0" w:space="0" w:color="auto" w:frame="1"/>
            <w:shd w:val="clear" w:color="auto" w:fill="F2F2F2"/>
          </w:rPr>
          <w:t>Surveys</w:t>
        </w:r>
        <w:proofErr w:type="spellEnd"/>
      </w:hyperlink>
    </w:p>
    <w:p w:rsidR="003845A9" w:rsidRPr="00961E54" w:rsidRDefault="003845A9" w:rsidP="003845A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sz w:val="32"/>
          <w:szCs w:val="32"/>
        </w:rPr>
      </w:pPr>
      <w:hyperlink r:id="rId11" w:anchor="4" w:history="1"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 xml:space="preserve"> </w:t>
        </w:r>
        <w:proofErr w:type="spellStart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>Typeform</w:t>
        </w:r>
        <w:proofErr w:type="spellEnd"/>
      </w:hyperlink>
    </w:p>
    <w:p w:rsidR="003845A9" w:rsidRPr="00961E54" w:rsidRDefault="003845A9" w:rsidP="003845A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sz w:val="32"/>
          <w:szCs w:val="32"/>
        </w:rPr>
      </w:pPr>
      <w:hyperlink r:id="rId12" w:anchor="5" w:history="1"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 xml:space="preserve"> </w:t>
        </w:r>
        <w:proofErr w:type="spellStart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>Interact</w:t>
        </w:r>
        <w:proofErr w:type="spellEnd"/>
      </w:hyperlink>
    </w:p>
    <w:p w:rsidR="003845A9" w:rsidRPr="00961E54" w:rsidRDefault="003845A9" w:rsidP="003845A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sz w:val="32"/>
          <w:szCs w:val="32"/>
        </w:rPr>
      </w:pPr>
      <w:hyperlink r:id="rId13" w:anchor="6" w:history="1"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bdr w:val="none" w:sz="0" w:space="0" w:color="auto" w:frame="1"/>
            <w:shd w:val="clear" w:color="auto" w:fill="F2F2F2"/>
          </w:rPr>
          <w:t xml:space="preserve"> </w:t>
        </w:r>
        <w:proofErr w:type="spellStart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bdr w:val="none" w:sz="0" w:space="0" w:color="auto" w:frame="1"/>
            <w:shd w:val="clear" w:color="auto" w:fill="F2F2F2"/>
          </w:rPr>
          <w:t>Poll</w:t>
        </w:r>
        <w:proofErr w:type="spellEnd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bdr w:val="none" w:sz="0" w:space="0" w:color="auto" w:frame="1"/>
            <w:shd w:val="clear" w:color="auto" w:fill="F2F2F2"/>
          </w:rPr>
          <w:t xml:space="preserve"> </w:t>
        </w:r>
        <w:proofErr w:type="spellStart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bdr w:val="none" w:sz="0" w:space="0" w:color="auto" w:frame="1"/>
            <w:shd w:val="clear" w:color="auto" w:fill="F2F2F2"/>
          </w:rPr>
          <w:t>Maker’s</w:t>
        </w:r>
        <w:proofErr w:type="spellEnd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bdr w:val="none" w:sz="0" w:space="0" w:color="auto" w:frame="1"/>
            <w:shd w:val="clear" w:color="auto" w:fill="F2F2F2"/>
          </w:rPr>
          <w:t xml:space="preserve"> Quiz Maker</w:t>
        </w:r>
      </w:hyperlink>
    </w:p>
    <w:p w:rsidR="003845A9" w:rsidRPr="00961E54" w:rsidRDefault="003845A9" w:rsidP="003845A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sz w:val="32"/>
          <w:szCs w:val="32"/>
        </w:rPr>
      </w:pPr>
      <w:hyperlink r:id="rId14" w:anchor="7" w:history="1"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 xml:space="preserve"> </w:t>
        </w:r>
        <w:proofErr w:type="spellStart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>Vocabtest</w:t>
        </w:r>
        <w:proofErr w:type="spellEnd"/>
      </w:hyperlink>
    </w:p>
    <w:p w:rsidR="003845A9" w:rsidRPr="00961E54" w:rsidRDefault="003845A9" w:rsidP="003845A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sz w:val="32"/>
          <w:szCs w:val="32"/>
        </w:rPr>
      </w:pPr>
      <w:hyperlink r:id="rId15" w:anchor="8" w:history="1"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 xml:space="preserve"> ClassMarker.com</w:t>
        </w:r>
      </w:hyperlink>
    </w:p>
    <w:p w:rsidR="003845A9" w:rsidRPr="00961E54" w:rsidRDefault="003845A9" w:rsidP="003845A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sz w:val="32"/>
          <w:szCs w:val="32"/>
        </w:rPr>
      </w:pPr>
      <w:hyperlink r:id="rId16" w:anchor="9" w:history="1"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 xml:space="preserve"> </w:t>
        </w:r>
        <w:proofErr w:type="spellStart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>GoConqr</w:t>
        </w:r>
        <w:proofErr w:type="spellEnd"/>
      </w:hyperlink>
    </w:p>
    <w:p w:rsidR="003845A9" w:rsidRPr="00961E54" w:rsidRDefault="003845A9" w:rsidP="003845A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sz w:val="32"/>
          <w:szCs w:val="32"/>
        </w:rPr>
      </w:pPr>
      <w:hyperlink r:id="rId17" w:anchor="10" w:history="1"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 xml:space="preserve"> Online Quiz Creator</w:t>
        </w:r>
      </w:hyperlink>
    </w:p>
    <w:p w:rsidR="003845A9" w:rsidRPr="00961E54" w:rsidRDefault="003845A9" w:rsidP="003845A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sz w:val="32"/>
          <w:szCs w:val="32"/>
        </w:rPr>
      </w:pPr>
      <w:hyperlink r:id="rId18" w:anchor="11" w:history="1"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 xml:space="preserve"> </w:t>
        </w:r>
        <w:proofErr w:type="spellStart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>Easy</w:t>
        </w:r>
        <w:proofErr w:type="spellEnd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 xml:space="preserve"> Test Maker</w:t>
        </w:r>
      </w:hyperlink>
    </w:p>
    <w:p w:rsidR="00961E54" w:rsidRPr="00961E54" w:rsidRDefault="00961E54" w:rsidP="003845A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sz w:val="32"/>
          <w:szCs w:val="32"/>
        </w:rPr>
      </w:pPr>
      <w:hyperlink r:id="rId19" w:anchor="12" w:history="1"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 xml:space="preserve"> Hot </w:t>
        </w:r>
        <w:proofErr w:type="spellStart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>Potatoes</w:t>
        </w:r>
        <w:proofErr w:type="spellEnd"/>
      </w:hyperlink>
    </w:p>
    <w:p w:rsidR="00961E54" w:rsidRPr="00961E54" w:rsidRDefault="00961E54" w:rsidP="003845A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sz w:val="32"/>
          <w:szCs w:val="32"/>
        </w:rPr>
      </w:pPr>
      <w:hyperlink r:id="rId20" w:anchor="13" w:history="1"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 xml:space="preserve"> Google </w:t>
        </w:r>
        <w:proofErr w:type="spellStart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>Forms</w:t>
        </w:r>
        <w:proofErr w:type="spellEnd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 xml:space="preserve"> + </w:t>
        </w:r>
        <w:proofErr w:type="spellStart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>Flubaroo</w:t>
        </w:r>
        <w:proofErr w:type="spellEnd"/>
      </w:hyperlink>
    </w:p>
    <w:p w:rsidR="00961E54" w:rsidRPr="00961E54" w:rsidRDefault="00961E54" w:rsidP="003845A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sz w:val="32"/>
          <w:szCs w:val="32"/>
        </w:rPr>
      </w:pPr>
      <w:hyperlink r:id="rId21" w:anchor="14" w:history="1"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 xml:space="preserve"> Survey Monkey</w:t>
        </w:r>
      </w:hyperlink>
    </w:p>
    <w:p w:rsidR="00961E54" w:rsidRPr="00961E54" w:rsidRDefault="00961E54" w:rsidP="003845A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sz w:val="32"/>
          <w:szCs w:val="32"/>
        </w:rPr>
      </w:pPr>
      <w:hyperlink r:id="rId22" w:anchor="15" w:history="1"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bdr w:val="none" w:sz="0" w:space="0" w:color="auto" w:frame="1"/>
            <w:shd w:val="clear" w:color="auto" w:fill="F2F2F2"/>
          </w:rPr>
          <w:t xml:space="preserve"> </w:t>
        </w:r>
        <w:proofErr w:type="spellStart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bdr w:val="none" w:sz="0" w:space="0" w:color="auto" w:frame="1"/>
            <w:shd w:val="clear" w:color="auto" w:fill="F2F2F2"/>
          </w:rPr>
          <w:t>Articulate</w:t>
        </w:r>
        <w:proofErr w:type="spellEnd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bdr w:val="none" w:sz="0" w:space="0" w:color="auto" w:frame="1"/>
            <w:shd w:val="clear" w:color="auto" w:fill="F2F2F2"/>
          </w:rPr>
          <w:t xml:space="preserve"> </w:t>
        </w:r>
        <w:proofErr w:type="spellStart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bdr w:val="none" w:sz="0" w:space="0" w:color="auto" w:frame="1"/>
            <w:shd w:val="clear" w:color="auto" w:fill="F2F2F2"/>
          </w:rPr>
          <w:t>Quizmaker</w:t>
        </w:r>
        <w:proofErr w:type="spellEnd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bdr w:val="none" w:sz="0" w:space="0" w:color="auto" w:frame="1"/>
            <w:shd w:val="clear" w:color="auto" w:fill="F2F2F2"/>
          </w:rPr>
          <w:t xml:space="preserve"> 360</w:t>
        </w:r>
      </w:hyperlink>
    </w:p>
    <w:p w:rsidR="00961E54" w:rsidRPr="00961E54" w:rsidRDefault="00961E54" w:rsidP="003845A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sz w:val="32"/>
          <w:szCs w:val="32"/>
        </w:rPr>
      </w:pPr>
      <w:hyperlink r:id="rId23" w:anchor="16" w:history="1"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 xml:space="preserve"> Adobe </w:t>
        </w:r>
        <w:proofErr w:type="spellStart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>Captivate</w:t>
        </w:r>
        <w:proofErr w:type="spellEnd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 xml:space="preserve"> 9</w:t>
        </w:r>
      </w:hyperlink>
    </w:p>
    <w:p w:rsidR="00961E54" w:rsidRPr="00961E54" w:rsidRDefault="00961E54" w:rsidP="003845A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sz w:val="32"/>
          <w:szCs w:val="32"/>
        </w:rPr>
      </w:pPr>
      <w:hyperlink r:id="rId24" w:anchor="17" w:history="1"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bdr w:val="none" w:sz="0" w:space="0" w:color="auto" w:frame="1"/>
            <w:shd w:val="clear" w:color="auto" w:fill="F2F2F2"/>
          </w:rPr>
          <w:t xml:space="preserve"> </w:t>
        </w:r>
        <w:proofErr w:type="spellStart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bdr w:val="none" w:sz="0" w:space="0" w:color="auto" w:frame="1"/>
            <w:shd w:val="clear" w:color="auto" w:fill="F2F2F2"/>
          </w:rPr>
          <w:t>Wondershare</w:t>
        </w:r>
        <w:proofErr w:type="spellEnd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bdr w:val="none" w:sz="0" w:space="0" w:color="auto" w:frame="1"/>
            <w:shd w:val="clear" w:color="auto" w:fill="F2F2F2"/>
          </w:rPr>
          <w:t xml:space="preserve"> </w:t>
        </w:r>
        <w:proofErr w:type="spellStart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bdr w:val="none" w:sz="0" w:space="0" w:color="auto" w:frame="1"/>
            <w:shd w:val="clear" w:color="auto" w:fill="F2F2F2"/>
          </w:rPr>
          <w:t>QuizCreator</w:t>
        </w:r>
        <w:proofErr w:type="spellEnd"/>
      </w:hyperlink>
    </w:p>
    <w:p w:rsidR="00961E54" w:rsidRPr="00961E54" w:rsidRDefault="00961E54" w:rsidP="003845A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sz w:val="32"/>
          <w:szCs w:val="32"/>
        </w:rPr>
      </w:pPr>
      <w:hyperlink r:id="rId25" w:anchor="18" w:history="1"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 xml:space="preserve"> </w:t>
        </w:r>
        <w:proofErr w:type="spellStart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>iSpring</w:t>
        </w:r>
        <w:proofErr w:type="spellEnd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 xml:space="preserve"> </w:t>
        </w:r>
        <w:proofErr w:type="spellStart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>QuizMaker</w:t>
        </w:r>
        <w:proofErr w:type="spellEnd"/>
      </w:hyperlink>
    </w:p>
    <w:p w:rsidR="00961E54" w:rsidRPr="00961E54" w:rsidRDefault="00961E54" w:rsidP="003845A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sz w:val="32"/>
          <w:szCs w:val="32"/>
        </w:rPr>
      </w:pPr>
      <w:hyperlink r:id="rId26" w:anchor="19" w:history="1"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 xml:space="preserve"> </w:t>
        </w:r>
        <w:proofErr w:type="spellStart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>Respondus</w:t>
        </w:r>
        <w:proofErr w:type="spellEnd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 xml:space="preserve"> 4.0</w:t>
        </w:r>
      </w:hyperlink>
    </w:p>
    <w:p w:rsidR="00961E54" w:rsidRPr="00B03FDB" w:rsidRDefault="00961E54" w:rsidP="003845A9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sz w:val="36"/>
          <w:szCs w:val="36"/>
        </w:rPr>
      </w:pPr>
      <w:hyperlink r:id="rId27" w:anchor="20" w:history="1"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 xml:space="preserve">Question </w:t>
        </w:r>
        <w:proofErr w:type="spellStart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>Writer</w:t>
        </w:r>
        <w:proofErr w:type="spellEnd"/>
        <w:r w:rsidRPr="00961E54">
          <w:rPr>
            <w:rStyle w:val="Lienhypertexte"/>
            <w:rFonts w:ascii="Open Sans" w:hAnsi="Open Sans"/>
            <w:color w:val="CF4D35"/>
            <w:sz w:val="32"/>
            <w:szCs w:val="32"/>
            <w:u w:val="none"/>
            <w:bdr w:val="none" w:sz="0" w:space="0" w:color="auto" w:frame="1"/>
            <w:shd w:val="clear" w:color="auto" w:fill="F2F2F2"/>
          </w:rPr>
          <w:t xml:space="preserve"> HTML5</w:t>
        </w:r>
      </w:hyperlink>
    </w:p>
    <w:p w:rsidR="00B03FDB" w:rsidRPr="00C7424D" w:rsidRDefault="00B03FDB" w:rsidP="00C7424D">
      <w:pPr>
        <w:shd w:val="clear" w:color="auto" w:fill="FFFFFF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CA7545">
        <w:rPr>
          <w:rFonts w:ascii="Open Sans" w:hAnsi="Open Sans"/>
          <w:color w:val="000000"/>
          <w:sz w:val="56"/>
          <w:szCs w:val="56"/>
          <w:shd w:val="clear" w:color="auto" w:fill="FFFFFF"/>
        </w:rPr>
        <w:t xml:space="preserve"> </w:t>
      </w:r>
    </w:p>
    <w:p w:rsidR="00B03FDB" w:rsidRDefault="00C7424D" w:rsidP="00B03FDB">
      <w:pPr>
        <w:rPr>
          <w:rFonts w:ascii="Open Sans" w:hAnsi="Open Sans"/>
          <w:color w:val="000000"/>
          <w:sz w:val="56"/>
          <w:szCs w:val="56"/>
          <w:shd w:val="clear" w:color="auto" w:fill="FFFFFF"/>
        </w:rPr>
      </w:pPr>
      <w:r>
        <w:rPr>
          <w:rFonts w:ascii="Open Sans" w:hAnsi="Open Sans"/>
          <w:color w:val="000000"/>
          <w:sz w:val="56"/>
          <w:szCs w:val="56"/>
          <w:shd w:val="clear" w:color="auto" w:fill="FFFFFF"/>
        </w:rPr>
        <w:lastRenderedPageBreak/>
        <w:t xml:space="preserve">                </w:t>
      </w:r>
      <w:r w:rsidR="00CA7545">
        <w:rPr>
          <w:rFonts w:ascii="Open Sans" w:hAnsi="Open Sans"/>
          <w:color w:val="000000"/>
          <w:sz w:val="56"/>
          <w:szCs w:val="56"/>
          <w:shd w:val="clear" w:color="auto" w:fill="FFFFFF"/>
        </w:rPr>
        <w:t>Comparative chart </w:t>
      </w:r>
    </w:p>
    <w:p w:rsidR="00AE73B2" w:rsidRPr="00AE73B2" w:rsidRDefault="00AE73B2" w:rsidP="00AE73B2">
      <w:pPr>
        <w:rPr>
          <w:rFonts w:ascii="Open Sans" w:hAnsi="Open Sans"/>
          <w:color w:val="000000"/>
          <w:sz w:val="36"/>
          <w:szCs w:val="36"/>
          <w:shd w:val="clear" w:color="auto" w:fill="FFFFFF"/>
        </w:rPr>
      </w:pPr>
      <w:proofErr w:type="spellStart"/>
      <w:proofErr w:type="gramStart"/>
      <w:r w:rsidRPr="00AE73B2">
        <w:rPr>
          <w:rFonts w:ascii="Open Sans" w:hAnsi="Open Sans"/>
          <w:color w:val="000000"/>
          <w:sz w:val="36"/>
          <w:szCs w:val="36"/>
          <w:shd w:val="clear" w:color="auto" w:fill="FFFFFF"/>
        </w:rPr>
        <w:t>here</w:t>
      </w:r>
      <w:proofErr w:type="spellEnd"/>
      <w:proofErr w:type="gramEnd"/>
      <w:r w:rsidRPr="00AE73B2">
        <w:rPr>
          <w:rFonts w:ascii="Open Sans" w:hAnsi="Open Sans"/>
          <w:color w:val="000000"/>
          <w:sz w:val="36"/>
          <w:szCs w:val="36"/>
          <w:shd w:val="clear" w:color="auto" w:fill="FFFFFF"/>
        </w:rPr>
        <w:t xml:space="preserve"> are </w:t>
      </w:r>
      <w:proofErr w:type="spellStart"/>
      <w:r w:rsidRPr="00AE73B2">
        <w:rPr>
          <w:rFonts w:ascii="Open Sans" w:hAnsi="Open Sans"/>
          <w:color w:val="000000"/>
          <w:sz w:val="36"/>
          <w:szCs w:val="36"/>
          <w:shd w:val="clear" w:color="auto" w:fill="FFFFFF"/>
        </w:rPr>
        <w:t>various</w:t>
      </w:r>
      <w:proofErr w:type="spellEnd"/>
      <w:r w:rsidRPr="00AE73B2">
        <w:rPr>
          <w:rFonts w:ascii="Open Sans" w:hAnsi="Open Sans"/>
          <w:color w:val="000000"/>
          <w:sz w:val="36"/>
          <w:szCs w:val="36"/>
          <w:shd w:val="clear" w:color="auto" w:fill="FFFFFF"/>
        </w:rPr>
        <w:t xml:space="preserve"> online quiz system  </w:t>
      </w:r>
      <w:proofErr w:type="spellStart"/>
      <w:r w:rsidRPr="00AE73B2">
        <w:rPr>
          <w:rFonts w:ascii="Open Sans" w:hAnsi="Open Sans"/>
          <w:color w:val="000000"/>
          <w:sz w:val="36"/>
          <w:szCs w:val="36"/>
          <w:shd w:val="clear" w:color="auto" w:fill="FFFFFF"/>
        </w:rPr>
        <w:t>exist</w:t>
      </w:r>
      <w:proofErr w:type="spellEnd"/>
      <w:r w:rsidRPr="00AE73B2">
        <w:rPr>
          <w:rFonts w:ascii="Open Sans" w:hAnsi="Open Sans"/>
          <w:color w:val="000000"/>
          <w:sz w:val="36"/>
          <w:szCs w:val="36"/>
          <w:shd w:val="clear" w:color="auto" w:fill="FFFFFF"/>
        </w:rPr>
        <w:t xml:space="preserve"> in the internet </w:t>
      </w:r>
      <w:proofErr w:type="spellStart"/>
      <w:r w:rsidRPr="00AE73B2">
        <w:rPr>
          <w:rFonts w:ascii="Open Sans" w:hAnsi="Open Sans"/>
          <w:color w:val="000000"/>
          <w:sz w:val="36"/>
          <w:szCs w:val="36"/>
          <w:shd w:val="clear" w:color="auto" w:fill="FFFFFF"/>
        </w:rPr>
        <w:t>with</w:t>
      </w:r>
      <w:proofErr w:type="spellEnd"/>
      <w:r w:rsidRPr="00AE73B2">
        <w:rPr>
          <w:rFonts w:ascii="Open Sans" w:hAnsi="Open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AE73B2">
        <w:rPr>
          <w:rFonts w:ascii="Open Sans" w:hAnsi="Open Sans"/>
          <w:color w:val="000000"/>
          <w:sz w:val="36"/>
          <w:szCs w:val="36"/>
          <w:shd w:val="clear" w:color="auto" w:fill="FFFFFF"/>
        </w:rPr>
        <w:t>different</w:t>
      </w:r>
      <w:proofErr w:type="spellEnd"/>
      <w:r w:rsidRPr="00AE73B2">
        <w:rPr>
          <w:rFonts w:ascii="Open Sans" w:hAnsi="Open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AE73B2">
        <w:rPr>
          <w:rFonts w:ascii="Open Sans" w:hAnsi="Open Sans"/>
          <w:color w:val="000000"/>
          <w:sz w:val="36"/>
          <w:szCs w:val="36"/>
          <w:shd w:val="clear" w:color="auto" w:fill="FFFFFF"/>
        </w:rPr>
        <w:t>criteria</w:t>
      </w:r>
      <w:proofErr w:type="spellEnd"/>
      <w:r w:rsidRPr="00AE73B2">
        <w:rPr>
          <w:rFonts w:ascii="Open Sans" w:hAnsi="Open Sans"/>
          <w:color w:val="000000"/>
          <w:sz w:val="36"/>
          <w:szCs w:val="36"/>
          <w:shd w:val="clear" w:color="auto" w:fill="FFFFFF"/>
        </w:rPr>
        <w:t xml:space="preserve">. </w:t>
      </w:r>
      <w:proofErr w:type="spellStart"/>
      <w:r w:rsidRPr="00AE73B2">
        <w:rPr>
          <w:rFonts w:ascii="Open Sans" w:hAnsi="Open Sans"/>
          <w:color w:val="000000"/>
          <w:sz w:val="36"/>
          <w:szCs w:val="36"/>
          <w:shd w:val="clear" w:color="auto" w:fill="FFFFFF"/>
        </w:rPr>
        <w:t>Each</w:t>
      </w:r>
      <w:proofErr w:type="spellEnd"/>
      <w:r w:rsidRPr="00AE73B2">
        <w:rPr>
          <w:rFonts w:ascii="Open Sans" w:hAnsi="Open Sans"/>
          <w:color w:val="000000"/>
          <w:sz w:val="36"/>
          <w:szCs w:val="36"/>
          <w:shd w:val="clear" w:color="auto" w:fill="FFFFFF"/>
        </w:rPr>
        <w:t xml:space="preserve"> of the </w:t>
      </w:r>
      <w:proofErr w:type="spellStart"/>
      <w:r w:rsidRPr="00AE73B2">
        <w:rPr>
          <w:rFonts w:ascii="Open Sans" w:hAnsi="Open Sans"/>
          <w:color w:val="000000"/>
          <w:sz w:val="36"/>
          <w:szCs w:val="36"/>
          <w:shd w:val="clear" w:color="auto" w:fill="FFFFFF"/>
        </w:rPr>
        <w:t>existing</w:t>
      </w:r>
      <w:proofErr w:type="spellEnd"/>
      <w:r w:rsidRPr="00AE73B2">
        <w:rPr>
          <w:rFonts w:ascii="Open Sans" w:hAnsi="Open Sans"/>
          <w:color w:val="000000"/>
          <w:sz w:val="36"/>
          <w:szCs w:val="36"/>
          <w:shd w:val="clear" w:color="auto" w:fill="FFFFFF"/>
        </w:rPr>
        <w:t xml:space="preserve"> applications has </w:t>
      </w:r>
      <w:proofErr w:type="spellStart"/>
      <w:r w:rsidRPr="00AE73B2">
        <w:rPr>
          <w:rFonts w:ascii="Open Sans" w:hAnsi="Open Sans"/>
          <w:color w:val="000000"/>
          <w:sz w:val="36"/>
          <w:szCs w:val="36"/>
          <w:shd w:val="clear" w:color="auto" w:fill="FFFFFF"/>
        </w:rPr>
        <w:t>their</w:t>
      </w:r>
      <w:proofErr w:type="spellEnd"/>
      <w:r w:rsidRPr="00AE73B2">
        <w:rPr>
          <w:rFonts w:ascii="Open Sans" w:hAnsi="Open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AE73B2">
        <w:rPr>
          <w:rFonts w:ascii="Open Sans" w:hAnsi="Open Sans"/>
          <w:color w:val="000000"/>
          <w:sz w:val="36"/>
          <w:szCs w:val="36"/>
          <w:shd w:val="clear" w:color="auto" w:fill="FFFFFF"/>
        </w:rPr>
        <w:t>own</w:t>
      </w:r>
      <w:proofErr w:type="spellEnd"/>
      <w:r w:rsidRPr="00AE73B2">
        <w:rPr>
          <w:rFonts w:ascii="Open Sans" w:hAnsi="Open Sans"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AE73B2">
        <w:rPr>
          <w:rFonts w:ascii="Open Sans" w:hAnsi="Open Sans"/>
          <w:color w:val="000000"/>
          <w:sz w:val="36"/>
          <w:szCs w:val="36"/>
          <w:shd w:val="clear" w:color="auto" w:fill="FFFFFF"/>
        </w:rPr>
        <w:t>goodness</w:t>
      </w:r>
      <w:proofErr w:type="spellEnd"/>
      <w:r w:rsidRPr="00AE73B2">
        <w:rPr>
          <w:rFonts w:ascii="Open Sans" w:hAnsi="Open Sans"/>
          <w:color w:val="000000"/>
          <w:sz w:val="36"/>
          <w:szCs w:val="36"/>
          <w:shd w:val="clear" w:color="auto" w:fill="FFFFFF"/>
        </w:rPr>
        <w:t xml:space="preserve"> and </w:t>
      </w:r>
      <w:proofErr w:type="spellStart"/>
      <w:r w:rsidRPr="00AE73B2">
        <w:rPr>
          <w:rFonts w:ascii="Open Sans" w:hAnsi="Open Sans"/>
          <w:color w:val="000000"/>
          <w:sz w:val="36"/>
          <w:szCs w:val="36"/>
          <w:shd w:val="clear" w:color="auto" w:fill="FFFFFF"/>
        </w:rPr>
        <w:t>problems</w:t>
      </w:r>
      <w:proofErr w:type="spellEnd"/>
      <w:r w:rsidRPr="00AE73B2">
        <w:rPr>
          <w:rFonts w:ascii="Open Sans" w:hAnsi="Open Sans"/>
          <w:color w:val="000000"/>
          <w:sz w:val="36"/>
          <w:szCs w:val="36"/>
          <w:shd w:val="clear" w:color="auto" w:fill="FFFFFF"/>
        </w:rPr>
        <w:t>.</w:t>
      </w:r>
    </w:p>
    <w:p w:rsidR="00AE73B2" w:rsidRPr="00AE73B2" w:rsidRDefault="00AE73B2" w:rsidP="00AE73B2">
      <w:pPr>
        <w:rPr>
          <w:rFonts w:ascii="Open Sans" w:hAnsi="Open Sans"/>
          <w:color w:val="000000"/>
          <w:sz w:val="36"/>
          <w:szCs w:val="36"/>
          <w:shd w:val="clear" w:color="auto" w:fill="FFFFFF"/>
        </w:rPr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03FDB" w:rsidTr="00ED35F2">
        <w:trPr>
          <w:trHeight w:val="558"/>
        </w:trPr>
        <w:tc>
          <w:tcPr>
            <w:tcW w:w="3020" w:type="dxa"/>
            <w:tcBorders>
              <w:bottom w:val="single" w:sz="4" w:space="0" w:color="auto"/>
            </w:tcBorders>
          </w:tcPr>
          <w:p w:rsidR="00ED35F2" w:rsidRDefault="00ED35F2" w:rsidP="00B03FDB">
            <w:pPr>
              <w:rPr>
                <w:rStyle w:val="lev"/>
                <w:rFonts w:ascii="Open Sans" w:hAnsi="Open Sans"/>
                <w:color w:val="444444"/>
                <w:bdr w:val="none" w:sz="0" w:space="0" w:color="auto" w:frame="1"/>
                <w:shd w:val="clear" w:color="auto" w:fill="F2F2F2"/>
              </w:rPr>
            </w:pPr>
            <w:r>
              <w:rPr>
                <w:rStyle w:val="lev"/>
                <w:rFonts w:ascii="Open Sans" w:hAnsi="Open Sans"/>
                <w:color w:val="444444"/>
                <w:bdr w:val="none" w:sz="0" w:space="0" w:color="auto" w:frame="1"/>
                <w:shd w:val="clear" w:color="auto" w:fill="F2F2F2"/>
              </w:rPr>
              <w:t xml:space="preserve">          </w:t>
            </w:r>
          </w:p>
          <w:p w:rsidR="00B03FDB" w:rsidRDefault="00ED35F2" w:rsidP="00B03FDB">
            <w:pPr>
              <w:rPr>
                <w:rFonts w:ascii="Open Sans" w:hAnsi="Open Sans"/>
                <w:color w:val="000000"/>
                <w:sz w:val="56"/>
                <w:szCs w:val="56"/>
                <w:shd w:val="clear" w:color="auto" w:fill="FFFFFF"/>
              </w:rPr>
            </w:pPr>
            <w:r>
              <w:rPr>
                <w:rStyle w:val="lev"/>
                <w:rFonts w:ascii="Open Sans" w:hAnsi="Open Sans"/>
                <w:color w:val="444444"/>
                <w:bdr w:val="none" w:sz="0" w:space="0" w:color="auto" w:frame="1"/>
                <w:shd w:val="clear" w:color="auto" w:fill="F2F2F2"/>
              </w:rPr>
              <w:t xml:space="preserve">            </w:t>
            </w:r>
            <w:r>
              <w:rPr>
                <w:rStyle w:val="lev"/>
                <w:rFonts w:ascii="Open Sans" w:hAnsi="Open Sans"/>
                <w:color w:val="444444"/>
                <w:bdr w:val="none" w:sz="0" w:space="0" w:color="auto" w:frame="1"/>
                <w:shd w:val="clear" w:color="auto" w:fill="F2F2F2"/>
              </w:rPr>
              <w:t xml:space="preserve">Product </w:t>
            </w:r>
            <w:proofErr w:type="spellStart"/>
            <w:r>
              <w:rPr>
                <w:rStyle w:val="lev"/>
                <w:rFonts w:ascii="Open Sans" w:hAnsi="Open Sans"/>
                <w:color w:val="444444"/>
                <w:bdr w:val="none" w:sz="0" w:space="0" w:color="auto" w:frame="1"/>
                <w:shd w:val="clear" w:color="auto" w:fill="F2F2F2"/>
              </w:rPr>
              <w:t>name</w:t>
            </w:r>
            <w:proofErr w:type="spellEnd"/>
          </w:p>
        </w:tc>
        <w:tc>
          <w:tcPr>
            <w:tcW w:w="3021" w:type="dxa"/>
          </w:tcPr>
          <w:p w:rsidR="00ED35F2" w:rsidRDefault="00ED35F2" w:rsidP="00B03FDB">
            <w:pPr>
              <w:rPr>
                <w:rStyle w:val="lev"/>
                <w:rFonts w:ascii="Open Sans" w:hAnsi="Open Sans"/>
                <w:color w:val="444444"/>
                <w:bdr w:val="none" w:sz="0" w:space="0" w:color="auto" w:frame="1"/>
                <w:shd w:val="clear" w:color="auto" w:fill="F2F2F2"/>
              </w:rPr>
            </w:pPr>
          </w:p>
          <w:p w:rsidR="00B03FDB" w:rsidRDefault="00ED35F2" w:rsidP="00B03FDB">
            <w:pPr>
              <w:rPr>
                <w:rFonts w:ascii="Open Sans" w:hAnsi="Open Sans"/>
                <w:color w:val="000000"/>
                <w:sz w:val="56"/>
                <w:szCs w:val="56"/>
                <w:shd w:val="clear" w:color="auto" w:fill="FFFFFF"/>
              </w:rPr>
            </w:pPr>
            <w:r>
              <w:rPr>
                <w:rStyle w:val="lev"/>
                <w:rFonts w:ascii="Open Sans" w:hAnsi="Open Sans"/>
                <w:color w:val="444444"/>
                <w:bdr w:val="none" w:sz="0" w:space="0" w:color="auto" w:frame="1"/>
                <w:shd w:val="clear" w:color="auto" w:fill="F2F2F2"/>
              </w:rPr>
              <w:t xml:space="preserve">        </w:t>
            </w:r>
            <w:proofErr w:type="spellStart"/>
            <w:r>
              <w:rPr>
                <w:rStyle w:val="lev"/>
                <w:rFonts w:ascii="Open Sans" w:hAnsi="Open Sans"/>
                <w:color w:val="444444"/>
                <w:bdr w:val="none" w:sz="0" w:space="0" w:color="auto" w:frame="1"/>
                <w:shd w:val="clear" w:color="auto" w:fill="F2F2F2"/>
              </w:rPr>
              <w:t>Features</w:t>
            </w:r>
            <w:proofErr w:type="spellEnd"/>
            <w:r>
              <w:rPr>
                <w:rStyle w:val="lev"/>
                <w:rFonts w:ascii="Open Sans" w:hAnsi="Open Sans"/>
                <w:color w:val="444444"/>
                <w:bdr w:val="none" w:sz="0" w:space="0" w:color="auto" w:frame="1"/>
                <w:shd w:val="clear" w:color="auto" w:fill="F2F2F2"/>
              </w:rPr>
              <w:t xml:space="preserve"> and </w:t>
            </w:r>
            <w:r>
              <w:rPr>
                <w:rStyle w:val="lev"/>
                <w:rFonts w:ascii="Open Sans" w:hAnsi="Open Sans"/>
                <w:color w:val="444444"/>
                <w:bdr w:val="none" w:sz="0" w:space="0" w:color="auto" w:frame="1"/>
                <w:shd w:val="clear" w:color="auto" w:fill="F2F2F2"/>
              </w:rPr>
              <w:t>Price</w:t>
            </w:r>
          </w:p>
        </w:tc>
        <w:tc>
          <w:tcPr>
            <w:tcW w:w="3021" w:type="dxa"/>
          </w:tcPr>
          <w:p w:rsidR="00ED35F2" w:rsidRDefault="00ED35F2" w:rsidP="00B03FDB">
            <w:pPr>
              <w:rPr>
                <w:rStyle w:val="lev"/>
                <w:rFonts w:ascii="Open Sans" w:hAnsi="Open Sans"/>
                <w:color w:val="444444"/>
                <w:bdr w:val="none" w:sz="0" w:space="0" w:color="auto" w:frame="1"/>
                <w:shd w:val="clear" w:color="auto" w:fill="F2F2F2"/>
              </w:rPr>
            </w:pPr>
          </w:p>
          <w:p w:rsidR="00B03FDB" w:rsidRDefault="00ED35F2" w:rsidP="00B03FDB">
            <w:pPr>
              <w:rPr>
                <w:rFonts w:ascii="Open Sans" w:hAnsi="Open Sans"/>
                <w:color w:val="000000"/>
                <w:sz w:val="56"/>
                <w:szCs w:val="56"/>
                <w:shd w:val="clear" w:color="auto" w:fill="FFFFFF"/>
              </w:rPr>
            </w:pPr>
            <w:r>
              <w:rPr>
                <w:rStyle w:val="lev"/>
                <w:rFonts w:ascii="Open Sans" w:hAnsi="Open Sans"/>
                <w:color w:val="444444"/>
                <w:bdr w:val="none" w:sz="0" w:space="0" w:color="auto" w:frame="1"/>
                <w:shd w:val="clear" w:color="auto" w:fill="F2F2F2"/>
              </w:rPr>
              <w:t xml:space="preserve">               </w:t>
            </w:r>
            <w:r>
              <w:rPr>
                <w:rStyle w:val="lev"/>
                <w:rFonts w:ascii="Open Sans" w:hAnsi="Open Sans"/>
                <w:color w:val="444444"/>
                <w:bdr w:val="none" w:sz="0" w:space="0" w:color="auto" w:frame="1"/>
                <w:shd w:val="clear" w:color="auto" w:fill="F2F2F2"/>
              </w:rPr>
              <w:t>A good fit for</w:t>
            </w:r>
          </w:p>
        </w:tc>
      </w:tr>
      <w:tr w:rsidR="00B03FDB" w:rsidTr="00ED35F2">
        <w:trPr>
          <w:trHeight w:val="2569"/>
        </w:trPr>
        <w:tc>
          <w:tcPr>
            <w:tcW w:w="3020" w:type="dxa"/>
            <w:tcBorders>
              <w:top w:val="single" w:sz="4" w:space="0" w:color="auto"/>
            </w:tcBorders>
          </w:tcPr>
          <w:p w:rsidR="00ED35F2" w:rsidRDefault="00ED35F2" w:rsidP="00B03FDB"/>
          <w:p w:rsidR="00ED35F2" w:rsidRDefault="00ED35F2" w:rsidP="00B03FDB"/>
          <w:p w:rsidR="00ED35F2" w:rsidRDefault="00ED35F2" w:rsidP="00B03FDB"/>
          <w:p w:rsidR="00ED35F2" w:rsidRDefault="00ED35F2" w:rsidP="00B03FDB"/>
          <w:p w:rsidR="00B03FDB" w:rsidRDefault="00ED35F2" w:rsidP="00B03FDB">
            <w:pPr>
              <w:rPr>
                <w:rFonts w:ascii="Open Sans" w:hAnsi="Open Sans"/>
                <w:color w:val="000000"/>
                <w:sz w:val="56"/>
                <w:szCs w:val="56"/>
                <w:shd w:val="clear" w:color="auto" w:fill="FFFFFF"/>
              </w:rPr>
            </w:pPr>
            <w:r>
              <w:t xml:space="preserve">        </w:t>
            </w:r>
            <w:hyperlink r:id="rId28" w:anchor="1" w:history="1">
              <w:r>
                <w:rPr>
                  <w:rStyle w:val="Lienhypertexte"/>
                  <w:rFonts w:ascii="Open Sans" w:hAnsi="Open Sans"/>
                  <w:color w:val="CF4D35"/>
                  <w:u w:val="none"/>
                  <w:bdr w:val="none" w:sz="0" w:space="0" w:color="auto" w:frame="1"/>
                  <w:shd w:val="clear" w:color="auto" w:fill="DAFFDA"/>
                </w:rPr>
                <w:t xml:space="preserve">1. </w:t>
              </w:r>
              <w:proofErr w:type="spellStart"/>
              <w:r>
                <w:rPr>
                  <w:rStyle w:val="Lienhypertexte"/>
                  <w:rFonts w:ascii="Open Sans" w:hAnsi="Open Sans"/>
                  <w:color w:val="CF4D35"/>
                  <w:u w:val="none"/>
                  <w:bdr w:val="none" w:sz="0" w:space="0" w:color="auto" w:frame="1"/>
                  <w:shd w:val="clear" w:color="auto" w:fill="DAFFDA"/>
                </w:rPr>
                <w:t>ProProfs</w:t>
              </w:r>
              <w:proofErr w:type="spellEnd"/>
              <w:r>
                <w:rPr>
                  <w:rStyle w:val="Lienhypertexte"/>
                  <w:rFonts w:ascii="Open Sans" w:hAnsi="Open Sans"/>
                  <w:color w:val="CF4D35"/>
                  <w:u w:val="none"/>
                  <w:bdr w:val="none" w:sz="0" w:space="0" w:color="auto" w:frame="1"/>
                  <w:shd w:val="clear" w:color="auto" w:fill="DAFFDA"/>
                </w:rPr>
                <w:t xml:space="preserve"> Quiz Maker</w:t>
              </w:r>
            </w:hyperlink>
            <w:r>
              <w:rPr>
                <w:noProof/>
                <w:lang w:eastAsia="fr-FR"/>
              </w:rPr>
              <w:drawing>
                <wp:inline distT="0" distB="0" distL="0" distR="0">
                  <wp:extent cx="1457325" cy="475878"/>
                  <wp:effectExtent l="0" t="0" r="0" b="635"/>
                  <wp:docPr id="9" name="Image 9" descr="ProProfs Quiz Ma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oProfs Quiz Ma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5136" cy="514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ED35F2" w:rsidRDefault="00ED35F2" w:rsidP="00ED35F2">
            <w:pPr>
              <w:pStyle w:val="Paragraphedeliste"/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B03FDB" w:rsidRDefault="00ED35F2" w:rsidP="00ED35F2">
            <w:pPr>
              <w:pStyle w:val="Paragraphedeliste"/>
              <w:numPr>
                <w:ilvl w:val="0"/>
                <w:numId w:val="3"/>
              </w:numPr>
              <w:rPr>
                <w:rFonts w:ascii="Open Sans" w:hAnsi="Open Sans"/>
                <w:color w:val="000000"/>
                <w:shd w:val="clear" w:color="auto" w:fill="FFFFFF"/>
              </w:rPr>
            </w:pP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Make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tests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using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existing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templates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or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from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scratch</w:t>
            </w:r>
          </w:p>
          <w:p w:rsidR="00ED35F2" w:rsidRDefault="00ED35F2" w:rsidP="00ED35F2">
            <w:pPr>
              <w:pStyle w:val="Paragraphedeliste"/>
              <w:numPr>
                <w:ilvl w:val="0"/>
                <w:numId w:val="3"/>
              </w:numPr>
              <w:rPr>
                <w:rFonts w:ascii="Open Sans" w:hAnsi="Open Sans"/>
                <w:color w:val="000000"/>
                <w:shd w:val="clear" w:color="auto" w:fill="FFFFFF"/>
              </w:rPr>
            </w:pPr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Drag and drop items in the interface</w:t>
            </w:r>
          </w:p>
          <w:p w:rsidR="00ED35F2" w:rsidRPr="00ED35F2" w:rsidRDefault="00ED35F2" w:rsidP="00ED35F2">
            <w:pPr>
              <w:pStyle w:val="Paragraphedeliste"/>
              <w:numPr>
                <w:ilvl w:val="0"/>
                <w:numId w:val="3"/>
              </w:numPr>
              <w:rPr>
                <w:rFonts w:ascii="Open Sans" w:hAnsi="Open Sans"/>
                <w:color w:val="000000"/>
                <w:shd w:val="clear" w:color="auto" w:fill="FFFFFF"/>
              </w:rPr>
            </w:pPr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Save time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with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automatic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grading</w:t>
            </w:r>
            <w:proofErr w:type="spellEnd"/>
          </w:p>
        </w:tc>
        <w:tc>
          <w:tcPr>
            <w:tcW w:w="3021" w:type="dxa"/>
          </w:tcPr>
          <w:p w:rsidR="00ED35F2" w:rsidRDefault="00ED35F2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ED35F2" w:rsidRDefault="00ED35F2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ED35F2" w:rsidRDefault="00ED35F2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B03FDB" w:rsidRPr="00ED35F2" w:rsidRDefault="00ED35F2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HR managers,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instructional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designers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interested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in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assessment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software</w:t>
            </w:r>
          </w:p>
        </w:tc>
      </w:tr>
      <w:tr w:rsidR="00B03FDB" w:rsidTr="00AE73B2">
        <w:trPr>
          <w:trHeight w:val="5657"/>
        </w:trPr>
        <w:tc>
          <w:tcPr>
            <w:tcW w:w="3020" w:type="dxa"/>
          </w:tcPr>
          <w:p w:rsidR="00B40AC5" w:rsidRDefault="00ED35F2" w:rsidP="00B03FDB">
            <w:r>
              <w:t xml:space="preserve">       </w:t>
            </w:r>
          </w:p>
          <w:p w:rsidR="00B40AC5" w:rsidRDefault="00B40AC5" w:rsidP="00B03FDB"/>
          <w:p w:rsidR="00B40AC5" w:rsidRDefault="00B40AC5" w:rsidP="00B03FDB"/>
          <w:p w:rsidR="00B40AC5" w:rsidRDefault="00B40AC5" w:rsidP="00B03FDB"/>
          <w:p w:rsidR="00B40AC5" w:rsidRDefault="00B40AC5" w:rsidP="00B03FDB"/>
          <w:p w:rsidR="00B40AC5" w:rsidRDefault="00B40AC5" w:rsidP="00B03FDB"/>
          <w:p w:rsidR="00B40AC5" w:rsidRDefault="00B40AC5" w:rsidP="00B03FDB"/>
          <w:p w:rsidR="00B40AC5" w:rsidRDefault="00B40AC5" w:rsidP="00B03FDB"/>
          <w:p w:rsidR="00B40AC5" w:rsidRDefault="00B40AC5" w:rsidP="00B03FDB"/>
          <w:p w:rsidR="00B03FDB" w:rsidRDefault="00B40AC5" w:rsidP="00B03FDB">
            <w:pPr>
              <w:rPr>
                <w:rFonts w:ascii="Open Sans" w:hAnsi="Open Sans"/>
                <w:color w:val="000000"/>
                <w:sz w:val="56"/>
                <w:szCs w:val="56"/>
                <w:shd w:val="clear" w:color="auto" w:fill="FFFFFF"/>
              </w:rPr>
            </w:pPr>
            <w:r>
              <w:t xml:space="preserve">         </w:t>
            </w:r>
            <w:r w:rsidR="00ED35F2">
              <w:t xml:space="preserve"> </w:t>
            </w:r>
            <w:hyperlink r:id="rId30" w:history="1">
              <w:r w:rsidR="00ED35F2">
                <w:rPr>
                  <w:rStyle w:val="Lienhypertexte"/>
                  <w:rFonts w:ascii="Open Sans" w:hAnsi="Open Sans"/>
                  <w:color w:val="CF4D35"/>
                  <w:bdr w:val="none" w:sz="0" w:space="0" w:color="auto" w:frame="1"/>
                  <w:shd w:val="clear" w:color="auto" w:fill="F2F2F2"/>
                </w:rPr>
                <w:t xml:space="preserve">2. </w:t>
              </w:r>
              <w:proofErr w:type="spellStart"/>
              <w:r w:rsidR="00ED35F2">
                <w:rPr>
                  <w:rStyle w:val="Lienhypertexte"/>
                  <w:rFonts w:ascii="Open Sans" w:hAnsi="Open Sans"/>
                  <w:color w:val="CF4D35"/>
                  <w:bdr w:val="none" w:sz="0" w:space="0" w:color="auto" w:frame="1"/>
                  <w:shd w:val="clear" w:color="auto" w:fill="F2F2F2"/>
                </w:rPr>
                <w:t>Fyrebox</w:t>
              </w:r>
              <w:proofErr w:type="spellEnd"/>
              <w:r w:rsidR="00ED35F2">
                <w:rPr>
                  <w:rFonts w:ascii="Open Sans" w:hAnsi="Open Sans"/>
                  <w:noProof/>
                  <w:color w:val="CF4D35"/>
                  <w:bdr w:val="none" w:sz="0" w:space="0" w:color="auto" w:frame="1"/>
                  <w:shd w:val="clear" w:color="auto" w:fill="F2F2F2"/>
                  <w:lang w:eastAsia="fr-FR"/>
                </w:rPr>
                <w:drawing>
                  <wp:inline distT="0" distB="0" distL="0" distR="0">
                    <wp:extent cx="1226820" cy="579755"/>
                    <wp:effectExtent l="0" t="0" r="0" b="0"/>
                    <wp:docPr id="10" name="Image 10" descr="https://myelearningworld.com/wp-content/uploads/2015/12/Fyrebox-logo.png">
                      <a:hlinkClick xmlns:a="http://schemas.openxmlformats.org/drawingml/2006/main" r:id="rId9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https://myelearningworld.com/wp-content/uploads/2015/12/Fyrebox-logo.png">
                              <a:hlinkClick r:id="rId9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26820" cy="5797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3021" w:type="dxa"/>
          </w:tcPr>
          <w:p w:rsidR="00B03FDB" w:rsidRDefault="00ED35F2" w:rsidP="00ED35F2">
            <w:pPr>
              <w:pStyle w:val="Paragraphedeliste"/>
              <w:numPr>
                <w:ilvl w:val="0"/>
                <w:numId w:val="4"/>
              </w:numPr>
              <w:rPr>
                <w:rFonts w:ascii="Open Sans" w:hAnsi="Open Sans"/>
                <w:color w:val="000000"/>
                <w:shd w:val="clear" w:color="auto" w:fill="FFFFFF"/>
              </w:rPr>
            </w:pP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Making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quizzes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is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fast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and the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Fyrebox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staff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can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make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quizzes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for clients.</w:t>
            </w:r>
          </w:p>
          <w:p w:rsidR="00ED35F2" w:rsidRDefault="00ED35F2" w:rsidP="00ED35F2">
            <w:pPr>
              <w:pStyle w:val="Paragraphedeliste"/>
              <w:numPr>
                <w:ilvl w:val="0"/>
                <w:numId w:val="4"/>
              </w:numPr>
              <w:rPr>
                <w:rFonts w:ascii="Open Sans" w:hAnsi="Open Sans"/>
                <w:color w:val="000000"/>
                <w:shd w:val="clear" w:color="auto" w:fill="FFFFFF"/>
              </w:rPr>
            </w:pP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Quizzes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may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be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chatbots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on Facebook Messenger.</w:t>
            </w:r>
          </w:p>
          <w:p w:rsidR="00ED35F2" w:rsidRDefault="00ED35F2" w:rsidP="00ED35F2">
            <w:pPr>
              <w:pStyle w:val="Paragraphedeliste"/>
              <w:numPr>
                <w:ilvl w:val="0"/>
                <w:numId w:val="4"/>
              </w:numPr>
              <w:rPr>
                <w:rFonts w:ascii="Open Sans" w:hAnsi="Open Sans"/>
                <w:color w:val="000000"/>
                <w:shd w:val="clear" w:color="auto" w:fill="FFFFFF"/>
              </w:rPr>
            </w:pPr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Participants’ data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can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export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automatically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to more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than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500 applications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through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the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integration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with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Zapier</w:t>
            </w:r>
            <w:proofErr w:type="spellEnd"/>
            <w:r w:rsidRPr="00ED35F2">
              <w:rPr>
                <w:rFonts w:ascii="Open Sans" w:hAnsi="Open Sans"/>
                <w:color w:val="000000"/>
                <w:shd w:val="clear" w:color="auto" w:fill="FFFFFF"/>
              </w:rPr>
              <w:t>.</w:t>
            </w:r>
          </w:p>
          <w:p w:rsidR="00B40AC5" w:rsidRDefault="00B40AC5" w:rsidP="00B40AC5">
            <w:pPr>
              <w:pStyle w:val="Paragraphedeliste"/>
              <w:numPr>
                <w:ilvl w:val="0"/>
                <w:numId w:val="4"/>
              </w:numPr>
              <w:rPr>
                <w:rFonts w:ascii="Open Sans" w:hAnsi="Open Sans"/>
                <w:color w:val="000000"/>
                <w:shd w:val="clear" w:color="auto" w:fill="FFFFFF"/>
              </w:rPr>
            </w:pPr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The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Fyrebox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brand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does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not show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with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paid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plans.</w:t>
            </w:r>
          </w:p>
          <w:p w:rsidR="00B40AC5" w:rsidRPr="00ED35F2" w:rsidRDefault="00B40AC5" w:rsidP="00B40AC5">
            <w:pPr>
              <w:pStyle w:val="Paragraphedeliste"/>
              <w:numPr>
                <w:ilvl w:val="0"/>
                <w:numId w:val="4"/>
              </w:numPr>
              <w:rPr>
                <w:rFonts w:ascii="Open Sans" w:hAnsi="Open Sans"/>
                <w:color w:val="000000"/>
                <w:shd w:val="clear" w:color="auto" w:fill="FFFFFF"/>
              </w:rPr>
            </w:pP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Easy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to design a high-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quality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nice-looking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certificate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for quiz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takers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using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Canva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.</w:t>
            </w:r>
          </w:p>
        </w:tc>
        <w:tc>
          <w:tcPr>
            <w:tcW w:w="3021" w:type="dxa"/>
          </w:tcPr>
          <w:p w:rsidR="00B03FDB" w:rsidRDefault="00B03FDB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B40AC5" w:rsidRDefault="00B40AC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B40AC5" w:rsidRDefault="00B40AC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B40AC5" w:rsidRDefault="00B40AC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B40AC5" w:rsidRDefault="00B40AC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B40AC5" w:rsidRDefault="00B40AC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B40AC5" w:rsidRDefault="00B40AC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B40AC5" w:rsidRDefault="00B40AC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B40AC5" w:rsidRDefault="00B40AC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B40AC5" w:rsidRPr="00B40AC5" w:rsidRDefault="00B40AC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A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broad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audience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that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is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interested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in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rich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functionality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and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ease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of use.</w:t>
            </w:r>
          </w:p>
        </w:tc>
      </w:tr>
      <w:tr w:rsidR="00B03FDB" w:rsidTr="00ED35F2">
        <w:tc>
          <w:tcPr>
            <w:tcW w:w="3020" w:type="dxa"/>
          </w:tcPr>
          <w:p w:rsidR="00B40AC5" w:rsidRDefault="00B40AC5" w:rsidP="00B03FDB">
            <w:r>
              <w:t xml:space="preserve">         </w:t>
            </w:r>
          </w:p>
          <w:p w:rsidR="00B40AC5" w:rsidRDefault="00B40AC5" w:rsidP="00B03FDB"/>
          <w:p w:rsidR="00B40AC5" w:rsidRDefault="00B40AC5" w:rsidP="00B03FDB"/>
          <w:p w:rsidR="00B40AC5" w:rsidRDefault="00B40AC5" w:rsidP="00B03FDB"/>
          <w:p w:rsidR="00B40AC5" w:rsidRDefault="00B40AC5" w:rsidP="00B03FDB"/>
          <w:p w:rsidR="00B40AC5" w:rsidRDefault="00B40AC5" w:rsidP="00B03FDB"/>
          <w:p w:rsidR="00B40AC5" w:rsidRDefault="00B40AC5" w:rsidP="00B03FDB"/>
          <w:p w:rsidR="000E1BAC" w:rsidRDefault="00B40AC5" w:rsidP="00B03FDB">
            <w:r>
              <w:t xml:space="preserve">         </w:t>
            </w:r>
          </w:p>
          <w:p w:rsidR="000E1BAC" w:rsidRDefault="000E1BAC" w:rsidP="00B03FDB"/>
          <w:p w:rsidR="000E1BAC" w:rsidRDefault="000E1BAC" w:rsidP="00B03FDB"/>
          <w:p w:rsidR="00B03FDB" w:rsidRDefault="000E1BAC" w:rsidP="00B03FDB">
            <w:pPr>
              <w:rPr>
                <w:rFonts w:ascii="Open Sans" w:hAnsi="Open Sans"/>
                <w:color w:val="000000"/>
                <w:sz w:val="56"/>
                <w:szCs w:val="56"/>
                <w:shd w:val="clear" w:color="auto" w:fill="FFFFFF"/>
              </w:rPr>
            </w:pPr>
            <w:r>
              <w:t xml:space="preserve">      </w:t>
            </w:r>
            <w:r w:rsidR="00B40AC5">
              <w:t xml:space="preserve"> </w:t>
            </w:r>
            <w:hyperlink r:id="rId32" w:anchor="3" w:history="1">
              <w:r w:rsidR="00B40AC5">
                <w:rPr>
                  <w:rStyle w:val="Lienhypertexte"/>
                  <w:rFonts w:ascii="Open Sans" w:hAnsi="Open Sans"/>
                  <w:color w:val="CF4D35"/>
                  <w:u w:val="none"/>
                  <w:bdr w:val="none" w:sz="0" w:space="0" w:color="auto" w:frame="1"/>
                  <w:shd w:val="clear" w:color="auto" w:fill="F2F2F2"/>
                </w:rPr>
                <w:t xml:space="preserve">3. Free Online </w:t>
              </w:r>
              <w:proofErr w:type="spellStart"/>
              <w:r w:rsidR="00B40AC5">
                <w:rPr>
                  <w:rStyle w:val="Lienhypertexte"/>
                  <w:rFonts w:ascii="Open Sans" w:hAnsi="Open Sans"/>
                  <w:color w:val="CF4D35"/>
                  <w:u w:val="none"/>
                  <w:bdr w:val="none" w:sz="0" w:space="0" w:color="auto" w:frame="1"/>
                  <w:shd w:val="clear" w:color="auto" w:fill="F2F2F2"/>
                </w:rPr>
                <w:t>Surveys</w:t>
              </w:r>
              <w:proofErr w:type="spellEnd"/>
            </w:hyperlink>
            <w:r w:rsidR="00B40AC5">
              <w:rPr>
                <w:noProof/>
                <w:lang w:eastAsia="fr-FR"/>
              </w:rPr>
              <w:drawing>
                <wp:inline distT="0" distB="0" distL="0" distR="0">
                  <wp:extent cx="1590675" cy="282575"/>
                  <wp:effectExtent l="0" t="0" r="9525" b="3175"/>
                  <wp:docPr id="11" name="Image 11" descr="Free Online Surve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ree Online Surve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B03FDB" w:rsidRDefault="00B40AC5" w:rsidP="00B40AC5">
            <w:pPr>
              <w:pStyle w:val="Paragraphedeliste"/>
              <w:numPr>
                <w:ilvl w:val="0"/>
                <w:numId w:val="5"/>
              </w:numPr>
              <w:rPr>
                <w:rFonts w:ascii="Open Sans" w:hAnsi="Open Sans"/>
                <w:color w:val="000000"/>
                <w:shd w:val="clear" w:color="auto" w:fill="FFFFFF"/>
              </w:rPr>
            </w:pP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lastRenderedPageBreak/>
              <w:t>Create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online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surveys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generate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online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polls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and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forms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using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a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form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generator</w:t>
            </w:r>
            <w:proofErr w:type="spellEnd"/>
          </w:p>
          <w:p w:rsidR="00B40AC5" w:rsidRDefault="00B40AC5" w:rsidP="00B40AC5">
            <w:pPr>
              <w:pStyle w:val="Paragraphedeliste"/>
              <w:numPr>
                <w:ilvl w:val="0"/>
                <w:numId w:val="5"/>
              </w:numPr>
              <w:rPr>
                <w:rFonts w:ascii="Open Sans" w:hAnsi="Open Sans"/>
                <w:color w:val="000000"/>
                <w:shd w:val="clear" w:color="auto" w:fill="FFFFFF"/>
              </w:rPr>
            </w:pP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Easy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distribution (email to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customers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share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a short URL, QR code, insert a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small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lastRenderedPageBreak/>
              <w:t>snippet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of code on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your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website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, etc.).</w:t>
            </w:r>
          </w:p>
          <w:p w:rsidR="00B40AC5" w:rsidRDefault="00B40AC5" w:rsidP="00B40AC5">
            <w:pPr>
              <w:pStyle w:val="Paragraphedeliste"/>
              <w:numPr>
                <w:ilvl w:val="0"/>
                <w:numId w:val="5"/>
              </w:numPr>
              <w:rPr>
                <w:rFonts w:ascii="Open Sans" w:hAnsi="Open Sans"/>
                <w:color w:val="000000"/>
                <w:shd w:val="clear" w:color="auto" w:fill="FFFFFF"/>
              </w:rPr>
            </w:pP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Highlight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survey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data</w:t>
            </w:r>
          </w:p>
          <w:p w:rsidR="00B40AC5" w:rsidRDefault="00B40AC5" w:rsidP="00B40AC5">
            <w:pPr>
              <w:pStyle w:val="Paragraphedeliste"/>
              <w:numPr>
                <w:ilvl w:val="0"/>
                <w:numId w:val="5"/>
              </w:numPr>
              <w:rPr>
                <w:rFonts w:ascii="Open Sans" w:hAnsi="Open Sans"/>
                <w:color w:val="000000"/>
                <w:shd w:val="clear" w:color="auto" w:fill="FFFFFF"/>
              </w:rPr>
            </w:pPr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Share digital reports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with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a simple URL.</w:t>
            </w:r>
          </w:p>
          <w:p w:rsidR="00B40AC5" w:rsidRPr="00B40AC5" w:rsidRDefault="00B40AC5" w:rsidP="00B40AC5">
            <w:pPr>
              <w:pStyle w:val="Paragraphedeliste"/>
              <w:numPr>
                <w:ilvl w:val="0"/>
                <w:numId w:val="5"/>
              </w:numPr>
              <w:rPr>
                <w:rFonts w:ascii="Open Sans" w:hAnsi="Open Sans"/>
                <w:color w:val="000000"/>
                <w:shd w:val="clear" w:color="auto" w:fill="FFFFFF"/>
              </w:rPr>
            </w:pP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Filter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and compare data sets, and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create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custom reports</w:t>
            </w:r>
          </w:p>
        </w:tc>
        <w:tc>
          <w:tcPr>
            <w:tcW w:w="3021" w:type="dxa"/>
          </w:tcPr>
          <w:p w:rsidR="00B03FDB" w:rsidRDefault="00B03FDB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B40AC5" w:rsidRDefault="00B40AC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B40AC5" w:rsidRDefault="00B40AC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B40AC5" w:rsidRDefault="00B40AC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B40AC5" w:rsidRDefault="00B40AC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B40AC5" w:rsidRDefault="00B40AC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B40AC5" w:rsidRDefault="00B40AC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B40AC5" w:rsidRPr="00B40AC5" w:rsidRDefault="00B40AC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lastRenderedPageBreak/>
              <w:t xml:space="preserve">A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broad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audience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that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doesn't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require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deep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business/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education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features</w:t>
            </w:r>
            <w:proofErr w:type="spellEnd"/>
          </w:p>
        </w:tc>
      </w:tr>
      <w:tr w:rsidR="00B03FDB" w:rsidTr="00ED35F2">
        <w:tc>
          <w:tcPr>
            <w:tcW w:w="3020" w:type="dxa"/>
          </w:tcPr>
          <w:p w:rsidR="00AF1945" w:rsidRDefault="00AF1945" w:rsidP="00B03FDB">
            <w:r>
              <w:lastRenderedPageBreak/>
              <w:t xml:space="preserve">        </w:t>
            </w:r>
          </w:p>
          <w:p w:rsidR="00AF1945" w:rsidRDefault="00AF1945" w:rsidP="00B03FDB"/>
          <w:p w:rsidR="00AF1945" w:rsidRDefault="00AF1945" w:rsidP="00B03FDB"/>
          <w:p w:rsidR="00AF1945" w:rsidRDefault="00AF1945" w:rsidP="00B03FDB"/>
          <w:p w:rsidR="00AF1945" w:rsidRDefault="00AF1945" w:rsidP="00B03FDB"/>
          <w:p w:rsidR="00AF1945" w:rsidRDefault="00AF1945" w:rsidP="00B03FDB"/>
          <w:p w:rsidR="00AF1945" w:rsidRDefault="00AF1945" w:rsidP="00B03FDB"/>
          <w:p w:rsidR="00AF1945" w:rsidRDefault="00AF1945" w:rsidP="00B03FDB"/>
          <w:p w:rsidR="00AF1945" w:rsidRDefault="00AF1945" w:rsidP="00B03FDB"/>
          <w:p w:rsidR="00B03FDB" w:rsidRDefault="00AF1945" w:rsidP="00B03FDB">
            <w:pPr>
              <w:rPr>
                <w:rFonts w:ascii="Open Sans" w:hAnsi="Open Sans"/>
                <w:color w:val="000000"/>
                <w:sz w:val="56"/>
                <w:szCs w:val="56"/>
                <w:shd w:val="clear" w:color="auto" w:fill="FFFFFF"/>
              </w:rPr>
            </w:pPr>
            <w:r>
              <w:t xml:space="preserve">       </w:t>
            </w:r>
            <w:hyperlink r:id="rId34" w:anchor="4" w:history="1">
              <w:r w:rsidR="00B40AC5">
                <w:rPr>
                  <w:rStyle w:val="Lienhypertexte"/>
                  <w:rFonts w:ascii="Open Sans" w:hAnsi="Open Sans"/>
                  <w:color w:val="CF4D35"/>
                  <w:u w:val="none"/>
                  <w:bdr w:val="none" w:sz="0" w:space="0" w:color="auto" w:frame="1"/>
                  <w:shd w:val="clear" w:color="auto" w:fill="F2F2F2"/>
                </w:rPr>
                <w:t xml:space="preserve">4. </w:t>
              </w:r>
              <w:proofErr w:type="spellStart"/>
              <w:r w:rsidR="00B40AC5">
                <w:rPr>
                  <w:rStyle w:val="Lienhypertexte"/>
                  <w:rFonts w:ascii="Open Sans" w:hAnsi="Open Sans"/>
                  <w:color w:val="CF4D35"/>
                  <w:u w:val="none"/>
                  <w:bdr w:val="none" w:sz="0" w:space="0" w:color="auto" w:frame="1"/>
                  <w:shd w:val="clear" w:color="auto" w:fill="F2F2F2"/>
                </w:rPr>
                <w:t>Typeform</w:t>
              </w:r>
              <w:proofErr w:type="spellEnd"/>
            </w:hyperlink>
            <w:r w:rsidR="00B40AC5">
              <w:rPr>
                <w:noProof/>
                <w:lang w:eastAsia="fr-FR"/>
              </w:rPr>
              <w:drawing>
                <wp:inline distT="0" distB="0" distL="0" distR="0">
                  <wp:extent cx="1226820" cy="944245"/>
                  <wp:effectExtent l="0" t="0" r="0" b="8255"/>
                  <wp:docPr id="12" name="Image 12" descr="https://myelearningworld.com/wp-content/uploads/2015/12/Typeform-log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myelearningworld.com/wp-content/uploads/2015/12/Typeform-log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94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B03FDB" w:rsidRDefault="00B40AC5" w:rsidP="00B40AC5">
            <w:pPr>
              <w:pStyle w:val="Paragraphedeliste"/>
              <w:numPr>
                <w:ilvl w:val="0"/>
                <w:numId w:val="6"/>
              </w:numPr>
              <w:rPr>
                <w:rFonts w:ascii="Open Sans" w:hAnsi="Open Sans"/>
                <w:color w:val="000000"/>
                <w:shd w:val="clear" w:color="auto" w:fill="FFFFFF"/>
              </w:rPr>
            </w:pP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Easy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to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create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quizzes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using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this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system. There are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many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free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templates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to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choose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from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when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setting up a new quiz</w:t>
            </w:r>
          </w:p>
          <w:p w:rsidR="00B40AC5" w:rsidRDefault="00B40AC5" w:rsidP="00B40AC5">
            <w:pPr>
              <w:pStyle w:val="Paragraphedeliste"/>
              <w:numPr>
                <w:ilvl w:val="0"/>
                <w:numId w:val="6"/>
              </w:numPr>
              <w:rPr>
                <w:rFonts w:ascii="Open Sans" w:hAnsi="Open Sans"/>
                <w:color w:val="000000"/>
                <w:shd w:val="clear" w:color="auto" w:fill="FFFFFF"/>
              </w:rPr>
            </w:pP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Allows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logic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jumps. A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logic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jump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allows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a quiz to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respond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to a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user’s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answers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.</w:t>
            </w:r>
          </w:p>
          <w:p w:rsidR="00B40AC5" w:rsidRDefault="00B40AC5" w:rsidP="00B40AC5">
            <w:pPr>
              <w:pStyle w:val="Paragraphedeliste"/>
              <w:numPr>
                <w:ilvl w:val="0"/>
                <w:numId w:val="6"/>
              </w:numPr>
              <w:rPr>
                <w:rFonts w:ascii="Open Sans" w:hAnsi="Open Sans"/>
                <w:color w:val="000000"/>
                <w:shd w:val="clear" w:color="auto" w:fill="FFFFFF"/>
              </w:rPr>
            </w:pP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Branching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forks are possible for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subgrouping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.</w:t>
            </w:r>
          </w:p>
          <w:p w:rsidR="00B40AC5" w:rsidRPr="00B40AC5" w:rsidRDefault="00B40AC5" w:rsidP="00B40AC5">
            <w:pPr>
              <w:pStyle w:val="Paragraphedeliste"/>
              <w:numPr>
                <w:ilvl w:val="0"/>
                <w:numId w:val="6"/>
              </w:numPr>
              <w:rPr>
                <w:rFonts w:ascii="Open Sans" w:hAnsi="Open Sans"/>
                <w:color w:val="000000"/>
                <w:shd w:val="clear" w:color="auto" w:fill="FFFFFF"/>
              </w:rPr>
            </w:pP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Offers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a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calculator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function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which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can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present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different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questions to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respondents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based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on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their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cumulative score.</w:t>
            </w:r>
          </w:p>
        </w:tc>
        <w:tc>
          <w:tcPr>
            <w:tcW w:w="3021" w:type="dxa"/>
          </w:tcPr>
          <w:p w:rsidR="00B03FDB" w:rsidRDefault="00B03FDB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B40AC5" w:rsidRDefault="00B40AC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B40AC5" w:rsidRDefault="00B40AC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B40AC5" w:rsidRDefault="00B40AC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B40AC5" w:rsidRDefault="00B40AC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B40AC5" w:rsidRDefault="00B40AC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B40AC5" w:rsidRDefault="00B40AC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B40AC5" w:rsidRDefault="00B40AC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B40AC5" w:rsidRPr="00B40AC5" w:rsidRDefault="00B40AC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Course designers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looking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for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extended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functionality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and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highly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developed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assessments</w:t>
            </w:r>
            <w:proofErr w:type="spellEnd"/>
            <w:r w:rsidRPr="00B40AC5">
              <w:rPr>
                <w:rFonts w:ascii="Open Sans" w:hAnsi="Open Sans"/>
                <w:color w:val="000000"/>
                <w:shd w:val="clear" w:color="auto" w:fill="FFFFFF"/>
              </w:rPr>
              <w:t>.</w:t>
            </w:r>
          </w:p>
        </w:tc>
      </w:tr>
      <w:tr w:rsidR="00B03FDB" w:rsidTr="00ED35F2">
        <w:tc>
          <w:tcPr>
            <w:tcW w:w="3020" w:type="dxa"/>
          </w:tcPr>
          <w:p w:rsidR="00B03FDB" w:rsidRDefault="00AF1945" w:rsidP="00B03FDB">
            <w:pPr>
              <w:rPr>
                <w:rFonts w:ascii="Open Sans" w:hAnsi="Open Sans"/>
                <w:color w:val="000000"/>
                <w:sz w:val="56"/>
                <w:szCs w:val="56"/>
                <w:shd w:val="clear" w:color="auto" w:fill="FFFFFF"/>
              </w:rPr>
            </w:pPr>
            <w:r>
              <w:t xml:space="preserve">           </w:t>
            </w:r>
            <w:hyperlink r:id="rId36" w:anchor="5" w:history="1">
              <w:r>
                <w:rPr>
                  <w:rStyle w:val="Lienhypertexte"/>
                  <w:rFonts w:ascii="Open Sans" w:hAnsi="Open Sans"/>
                  <w:color w:val="CF4D35"/>
                  <w:u w:val="none"/>
                  <w:bdr w:val="none" w:sz="0" w:space="0" w:color="auto" w:frame="1"/>
                  <w:shd w:val="clear" w:color="auto" w:fill="F2F2F2"/>
                </w:rPr>
                <w:t xml:space="preserve">5. </w:t>
              </w:r>
              <w:proofErr w:type="spellStart"/>
              <w:r>
                <w:rPr>
                  <w:rStyle w:val="Lienhypertexte"/>
                  <w:rFonts w:ascii="Open Sans" w:hAnsi="Open Sans"/>
                  <w:color w:val="CF4D35"/>
                  <w:u w:val="none"/>
                  <w:bdr w:val="none" w:sz="0" w:space="0" w:color="auto" w:frame="1"/>
                  <w:shd w:val="clear" w:color="auto" w:fill="F2F2F2"/>
                </w:rPr>
                <w:t>Interact</w:t>
              </w:r>
              <w:proofErr w:type="spellEnd"/>
            </w:hyperlink>
            <w:r>
              <w:rPr>
                <w:noProof/>
                <w:lang w:eastAsia="fr-FR"/>
              </w:rPr>
              <w:drawing>
                <wp:inline distT="0" distB="0" distL="0" distR="0">
                  <wp:extent cx="1226820" cy="342265"/>
                  <wp:effectExtent l="0" t="0" r="0" b="635"/>
                  <wp:docPr id="13" name="Image 13" descr="https://myelearningworld.com/wp-content/uploads/2015/12/Interact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myelearningworld.com/wp-content/uploads/2015/12/Interact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B03FDB" w:rsidRDefault="00AF1945" w:rsidP="00AF1945">
            <w:pPr>
              <w:pStyle w:val="Paragraphedeliste"/>
              <w:numPr>
                <w:ilvl w:val="0"/>
                <w:numId w:val="7"/>
              </w:numPr>
              <w:rPr>
                <w:rFonts w:ascii="Open Sans" w:hAnsi="Open Sans"/>
                <w:color w:val="000000"/>
                <w:shd w:val="clear" w:color="auto" w:fill="FFFFFF"/>
              </w:rPr>
            </w:pPr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All plans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offered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including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 the free plan,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allow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unlimited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quizzes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 and an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unlimited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number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 of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users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who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take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 the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quizzes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.</w:t>
            </w:r>
          </w:p>
          <w:p w:rsidR="00AF1945" w:rsidRPr="00AF1945" w:rsidRDefault="00AF1945" w:rsidP="00AF1945">
            <w:pPr>
              <w:pStyle w:val="Paragraphedeliste"/>
              <w:numPr>
                <w:ilvl w:val="0"/>
                <w:numId w:val="7"/>
              </w:numPr>
              <w:rPr>
                <w:rFonts w:ascii="Open Sans" w:hAnsi="Open Sans"/>
                <w:color w:val="000000"/>
                <w:shd w:val="clear" w:color="auto" w:fill="FFFFFF"/>
              </w:rPr>
            </w:pPr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Custom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branding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is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 possible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with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 the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Growth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 and Pro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level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 plans.</w:t>
            </w:r>
          </w:p>
          <w:p w:rsidR="00AF1945" w:rsidRDefault="00AF1945" w:rsidP="00AF1945">
            <w:pPr>
              <w:pStyle w:val="Paragraphedeliste"/>
              <w:numPr>
                <w:ilvl w:val="0"/>
                <w:numId w:val="7"/>
              </w:numPr>
              <w:rPr>
                <w:rFonts w:ascii="Open Sans" w:hAnsi="Open Sans"/>
                <w:color w:val="000000"/>
                <w:shd w:val="clear" w:color="auto" w:fill="FFFFFF"/>
              </w:rPr>
            </w:pP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Quizzes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can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 have a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customized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 look and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feel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.</w:t>
            </w:r>
          </w:p>
          <w:p w:rsidR="00AF1945" w:rsidRPr="00AF1945" w:rsidRDefault="00AF1945" w:rsidP="00AF1945">
            <w:pPr>
              <w:pStyle w:val="Paragraphedeliste"/>
              <w:numPr>
                <w:ilvl w:val="0"/>
                <w:numId w:val="7"/>
              </w:numPr>
              <w:rPr>
                <w:rFonts w:ascii="Open Sans" w:hAnsi="Open Sans"/>
                <w:color w:val="000000"/>
                <w:shd w:val="clear" w:color="auto" w:fill="FFFFFF"/>
              </w:rPr>
            </w:pP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Interact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Certified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 Consultants are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available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 for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hire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 to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create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quizzes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.</w:t>
            </w:r>
          </w:p>
        </w:tc>
        <w:tc>
          <w:tcPr>
            <w:tcW w:w="3021" w:type="dxa"/>
          </w:tcPr>
          <w:p w:rsidR="00B03FDB" w:rsidRDefault="00B03FDB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AF1945" w:rsidRDefault="00AF194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AF1945" w:rsidRDefault="00AF194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AF1945" w:rsidRDefault="00AF194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AF1945" w:rsidRDefault="00AF194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AF1945" w:rsidRDefault="00AF194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AF1945" w:rsidRDefault="00AF194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AF1945" w:rsidRDefault="00AF194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AF1945" w:rsidRDefault="00AF194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</w:p>
          <w:p w:rsidR="00AF1945" w:rsidRPr="00AF1945" w:rsidRDefault="00AF1945" w:rsidP="00B03FDB">
            <w:pPr>
              <w:rPr>
                <w:rFonts w:ascii="Open Sans" w:hAnsi="Open Sans"/>
                <w:color w:val="000000"/>
                <w:shd w:val="clear" w:color="auto" w:fill="FFFFFF"/>
              </w:rPr>
            </w:pPr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HR managers,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instructional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 designers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interested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 in </w:t>
            </w:r>
            <w:proofErr w:type="spellStart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>assessment</w:t>
            </w:r>
            <w:proofErr w:type="spellEnd"/>
            <w:r w:rsidRPr="00AF1945">
              <w:rPr>
                <w:rFonts w:ascii="Open Sans" w:hAnsi="Open Sans"/>
                <w:color w:val="000000"/>
                <w:shd w:val="clear" w:color="auto" w:fill="FFFFFF"/>
              </w:rPr>
              <w:t xml:space="preserve"> software.</w:t>
            </w:r>
          </w:p>
        </w:tc>
        <w:bookmarkStart w:id="0" w:name="_GoBack"/>
        <w:bookmarkEnd w:id="0"/>
      </w:tr>
    </w:tbl>
    <w:p w:rsidR="00B03FDB" w:rsidRDefault="00B03FDB" w:rsidP="00B03FDB">
      <w:pPr>
        <w:rPr>
          <w:rFonts w:ascii="Open Sans" w:hAnsi="Open Sans"/>
          <w:color w:val="000000"/>
          <w:sz w:val="56"/>
          <w:szCs w:val="56"/>
          <w:shd w:val="clear" w:color="auto" w:fill="FFFFFF"/>
        </w:rPr>
      </w:pPr>
    </w:p>
    <w:p w:rsidR="003845A9" w:rsidRPr="001E149B" w:rsidRDefault="003845A9" w:rsidP="003845A9">
      <w:pPr>
        <w:shd w:val="clear" w:color="auto" w:fill="FFFFFF"/>
        <w:spacing w:after="0" w:line="240" w:lineRule="auto"/>
        <w:rPr>
          <w:rFonts w:ascii="ff2" w:eastAsia="Times New Roman" w:hAnsi="ff2" w:cs="Times New Roman"/>
          <w:color w:val="000000"/>
          <w:sz w:val="56"/>
          <w:szCs w:val="56"/>
          <w:lang w:eastAsia="fr-FR"/>
        </w:rPr>
      </w:pPr>
    </w:p>
    <w:p w:rsidR="00F3465F" w:rsidRDefault="00F3465F" w:rsidP="00F3465F">
      <w:pPr>
        <w:rPr>
          <w:sz w:val="32"/>
          <w:szCs w:val="32"/>
        </w:rPr>
      </w:pPr>
    </w:p>
    <w:sectPr w:rsidR="00F3465F">
      <w:head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FDE" w:rsidRDefault="00E17FDE" w:rsidP="00B03FDB">
      <w:pPr>
        <w:spacing w:after="0" w:line="240" w:lineRule="auto"/>
      </w:pPr>
      <w:r>
        <w:separator/>
      </w:r>
    </w:p>
  </w:endnote>
  <w:endnote w:type="continuationSeparator" w:id="0">
    <w:p w:rsidR="00E17FDE" w:rsidRDefault="00E17FDE" w:rsidP="00B03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FDE" w:rsidRDefault="00E17FDE" w:rsidP="00B03FDB">
      <w:pPr>
        <w:spacing w:after="0" w:line="240" w:lineRule="auto"/>
      </w:pPr>
      <w:r>
        <w:separator/>
      </w:r>
    </w:p>
  </w:footnote>
  <w:footnote w:type="continuationSeparator" w:id="0">
    <w:p w:rsidR="00E17FDE" w:rsidRDefault="00E17FDE" w:rsidP="00B03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FDB" w:rsidRDefault="00B03FDB">
    <w:pPr>
      <w:pStyle w:val="Grilledutableau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F2334"/>
    <w:multiLevelType w:val="hybridMultilevel"/>
    <w:tmpl w:val="7FCE70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F2AB0"/>
    <w:multiLevelType w:val="hybridMultilevel"/>
    <w:tmpl w:val="A2A2B1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4522B"/>
    <w:multiLevelType w:val="hybridMultilevel"/>
    <w:tmpl w:val="EE9EA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56C08"/>
    <w:multiLevelType w:val="hybridMultilevel"/>
    <w:tmpl w:val="E70C483C"/>
    <w:lvl w:ilvl="0" w:tplc="D722E286">
      <w:start w:val="1"/>
      <w:numFmt w:val="decimal"/>
      <w:lvlText w:val="%1."/>
      <w:lvlJc w:val="left"/>
      <w:pPr>
        <w:ind w:left="1080" w:hanging="720"/>
      </w:pPr>
      <w:rPr>
        <w:rFonts w:ascii="Open Sans" w:hAnsi="Open Sans" w:hint="default"/>
        <w:color w:val="CF4D35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E3CE6"/>
    <w:multiLevelType w:val="hybridMultilevel"/>
    <w:tmpl w:val="23F825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57994"/>
    <w:multiLevelType w:val="hybridMultilevel"/>
    <w:tmpl w:val="D13A29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F3318"/>
    <w:multiLevelType w:val="hybridMultilevel"/>
    <w:tmpl w:val="ABE6292A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color w:val="CF4D35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97"/>
    <w:rsid w:val="000317D2"/>
    <w:rsid w:val="000D425C"/>
    <w:rsid w:val="000E1BAC"/>
    <w:rsid w:val="00175B97"/>
    <w:rsid w:val="001E149B"/>
    <w:rsid w:val="003845A9"/>
    <w:rsid w:val="003A4390"/>
    <w:rsid w:val="004A6747"/>
    <w:rsid w:val="005C38F1"/>
    <w:rsid w:val="005F1DA6"/>
    <w:rsid w:val="007A56D0"/>
    <w:rsid w:val="00894F5A"/>
    <w:rsid w:val="00961E54"/>
    <w:rsid w:val="009C631E"/>
    <w:rsid w:val="00AC27FB"/>
    <w:rsid w:val="00AE73B2"/>
    <w:rsid w:val="00AF1945"/>
    <w:rsid w:val="00B03FDB"/>
    <w:rsid w:val="00B40AC5"/>
    <w:rsid w:val="00B45214"/>
    <w:rsid w:val="00BA3D1E"/>
    <w:rsid w:val="00C37BCC"/>
    <w:rsid w:val="00C7424D"/>
    <w:rsid w:val="00CA7545"/>
    <w:rsid w:val="00E17FDE"/>
    <w:rsid w:val="00E73590"/>
    <w:rsid w:val="00ED35F2"/>
    <w:rsid w:val="00EE3D24"/>
    <w:rsid w:val="00F3465F"/>
    <w:rsid w:val="00F7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CB507"/>
  <w15:chartTrackingRefBased/>
  <w15:docId w15:val="{C1540F0F-F3E8-428D-8070-210EF757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">
    <w:name w:val="_"/>
    <w:basedOn w:val="Policepardfaut"/>
    <w:rsid w:val="001E149B"/>
  </w:style>
  <w:style w:type="character" w:styleId="Lienhypertexte">
    <w:name w:val="Hyperlink"/>
    <w:basedOn w:val="Policepardfaut"/>
    <w:uiPriority w:val="99"/>
    <w:semiHidden/>
    <w:unhideWhenUsed/>
    <w:rsid w:val="003845A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845A9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961E54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B03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B03FD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B03FD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ED35F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ED35F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ED35F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ED35F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5">
    <w:name w:val="Plain Table 5"/>
    <w:basedOn w:val="TableauNormal"/>
    <w:uiPriority w:val="45"/>
    <w:rsid w:val="00ED35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ED35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ED35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lledetableauclaire">
    <w:name w:val="Grid Table Light"/>
    <w:basedOn w:val="TableauNormal"/>
    <w:uiPriority w:val="40"/>
    <w:rsid w:val="00ED35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lev">
    <w:name w:val="Strong"/>
    <w:basedOn w:val="Policepardfaut"/>
    <w:uiPriority w:val="22"/>
    <w:qFormat/>
    <w:rsid w:val="00ED35F2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F19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1945"/>
  </w:style>
  <w:style w:type="paragraph" w:styleId="Pieddepage">
    <w:name w:val="footer"/>
    <w:basedOn w:val="Normal"/>
    <w:link w:val="PieddepageCar"/>
    <w:uiPriority w:val="99"/>
    <w:unhideWhenUsed/>
    <w:rsid w:val="00AF19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1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yelearningworld.com/top-10-free-online-quiz-makers-for-teachers-and-educators/" TargetMode="External"/><Relationship Id="rId18" Type="http://schemas.openxmlformats.org/officeDocument/2006/relationships/hyperlink" Target="https://myelearningworld.com/top-10-free-online-quiz-makers-for-teachers-and-educators/" TargetMode="External"/><Relationship Id="rId26" Type="http://schemas.openxmlformats.org/officeDocument/2006/relationships/hyperlink" Target="https://myelearningworld.com/top-10-free-online-quiz-makers-for-teachers-and-educators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myelearningworld.com/top-10-free-online-quiz-makers-for-teachers-and-educators/" TargetMode="External"/><Relationship Id="rId34" Type="http://schemas.openxmlformats.org/officeDocument/2006/relationships/hyperlink" Target="https://myelearningworld.com/top-10-free-online-quiz-makers-for-teachers-and-educator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yelearningworld.com/top-10-free-online-quiz-makers-for-teachers-and-educators/" TargetMode="External"/><Relationship Id="rId17" Type="http://schemas.openxmlformats.org/officeDocument/2006/relationships/hyperlink" Target="https://myelearningworld.com/top-10-free-online-quiz-makers-for-teachers-and-educators/" TargetMode="External"/><Relationship Id="rId25" Type="http://schemas.openxmlformats.org/officeDocument/2006/relationships/hyperlink" Target="https://myelearningworld.com/top-10-free-online-quiz-makers-for-teachers-and-educators/" TargetMode="External"/><Relationship Id="rId33" Type="http://schemas.openxmlformats.org/officeDocument/2006/relationships/image" Target="media/image3.jpe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myelearningworld.com/top-10-free-online-quiz-makers-for-teachers-and-educators/" TargetMode="External"/><Relationship Id="rId20" Type="http://schemas.openxmlformats.org/officeDocument/2006/relationships/hyperlink" Target="https://myelearningworld.com/top-10-free-online-quiz-makers-for-teachers-and-educators/" TargetMode="External"/><Relationship Id="rId29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elearningworld.com/top-10-free-online-quiz-makers-for-teachers-and-educators/" TargetMode="External"/><Relationship Id="rId24" Type="http://schemas.openxmlformats.org/officeDocument/2006/relationships/hyperlink" Target="https://myelearningworld.com/top-10-free-online-quiz-makers-for-teachers-and-educators/" TargetMode="External"/><Relationship Id="rId32" Type="http://schemas.openxmlformats.org/officeDocument/2006/relationships/hyperlink" Target="https://myelearningworld.com/top-10-free-online-quiz-makers-for-teachers-and-educators/" TargetMode="External"/><Relationship Id="rId37" Type="http://schemas.openxmlformats.org/officeDocument/2006/relationships/image" Target="media/image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yelearningworld.com/top-10-free-online-quiz-makers-for-teachers-and-educators/" TargetMode="External"/><Relationship Id="rId23" Type="http://schemas.openxmlformats.org/officeDocument/2006/relationships/hyperlink" Target="https://myelearningworld.com/top-10-free-online-quiz-makers-for-teachers-and-educators/" TargetMode="External"/><Relationship Id="rId28" Type="http://schemas.openxmlformats.org/officeDocument/2006/relationships/hyperlink" Target="https://myelearningworld.com/top-10-free-online-quiz-makers-for-teachers-and-educators/" TargetMode="External"/><Relationship Id="rId36" Type="http://schemas.openxmlformats.org/officeDocument/2006/relationships/hyperlink" Target="https://myelearningworld.com/top-10-free-online-quiz-makers-for-teachers-and-educators/" TargetMode="External"/><Relationship Id="rId10" Type="http://schemas.openxmlformats.org/officeDocument/2006/relationships/hyperlink" Target="https://myelearningworld.com/top-10-free-online-quiz-makers-for-teachers-and-educators/" TargetMode="External"/><Relationship Id="rId19" Type="http://schemas.openxmlformats.org/officeDocument/2006/relationships/hyperlink" Target="https://myelearningworld.com/top-10-free-online-quiz-makers-for-teachers-and-educators/" TargetMode="External"/><Relationship Id="rId31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fyrebox.com/?ref=xPmO4vADa" TargetMode="External"/><Relationship Id="rId14" Type="http://schemas.openxmlformats.org/officeDocument/2006/relationships/hyperlink" Target="https://myelearningworld.com/top-10-free-online-quiz-makers-for-teachers-and-educators/" TargetMode="External"/><Relationship Id="rId22" Type="http://schemas.openxmlformats.org/officeDocument/2006/relationships/hyperlink" Target="https://myelearningworld.com/top-10-free-online-quiz-makers-for-teachers-and-educators/" TargetMode="External"/><Relationship Id="rId27" Type="http://schemas.openxmlformats.org/officeDocument/2006/relationships/hyperlink" Target="https://myelearningworld.com/top-10-free-online-quiz-makers-for-teachers-and-educators/" TargetMode="External"/><Relationship Id="rId30" Type="http://schemas.openxmlformats.org/officeDocument/2006/relationships/hyperlink" Target="https://www.fyrebox.com/?ref=xPmO4vADa" TargetMode="External"/><Relationship Id="rId35" Type="http://schemas.openxmlformats.org/officeDocument/2006/relationships/image" Target="media/image4.png"/><Relationship Id="rId8" Type="http://schemas.openxmlformats.org/officeDocument/2006/relationships/hyperlink" Target="https://myelearningworld.com/top-10-free-online-quiz-makers-for-teachers-and-educators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CEDF7-8FFF-4E41-AEB1-8B8C80089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1</Pages>
  <Words>1050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2021-03-10T15:14:00Z</dcterms:created>
  <dcterms:modified xsi:type="dcterms:W3CDTF">2021-03-15T15:37:00Z</dcterms:modified>
</cp:coreProperties>
</file>